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E9" w:rsidRPr="00B7540A" w:rsidRDefault="00B7540A" w:rsidP="00520BE9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Pr="00B7540A">
        <w:rPr>
          <w:rFonts w:ascii="Times New Roman" w:hAnsi="Times New Roman"/>
          <w:b/>
        </w:rPr>
        <w:t>Приложение 1</w:t>
      </w: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0F76B8" w:rsidRDefault="00520BE9" w:rsidP="00520BE9">
      <w:pPr>
        <w:spacing w:line="312" w:lineRule="auto"/>
        <w:jc w:val="center"/>
        <w:rPr>
          <w:b/>
          <w:i/>
          <w:u w:val="single"/>
        </w:rPr>
      </w:pPr>
    </w:p>
    <w:p w:rsidR="00520BE9" w:rsidRPr="00B7540A" w:rsidRDefault="00520BE9" w:rsidP="00520BE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0A">
        <w:rPr>
          <w:rFonts w:ascii="Times New Roman" w:hAnsi="Times New Roman"/>
          <w:b/>
          <w:sz w:val="28"/>
          <w:szCs w:val="28"/>
        </w:rPr>
        <w:t>Отчет  о самооценке</w:t>
      </w:r>
    </w:p>
    <w:p w:rsidR="00520BE9" w:rsidRPr="00B7540A" w:rsidRDefault="00520BE9" w:rsidP="00520BE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0A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520BE9" w:rsidRPr="000F76B8" w:rsidRDefault="00520BE9" w:rsidP="00520BE9">
      <w:pPr>
        <w:spacing w:line="312" w:lineRule="auto"/>
        <w:jc w:val="both"/>
      </w:pPr>
    </w:p>
    <w:p w:rsidR="00520BE9" w:rsidRPr="000F76B8" w:rsidRDefault="00520BE9" w:rsidP="00520BE9">
      <w:pPr>
        <w:spacing w:line="312" w:lineRule="auto"/>
        <w:jc w:val="both"/>
      </w:pPr>
    </w:p>
    <w:p w:rsidR="00520BE9" w:rsidRPr="000F76B8" w:rsidRDefault="00520BE9" w:rsidP="00520BE9">
      <w:pPr>
        <w:spacing w:line="312" w:lineRule="auto"/>
        <w:jc w:val="both"/>
      </w:pPr>
    </w:p>
    <w:p w:rsidR="00520BE9" w:rsidRDefault="00520BE9" w:rsidP="00520BE9">
      <w:pPr>
        <w:spacing w:line="312" w:lineRule="auto"/>
        <w:jc w:val="both"/>
      </w:pPr>
    </w:p>
    <w:p w:rsidR="00520BE9" w:rsidRDefault="00520BE9" w:rsidP="00520BE9">
      <w:pPr>
        <w:spacing w:line="312" w:lineRule="auto"/>
        <w:jc w:val="both"/>
      </w:pPr>
    </w:p>
    <w:p w:rsidR="00520BE9" w:rsidRDefault="00520BE9" w:rsidP="00520BE9">
      <w:pPr>
        <w:spacing w:line="312" w:lineRule="auto"/>
        <w:jc w:val="both"/>
      </w:pPr>
    </w:p>
    <w:p w:rsidR="00520BE9" w:rsidRDefault="00520BE9" w:rsidP="00520BE9">
      <w:pPr>
        <w:spacing w:line="312" w:lineRule="auto"/>
        <w:jc w:val="both"/>
      </w:pPr>
    </w:p>
    <w:p w:rsidR="00520BE9" w:rsidRPr="000F76B8" w:rsidRDefault="00520BE9" w:rsidP="00520BE9">
      <w:pPr>
        <w:spacing w:line="312" w:lineRule="auto"/>
        <w:jc w:val="both"/>
      </w:pPr>
    </w:p>
    <w:p w:rsidR="00520BE9" w:rsidRPr="000F76B8" w:rsidRDefault="00520BE9" w:rsidP="00520BE9">
      <w:pPr>
        <w:spacing w:line="312" w:lineRule="auto"/>
        <w:jc w:val="both"/>
      </w:pPr>
    </w:p>
    <w:p w:rsidR="00520BE9" w:rsidRPr="000F76B8" w:rsidRDefault="00520BE9" w:rsidP="00520BE9">
      <w:pPr>
        <w:spacing w:line="312" w:lineRule="auto"/>
        <w:jc w:val="both"/>
      </w:pPr>
    </w:p>
    <w:p w:rsidR="00520BE9" w:rsidRPr="000F76B8" w:rsidRDefault="00520BE9" w:rsidP="00520BE9">
      <w:pPr>
        <w:spacing w:line="312" w:lineRule="auto"/>
        <w:jc w:val="both"/>
      </w:pPr>
    </w:p>
    <w:p w:rsidR="00520BE9" w:rsidRPr="000F76B8" w:rsidRDefault="00520BE9" w:rsidP="00520BE9">
      <w:pPr>
        <w:spacing w:line="312" w:lineRule="auto"/>
        <w:jc w:val="both"/>
      </w:pPr>
    </w:p>
    <w:p w:rsidR="00520BE9" w:rsidRPr="000F76B8" w:rsidRDefault="00520BE9" w:rsidP="00520BE9">
      <w:pPr>
        <w:spacing w:line="312" w:lineRule="auto"/>
        <w:jc w:val="both"/>
      </w:pPr>
    </w:p>
    <w:p w:rsidR="00520BE9" w:rsidRPr="00520BE9" w:rsidRDefault="00520BE9" w:rsidP="00520BE9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520BE9">
        <w:rPr>
          <w:rFonts w:ascii="Times New Roman" w:hAnsi="Times New Roman"/>
          <w:sz w:val="24"/>
          <w:szCs w:val="24"/>
        </w:rPr>
        <w:t>Ярославль 201</w:t>
      </w:r>
      <w:r w:rsidR="00477ACE">
        <w:rPr>
          <w:rFonts w:ascii="Times New Roman" w:hAnsi="Times New Roman"/>
          <w:sz w:val="24"/>
          <w:szCs w:val="24"/>
        </w:rPr>
        <w:t>3</w:t>
      </w:r>
      <w:r w:rsidRPr="00520BE9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20BE9" w:rsidRPr="000E0636" w:rsidTr="009D7BF5">
        <w:tc>
          <w:tcPr>
            <w:tcW w:w="9571" w:type="dxa"/>
            <w:gridSpan w:val="2"/>
          </w:tcPr>
          <w:p w:rsidR="00520BE9" w:rsidRPr="000E0636" w:rsidRDefault="00520BE9" w:rsidP="009D7BF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0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Самооценка (отчет)</w:t>
            </w:r>
          </w:p>
          <w:p w:rsidR="00520BE9" w:rsidRPr="000E0636" w:rsidRDefault="00520BE9" w:rsidP="009D7BF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0BE9" w:rsidRPr="000E0636" w:rsidTr="009D7BF5">
        <w:tc>
          <w:tcPr>
            <w:tcW w:w="4785" w:type="dxa"/>
          </w:tcPr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36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786" w:type="dxa"/>
          </w:tcPr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Заволжский район </w:t>
            </w:r>
            <w:proofErr w:type="gramStart"/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Ярославля</w:t>
            </w: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0BE9" w:rsidRPr="000E0636" w:rsidTr="009D7BF5">
        <w:tc>
          <w:tcPr>
            <w:tcW w:w="4785" w:type="dxa"/>
          </w:tcPr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36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учреждения - юр</w:t>
            </w:r>
            <w:r w:rsidRPr="000E06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0636">
              <w:rPr>
                <w:rFonts w:ascii="Times New Roman" w:hAnsi="Times New Roman"/>
                <w:bCs/>
                <w:sz w:val="24"/>
                <w:szCs w:val="24"/>
              </w:rPr>
              <w:t>дического лица</w:t>
            </w: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образовательное учре</w:t>
            </w:r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дение средняя общеобразовательная школа №59 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Ярославля</w:t>
            </w: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0BE9" w:rsidRPr="000E0636" w:rsidTr="009D7BF5">
        <w:tc>
          <w:tcPr>
            <w:tcW w:w="4785" w:type="dxa"/>
          </w:tcPr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36">
              <w:rPr>
                <w:rFonts w:ascii="Times New Roman" w:hAnsi="Times New Roman"/>
                <w:bCs/>
                <w:sz w:val="24"/>
                <w:szCs w:val="24"/>
              </w:rPr>
              <w:t>ИНН образовательного учреждения</w:t>
            </w: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7603016317</w:t>
            </w:r>
          </w:p>
        </w:tc>
      </w:tr>
      <w:tr w:rsidR="00520BE9" w:rsidRPr="000E0636" w:rsidTr="009D7BF5">
        <w:tc>
          <w:tcPr>
            <w:tcW w:w="4785" w:type="dxa"/>
          </w:tcPr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36">
              <w:rPr>
                <w:rFonts w:ascii="Times New Roman" w:hAnsi="Times New Roman"/>
                <w:bCs/>
                <w:sz w:val="24"/>
                <w:szCs w:val="24"/>
              </w:rPr>
              <w:t>КОД образовательного учреждения (по ЕГЭ)</w:t>
            </w: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0BE9" w:rsidRPr="000E0636" w:rsidRDefault="00520BE9" w:rsidP="009D7BF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36">
              <w:rPr>
                <w:rFonts w:ascii="Times New Roman" w:hAnsi="Times New Roman"/>
                <w:b/>
                <w:bCs/>
                <w:sz w:val="24"/>
                <w:szCs w:val="24"/>
              </w:rPr>
              <w:t>760210</w:t>
            </w:r>
          </w:p>
        </w:tc>
      </w:tr>
    </w:tbl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20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C9D" w:rsidRDefault="00B90C9D" w:rsidP="00E31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B3B">
        <w:rPr>
          <w:rFonts w:ascii="Times New Roman" w:hAnsi="Times New Roman"/>
          <w:b/>
          <w:bCs/>
          <w:sz w:val="24"/>
          <w:szCs w:val="24"/>
        </w:rPr>
        <w:lastRenderedPageBreak/>
        <w:t>1а.</w:t>
      </w:r>
      <w:r w:rsidRPr="00C73B3B">
        <w:rPr>
          <w:rFonts w:ascii="Times New Roman" w:hAnsi="Times New Roman"/>
          <w:b/>
          <w:sz w:val="24"/>
          <w:szCs w:val="24"/>
        </w:rPr>
        <w:t xml:space="preserve"> Ключевые характеристики и основные показатели ОУ</w:t>
      </w:r>
    </w:p>
    <w:p w:rsidR="00B90C9D" w:rsidRPr="00C73B3B" w:rsidRDefault="00B90C9D" w:rsidP="00491952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 xml:space="preserve">МОУ </w:t>
      </w:r>
      <w:r w:rsidR="0050077B">
        <w:rPr>
          <w:rFonts w:ascii="Times New Roman" w:hAnsi="Times New Roman"/>
          <w:sz w:val="24"/>
          <w:szCs w:val="24"/>
        </w:rPr>
        <w:t>с</w:t>
      </w:r>
      <w:r w:rsidR="00262ED5" w:rsidRPr="00C73B3B">
        <w:rPr>
          <w:rFonts w:ascii="Times New Roman" w:hAnsi="Times New Roman"/>
          <w:sz w:val="24"/>
          <w:szCs w:val="24"/>
        </w:rPr>
        <w:t xml:space="preserve">редняя общеобразовательная школа </w:t>
      </w:r>
      <w:r w:rsidRPr="00C73B3B">
        <w:rPr>
          <w:rFonts w:ascii="Times New Roman" w:hAnsi="Times New Roman"/>
          <w:sz w:val="24"/>
          <w:szCs w:val="24"/>
        </w:rPr>
        <w:t>№</w:t>
      </w:r>
      <w:r w:rsidR="00262ED5" w:rsidRPr="00C73B3B">
        <w:rPr>
          <w:rFonts w:ascii="Times New Roman" w:hAnsi="Times New Roman"/>
          <w:sz w:val="24"/>
          <w:szCs w:val="24"/>
        </w:rPr>
        <w:t xml:space="preserve">59 </w:t>
      </w:r>
      <w:r w:rsidRPr="00C73B3B">
        <w:rPr>
          <w:rFonts w:ascii="Times New Roman" w:hAnsi="Times New Roman"/>
          <w:sz w:val="24"/>
          <w:szCs w:val="24"/>
        </w:rPr>
        <w:t xml:space="preserve"> была открыта в 19</w:t>
      </w:r>
      <w:r w:rsidR="00262ED5" w:rsidRPr="00C73B3B">
        <w:rPr>
          <w:rFonts w:ascii="Times New Roman" w:hAnsi="Times New Roman"/>
          <w:sz w:val="24"/>
          <w:szCs w:val="24"/>
        </w:rPr>
        <w:t>8</w:t>
      </w:r>
      <w:r w:rsidR="00215535" w:rsidRPr="00C73B3B">
        <w:rPr>
          <w:rFonts w:ascii="Times New Roman" w:hAnsi="Times New Roman"/>
          <w:sz w:val="24"/>
          <w:szCs w:val="24"/>
        </w:rPr>
        <w:t>4</w:t>
      </w:r>
      <w:r w:rsidRPr="00C73B3B">
        <w:rPr>
          <w:rFonts w:ascii="Times New Roman" w:hAnsi="Times New Roman"/>
          <w:sz w:val="24"/>
          <w:szCs w:val="24"/>
        </w:rPr>
        <w:t xml:space="preserve"> году  в  </w:t>
      </w:r>
      <w:r w:rsidR="00262ED5" w:rsidRPr="00C73B3B">
        <w:rPr>
          <w:rFonts w:ascii="Times New Roman" w:hAnsi="Times New Roman"/>
          <w:sz w:val="24"/>
          <w:szCs w:val="24"/>
        </w:rPr>
        <w:t>З</w:t>
      </w:r>
      <w:r w:rsidR="00262ED5" w:rsidRPr="00C73B3B">
        <w:rPr>
          <w:rFonts w:ascii="Times New Roman" w:hAnsi="Times New Roman"/>
          <w:sz w:val="24"/>
          <w:szCs w:val="24"/>
        </w:rPr>
        <w:t>а</w:t>
      </w:r>
      <w:r w:rsidR="00262ED5" w:rsidRPr="00C73B3B">
        <w:rPr>
          <w:rFonts w:ascii="Times New Roman" w:hAnsi="Times New Roman"/>
          <w:sz w:val="24"/>
          <w:szCs w:val="24"/>
        </w:rPr>
        <w:t>волжском</w:t>
      </w:r>
      <w:r w:rsidRPr="00C73B3B">
        <w:rPr>
          <w:rFonts w:ascii="Times New Roman" w:hAnsi="Times New Roman"/>
          <w:sz w:val="24"/>
          <w:szCs w:val="24"/>
        </w:rPr>
        <w:t xml:space="preserve">    район</w:t>
      </w:r>
      <w:r w:rsidR="00262ED5" w:rsidRPr="00C73B3B">
        <w:rPr>
          <w:rFonts w:ascii="Times New Roman" w:hAnsi="Times New Roman"/>
          <w:sz w:val="24"/>
          <w:szCs w:val="24"/>
        </w:rPr>
        <w:t>е</w:t>
      </w:r>
      <w:r w:rsidRPr="00C73B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B3B">
        <w:rPr>
          <w:rFonts w:ascii="Times New Roman" w:hAnsi="Times New Roman"/>
          <w:sz w:val="24"/>
          <w:szCs w:val="24"/>
        </w:rPr>
        <w:t>г</w:t>
      </w:r>
      <w:proofErr w:type="gramEnd"/>
      <w:r w:rsidRPr="00C73B3B">
        <w:rPr>
          <w:rFonts w:ascii="Times New Roman" w:hAnsi="Times New Roman"/>
          <w:sz w:val="24"/>
          <w:szCs w:val="24"/>
        </w:rPr>
        <w:t>. Ярославля.</w:t>
      </w:r>
    </w:p>
    <w:p w:rsidR="00B90C9D" w:rsidRPr="00C73B3B" w:rsidRDefault="00B90C9D" w:rsidP="00491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 xml:space="preserve">Количество </w:t>
      </w:r>
      <w:r w:rsidR="0008171E">
        <w:rPr>
          <w:rFonts w:ascii="Times New Roman" w:hAnsi="Times New Roman"/>
          <w:sz w:val="24"/>
          <w:szCs w:val="24"/>
        </w:rPr>
        <w:t>обучающихся</w:t>
      </w:r>
      <w:r w:rsidRPr="00C73B3B">
        <w:rPr>
          <w:rFonts w:ascii="Times New Roman" w:hAnsi="Times New Roman"/>
          <w:sz w:val="24"/>
          <w:szCs w:val="24"/>
        </w:rPr>
        <w:t xml:space="preserve"> в течение </w:t>
      </w:r>
      <w:proofErr w:type="gramStart"/>
      <w:r w:rsidRPr="00C73B3B">
        <w:rPr>
          <w:rFonts w:ascii="Times New Roman" w:hAnsi="Times New Roman"/>
          <w:sz w:val="24"/>
          <w:szCs w:val="24"/>
        </w:rPr>
        <w:t>нескольких лет составляет</w:t>
      </w:r>
      <w:proofErr w:type="gramEnd"/>
      <w:r w:rsidRPr="00C73B3B">
        <w:rPr>
          <w:rFonts w:ascii="Times New Roman" w:hAnsi="Times New Roman"/>
          <w:sz w:val="24"/>
          <w:szCs w:val="24"/>
        </w:rPr>
        <w:t xml:space="preserve"> более </w:t>
      </w:r>
      <w:r w:rsidR="00F94219">
        <w:rPr>
          <w:rFonts w:ascii="Times New Roman" w:hAnsi="Times New Roman"/>
          <w:sz w:val="24"/>
          <w:szCs w:val="24"/>
        </w:rPr>
        <w:t>110</w:t>
      </w:r>
      <w:r w:rsidR="006C75D3" w:rsidRPr="00C73B3B">
        <w:rPr>
          <w:rFonts w:ascii="Times New Roman" w:hAnsi="Times New Roman"/>
          <w:sz w:val="24"/>
          <w:szCs w:val="24"/>
        </w:rPr>
        <w:t>0</w:t>
      </w:r>
      <w:r w:rsidR="00215535" w:rsidRPr="00C73B3B">
        <w:rPr>
          <w:rFonts w:ascii="Times New Roman" w:hAnsi="Times New Roman"/>
          <w:sz w:val="24"/>
          <w:szCs w:val="24"/>
        </w:rPr>
        <w:t xml:space="preserve"> человек, среди которых есть </w:t>
      </w:r>
      <w:r w:rsidRPr="00C73B3B">
        <w:rPr>
          <w:rFonts w:ascii="Times New Roman" w:hAnsi="Times New Roman"/>
          <w:sz w:val="24"/>
          <w:szCs w:val="24"/>
        </w:rPr>
        <w:t xml:space="preserve">представители </w:t>
      </w:r>
      <w:r w:rsidR="00215535" w:rsidRPr="00C73B3B">
        <w:rPr>
          <w:rFonts w:ascii="Times New Roman" w:hAnsi="Times New Roman"/>
          <w:sz w:val="24"/>
          <w:szCs w:val="24"/>
        </w:rPr>
        <w:t>разных</w:t>
      </w:r>
      <w:r w:rsidRPr="00C73B3B">
        <w:rPr>
          <w:rFonts w:ascii="Times New Roman" w:hAnsi="Times New Roman"/>
          <w:sz w:val="24"/>
          <w:szCs w:val="24"/>
        </w:rPr>
        <w:t xml:space="preserve"> национальностей. </w:t>
      </w:r>
      <w:proofErr w:type="gramStart"/>
      <w:r w:rsidRPr="00C73B3B">
        <w:rPr>
          <w:rFonts w:ascii="Times New Roman" w:hAnsi="Times New Roman"/>
          <w:sz w:val="24"/>
          <w:szCs w:val="24"/>
        </w:rPr>
        <w:t>Количественные характер</w:t>
      </w:r>
      <w:r w:rsidRPr="00C73B3B">
        <w:rPr>
          <w:rFonts w:ascii="Times New Roman" w:hAnsi="Times New Roman"/>
          <w:sz w:val="24"/>
          <w:szCs w:val="24"/>
        </w:rPr>
        <w:t>и</w:t>
      </w:r>
      <w:r w:rsidRPr="00C73B3B">
        <w:rPr>
          <w:rFonts w:ascii="Times New Roman" w:hAnsi="Times New Roman"/>
          <w:sz w:val="24"/>
          <w:szCs w:val="24"/>
        </w:rPr>
        <w:t>стики контингента (См. приложение к вопросу 1а.</w:t>
      </w:r>
      <w:proofErr w:type="gramEnd"/>
      <w:r w:rsidRPr="00C73B3B">
        <w:rPr>
          <w:rFonts w:ascii="Times New Roman" w:hAnsi="Times New Roman"/>
          <w:sz w:val="24"/>
          <w:szCs w:val="24"/>
        </w:rPr>
        <w:t xml:space="preserve"> Таблица 1).  </w:t>
      </w:r>
    </w:p>
    <w:p w:rsidR="00B90C9D" w:rsidRPr="00065B72" w:rsidRDefault="00B90C9D" w:rsidP="00491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B72">
        <w:rPr>
          <w:rFonts w:ascii="Times New Roman" w:hAnsi="Times New Roman"/>
          <w:sz w:val="24"/>
          <w:szCs w:val="24"/>
        </w:rPr>
        <w:t xml:space="preserve">В школе работает </w:t>
      </w:r>
      <w:r w:rsidR="00FE1134" w:rsidRPr="00065B72">
        <w:rPr>
          <w:rFonts w:ascii="Times New Roman" w:hAnsi="Times New Roman"/>
          <w:sz w:val="24"/>
          <w:szCs w:val="24"/>
        </w:rPr>
        <w:t>1</w:t>
      </w:r>
      <w:r w:rsidR="00065B72" w:rsidRPr="00065B72">
        <w:rPr>
          <w:rFonts w:ascii="Times New Roman" w:hAnsi="Times New Roman"/>
          <w:sz w:val="24"/>
          <w:szCs w:val="24"/>
        </w:rPr>
        <w:t>13</w:t>
      </w:r>
      <w:r w:rsidRPr="00065B72">
        <w:rPr>
          <w:rFonts w:ascii="Times New Roman" w:hAnsi="Times New Roman"/>
          <w:sz w:val="24"/>
          <w:szCs w:val="24"/>
        </w:rPr>
        <w:t xml:space="preserve"> педагог</w:t>
      </w:r>
      <w:r w:rsidR="0050077B">
        <w:rPr>
          <w:rFonts w:ascii="Times New Roman" w:hAnsi="Times New Roman"/>
          <w:sz w:val="24"/>
          <w:szCs w:val="24"/>
        </w:rPr>
        <w:t>ов</w:t>
      </w:r>
      <w:r w:rsidR="008321AC" w:rsidRPr="00065B72">
        <w:rPr>
          <w:rFonts w:ascii="Times New Roman" w:hAnsi="Times New Roman"/>
          <w:sz w:val="24"/>
          <w:szCs w:val="24"/>
        </w:rPr>
        <w:t>,</w:t>
      </w:r>
      <w:r w:rsidRPr="00065B72">
        <w:rPr>
          <w:rFonts w:ascii="Times New Roman" w:hAnsi="Times New Roman"/>
          <w:sz w:val="24"/>
          <w:szCs w:val="24"/>
        </w:rPr>
        <w:t xml:space="preserve"> </w:t>
      </w:r>
      <w:r w:rsidR="008321AC" w:rsidRPr="00065B72">
        <w:rPr>
          <w:rFonts w:ascii="Times New Roman" w:hAnsi="Times New Roman"/>
          <w:sz w:val="24"/>
          <w:szCs w:val="24"/>
        </w:rPr>
        <w:t xml:space="preserve">около </w:t>
      </w:r>
      <w:r w:rsidR="00065B72" w:rsidRPr="00065B72">
        <w:rPr>
          <w:rFonts w:ascii="Times New Roman" w:hAnsi="Times New Roman"/>
          <w:sz w:val="24"/>
          <w:szCs w:val="24"/>
        </w:rPr>
        <w:t>73</w:t>
      </w:r>
      <w:r w:rsidR="008321AC" w:rsidRPr="00065B72">
        <w:rPr>
          <w:rFonts w:ascii="Times New Roman" w:hAnsi="Times New Roman"/>
          <w:sz w:val="24"/>
          <w:szCs w:val="24"/>
        </w:rPr>
        <w:t>% из них имеют</w:t>
      </w:r>
      <w:r w:rsidRPr="00065B72">
        <w:rPr>
          <w:rFonts w:ascii="Times New Roman" w:hAnsi="Times New Roman"/>
          <w:sz w:val="24"/>
          <w:szCs w:val="24"/>
        </w:rPr>
        <w:t xml:space="preserve"> педагогически</w:t>
      </w:r>
      <w:r w:rsidR="008321AC" w:rsidRPr="00065B72">
        <w:rPr>
          <w:rFonts w:ascii="Times New Roman" w:hAnsi="Times New Roman"/>
          <w:sz w:val="24"/>
          <w:szCs w:val="24"/>
        </w:rPr>
        <w:t xml:space="preserve">й </w:t>
      </w:r>
      <w:r w:rsidRPr="00065B72">
        <w:rPr>
          <w:rFonts w:ascii="Times New Roman" w:hAnsi="Times New Roman"/>
          <w:sz w:val="24"/>
          <w:szCs w:val="24"/>
        </w:rPr>
        <w:t>стаж</w:t>
      </w:r>
      <w:r w:rsidR="008321AC" w:rsidRPr="00065B72">
        <w:rPr>
          <w:rFonts w:ascii="Times New Roman" w:hAnsi="Times New Roman"/>
          <w:sz w:val="24"/>
          <w:szCs w:val="24"/>
        </w:rPr>
        <w:t xml:space="preserve"> б</w:t>
      </w:r>
      <w:r w:rsidR="008321AC" w:rsidRPr="00065B72">
        <w:rPr>
          <w:rFonts w:ascii="Times New Roman" w:hAnsi="Times New Roman"/>
          <w:sz w:val="24"/>
          <w:szCs w:val="24"/>
        </w:rPr>
        <w:t>о</w:t>
      </w:r>
      <w:r w:rsidR="008321AC" w:rsidRPr="00065B72">
        <w:rPr>
          <w:rFonts w:ascii="Times New Roman" w:hAnsi="Times New Roman"/>
          <w:sz w:val="24"/>
          <w:szCs w:val="24"/>
        </w:rPr>
        <w:t xml:space="preserve">лее 15 </w:t>
      </w:r>
      <w:r w:rsidRPr="00065B72">
        <w:rPr>
          <w:rFonts w:ascii="Times New Roman" w:hAnsi="Times New Roman"/>
          <w:sz w:val="24"/>
          <w:szCs w:val="24"/>
        </w:rPr>
        <w:t xml:space="preserve">лет. </w:t>
      </w:r>
      <w:proofErr w:type="gramStart"/>
      <w:r w:rsidRPr="00065B72">
        <w:rPr>
          <w:rFonts w:ascii="Times New Roman" w:hAnsi="Times New Roman"/>
          <w:sz w:val="24"/>
          <w:szCs w:val="24"/>
        </w:rPr>
        <w:t xml:space="preserve">Из них </w:t>
      </w:r>
      <w:r w:rsidR="008321AC" w:rsidRPr="00065B72">
        <w:rPr>
          <w:rFonts w:ascii="Times New Roman" w:hAnsi="Times New Roman"/>
          <w:sz w:val="24"/>
          <w:szCs w:val="24"/>
        </w:rPr>
        <w:t xml:space="preserve">награждены почетным званием </w:t>
      </w:r>
      <w:r w:rsidRPr="00065B72">
        <w:rPr>
          <w:rFonts w:ascii="Times New Roman" w:hAnsi="Times New Roman"/>
          <w:sz w:val="24"/>
          <w:szCs w:val="24"/>
        </w:rPr>
        <w:t xml:space="preserve">«Заслуженный учитель РФ» - </w:t>
      </w:r>
      <w:r w:rsidR="006C75D3" w:rsidRPr="00065B72">
        <w:rPr>
          <w:rFonts w:ascii="Times New Roman" w:hAnsi="Times New Roman"/>
          <w:sz w:val="24"/>
          <w:szCs w:val="24"/>
        </w:rPr>
        <w:t>2</w:t>
      </w:r>
      <w:r w:rsidRPr="00065B72">
        <w:rPr>
          <w:rFonts w:ascii="Times New Roman" w:hAnsi="Times New Roman"/>
          <w:sz w:val="24"/>
          <w:szCs w:val="24"/>
        </w:rPr>
        <w:t xml:space="preserve"> челов</w:t>
      </w:r>
      <w:r w:rsidRPr="00065B72">
        <w:rPr>
          <w:rFonts w:ascii="Times New Roman" w:hAnsi="Times New Roman"/>
          <w:sz w:val="24"/>
          <w:szCs w:val="24"/>
        </w:rPr>
        <w:t>е</w:t>
      </w:r>
      <w:r w:rsidRPr="00065B72">
        <w:rPr>
          <w:rFonts w:ascii="Times New Roman" w:hAnsi="Times New Roman"/>
          <w:sz w:val="24"/>
          <w:szCs w:val="24"/>
        </w:rPr>
        <w:t xml:space="preserve">ка, </w:t>
      </w:r>
      <w:r w:rsidR="008321AC" w:rsidRPr="00065B72">
        <w:rPr>
          <w:rFonts w:ascii="Times New Roman" w:hAnsi="Times New Roman"/>
          <w:sz w:val="24"/>
          <w:szCs w:val="24"/>
        </w:rPr>
        <w:t xml:space="preserve">нагрудным знаком «Почетный </w:t>
      </w:r>
      <w:r w:rsidR="00DA6572" w:rsidRPr="00065B72">
        <w:rPr>
          <w:rFonts w:ascii="Times New Roman" w:hAnsi="Times New Roman"/>
          <w:sz w:val="24"/>
          <w:szCs w:val="24"/>
        </w:rPr>
        <w:t xml:space="preserve">работник общего образования» - </w:t>
      </w:r>
      <w:r w:rsidR="00065B72" w:rsidRPr="00065B72">
        <w:rPr>
          <w:rFonts w:ascii="Times New Roman" w:hAnsi="Times New Roman"/>
          <w:sz w:val="24"/>
          <w:szCs w:val="24"/>
        </w:rPr>
        <w:t>7</w:t>
      </w:r>
      <w:r w:rsidR="008321AC" w:rsidRPr="00065B72">
        <w:rPr>
          <w:rFonts w:ascii="Times New Roman" w:hAnsi="Times New Roman"/>
          <w:sz w:val="24"/>
          <w:szCs w:val="24"/>
        </w:rPr>
        <w:t xml:space="preserve"> человек, нагрудным знаком </w:t>
      </w:r>
      <w:r w:rsidRPr="00065B72">
        <w:rPr>
          <w:rFonts w:ascii="Times New Roman" w:hAnsi="Times New Roman"/>
          <w:sz w:val="24"/>
          <w:szCs w:val="24"/>
        </w:rPr>
        <w:t>«Отличник народного просвещения» - 1</w:t>
      </w:r>
      <w:r w:rsidR="00065B72" w:rsidRPr="00065B72">
        <w:rPr>
          <w:rFonts w:ascii="Times New Roman" w:hAnsi="Times New Roman"/>
          <w:sz w:val="24"/>
          <w:szCs w:val="24"/>
        </w:rPr>
        <w:t>5</w:t>
      </w:r>
      <w:r w:rsidRPr="00065B72">
        <w:rPr>
          <w:rFonts w:ascii="Times New Roman" w:hAnsi="Times New Roman"/>
          <w:sz w:val="24"/>
          <w:szCs w:val="24"/>
        </w:rPr>
        <w:t xml:space="preserve"> человек,</w:t>
      </w:r>
      <w:r w:rsidR="004B3EF1" w:rsidRPr="00065B72">
        <w:rPr>
          <w:rFonts w:ascii="Times New Roman" w:hAnsi="Times New Roman"/>
          <w:sz w:val="24"/>
          <w:szCs w:val="24"/>
        </w:rPr>
        <w:t xml:space="preserve"> </w:t>
      </w:r>
      <w:r w:rsidR="00F94219" w:rsidRPr="00065B72">
        <w:rPr>
          <w:rFonts w:ascii="Times New Roman" w:hAnsi="Times New Roman"/>
          <w:sz w:val="24"/>
          <w:szCs w:val="24"/>
        </w:rPr>
        <w:t xml:space="preserve">имеют Почетную грамоту МО РФ – </w:t>
      </w:r>
      <w:r w:rsidR="00065B72" w:rsidRPr="00065B72">
        <w:rPr>
          <w:rFonts w:ascii="Times New Roman" w:hAnsi="Times New Roman"/>
          <w:sz w:val="24"/>
          <w:szCs w:val="24"/>
        </w:rPr>
        <w:t>8</w:t>
      </w:r>
      <w:r w:rsidR="004B3EF1" w:rsidRPr="00065B72">
        <w:rPr>
          <w:rFonts w:ascii="Times New Roman" w:hAnsi="Times New Roman"/>
          <w:sz w:val="24"/>
          <w:szCs w:val="24"/>
        </w:rPr>
        <w:t xml:space="preserve"> человек</w:t>
      </w:r>
      <w:r w:rsidR="00065B72" w:rsidRPr="00065B72">
        <w:rPr>
          <w:rFonts w:ascii="Times New Roman" w:hAnsi="Times New Roman"/>
          <w:sz w:val="24"/>
          <w:szCs w:val="24"/>
        </w:rPr>
        <w:t>, почетную грамоту департамента</w:t>
      </w:r>
      <w:r w:rsidR="00A30418">
        <w:rPr>
          <w:rFonts w:ascii="Times New Roman" w:hAnsi="Times New Roman"/>
          <w:sz w:val="24"/>
          <w:szCs w:val="24"/>
        </w:rPr>
        <w:t xml:space="preserve"> </w:t>
      </w:r>
      <w:r w:rsidR="00065B72" w:rsidRPr="00065B72">
        <w:rPr>
          <w:rFonts w:ascii="Times New Roman" w:hAnsi="Times New Roman"/>
          <w:sz w:val="24"/>
          <w:szCs w:val="24"/>
        </w:rPr>
        <w:t>образования Ярославской области -</w:t>
      </w:r>
      <w:r w:rsidR="00A30418">
        <w:rPr>
          <w:rFonts w:ascii="Times New Roman" w:hAnsi="Times New Roman"/>
          <w:sz w:val="24"/>
          <w:szCs w:val="24"/>
        </w:rPr>
        <w:t xml:space="preserve"> </w:t>
      </w:r>
      <w:r w:rsidR="00065B72" w:rsidRPr="00065B72">
        <w:rPr>
          <w:rFonts w:ascii="Times New Roman" w:hAnsi="Times New Roman"/>
          <w:sz w:val="24"/>
          <w:szCs w:val="24"/>
        </w:rPr>
        <w:t>30 человек.</w:t>
      </w:r>
      <w:r w:rsidR="00FE1134" w:rsidRPr="00065B72">
        <w:rPr>
          <w:rFonts w:ascii="Times New Roman" w:hAnsi="Times New Roman"/>
          <w:sz w:val="24"/>
          <w:szCs w:val="24"/>
        </w:rPr>
        <w:t xml:space="preserve"> </w:t>
      </w:r>
      <w:r w:rsidR="00065B72" w:rsidRPr="00065B72">
        <w:rPr>
          <w:rFonts w:ascii="Times New Roman" w:hAnsi="Times New Roman"/>
          <w:sz w:val="24"/>
          <w:szCs w:val="24"/>
        </w:rPr>
        <w:t>8</w:t>
      </w:r>
      <w:r w:rsidR="004B3EF1" w:rsidRPr="00065B72">
        <w:rPr>
          <w:rFonts w:ascii="Times New Roman" w:hAnsi="Times New Roman"/>
          <w:sz w:val="24"/>
          <w:szCs w:val="24"/>
        </w:rPr>
        <w:t xml:space="preserve"> педагогов школы являются победителями районного</w:t>
      </w:r>
      <w:r w:rsidR="00065B72" w:rsidRPr="00065B72">
        <w:rPr>
          <w:rFonts w:ascii="Times New Roman" w:hAnsi="Times New Roman"/>
          <w:sz w:val="24"/>
          <w:szCs w:val="24"/>
        </w:rPr>
        <w:t xml:space="preserve"> и муниципального</w:t>
      </w:r>
      <w:r w:rsidR="004B3EF1" w:rsidRPr="00065B72">
        <w:rPr>
          <w:rFonts w:ascii="Times New Roman" w:hAnsi="Times New Roman"/>
          <w:sz w:val="24"/>
          <w:szCs w:val="24"/>
        </w:rPr>
        <w:t xml:space="preserve"> тура Всероссийского конкурса «Учитель года», </w:t>
      </w:r>
      <w:r w:rsidR="00F94219" w:rsidRPr="00065B72">
        <w:rPr>
          <w:rFonts w:ascii="Times New Roman" w:hAnsi="Times New Roman"/>
          <w:sz w:val="24"/>
          <w:szCs w:val="24"/>
        </w:rPr>
        <w:t>один педагог стал победителем муниципальн</w:t>
      </w:r>
      <w:r w:rsidR="00F94219" w:rsidRPr="00065B72">
        <w:rPr>
          <w:rFonts w:ascii="Times New Roman" w:hAnsi="Times New Roman"/>
          <w:sz w:val="24"/>
          <w:szCs w:val="24"/>
        </w:rPr>
        <w:t>о</w:t>
      </w:r>
      <w:r w:rsidR="00F94219" w:rsidRPr="00065B72">
        <w:rPr>
          <w:rFonts w:ascii="Times New Roman" w:hAnsi="Times New Roman"/>
          <w:sz w:val="24"/>
          <w:szCs w:val="24"/>
        </w:rPr>
        <w:t>го  этапа данного</w:t>
      </w:r>
      <w:proofErr w:type="gramEnd"/>
      <w:r w:rsidR="00F94219" w:rsidRPr="00065B72">
        <w:rPr>
          <w:rFonts w:ascii="Times New Roman" w:hAnsi="Times New Roman"/>
          <w:sz w:val="24"/>
          <w:szCs w:val="24"/>
        </w:rPr>
        <w:t xml:space="preserve"> конкурса в 2011 году, </w:t>
      </w:r>
      <w:r w:rsidR="004B3EF1" w:rsidRPr="00065B72">
        <w:rPr>
          <w:rFonts w:ascii="Times New Roman" w:hAnsi="Times New Roman"/>
          <w:sz w:val="24"/>
          <w:szCs w:val="24"/>
        </w:rPr>
        <w:t>один – лауреат премии Президента РФ в рамках приоритетного национального проекта «Образование».</w:t>
      </w:r>
      <w:r w:rsidRPr="00065B72">
        <w:rPr>
          <w:rFonts w:ascii="Times New Roman" w:hAnsi="Times New Roman"/>
          <w:sz w:val="24"/>
          <w:szCs w:val="24"/>
        </w:rPr>
        <w:t xml:space="preserve"> </w:t>
      </w:r>
      <w:r w:rsidR="006C75D3" w:rsidRPr="00065B72">
        <w:rPr>
          <w:rFonts w:ascii="Times New Roman" w:hAnsi="Times New Roman"/>
          <w:sz w:val="24"/>
          <w:szCs w:val="24"/>
        </w:rPr>
        <w:t>Д</w:t>
      </w:r>
      <w:r w:rsidRPr="00065B72">
        <w:rPr>
          <w:rFonts w:ascii="Times New Roman" w:hAnsi="Times New Roman"/>
          <w:sz w:val="24"/>
          <w:szCs w:val="24"/>
        </w:rPr>
        <w:t>анные о кадровом составе пр</w:t>
      </w:r>
      <w:r w:rsidRPr="00065B72">
        <w:rPr>
          <w:rFonts w:ascii="Times New Roman" w:hAnsi="Times New Roman"/>
          <w:sz w:val="24"/>
          <w:szCs w:val="24"/>
        </w:rPr>
        <w:t>и</w:t>
      </w:r>
      <w:r w:rsidRPr="00065B72">
        <w:rPr>
          <w:rFonts w:ascii="Times New Roman" w:hAnsi="Times New Roman"/>
          <w:sz w:val="24"/>
          <w:szCs w:val="24"/>
        </w:rPr>
        <w:t>водятся в приложении к</w:t>
      </w:r>
      <w:r w:rsidR="00215535" w:rsidRPr="00065B72">
        <w:rPr>
          <w:rFonts w:ascii="Times New Roman" w:hAnsi="Times New Roman"/>
          <w:sz w:val="24"/>
          <w:szCs w:val="24"/>
        </w:rPr>
        <w:t xml:space="preserve"> </w:t>
      </w:r>
      <w:r w:rsidRPr="00065B72">
        <w:rPr>
          <w:rFonts w:ascii="Times New Roman" w:hAnsi="Times New Roman"/>
          <w:sz w:val="24"/>
          <w:szCs w:val="24"/>
        </w:rPr>
        <w:t xml:space="preserve"> вопросу 1а Таблица 2.  </w:t>
      </w:r>
    </w:p>
    <w:p w:rsidR="001C18BA" w:rsidRPr="00491952" w:rsidRDefault="00FE1134" w:rsidP="00491952">
      <w:pPr>
        <w:tabs>
          <w:tab w:val="left" w:pos="142"/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2011 года школа работает над общей методической темой «Саморазвитие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– интегративный компонент открытого образовательного пространства школы»</w:t>
      </w:r>
      <w:r w:rsidR="00B90C9D" w:rsidRPr="00C73B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п</w:t>
      </w:r>
      <w:r w:rsidR="00B90C9D" w:rsidRPr="00C73B3B">
        <w:rPr>
          <w:rFonts w:ascii="Times New Roman" w:hAnsi="Times New Roman"/>
          <w:sz w:val="24"/>
          <w:szCs w:val="24"/>
        </w:rPr>
        <w:t xml:space="preserve">рограмме развития на </w:t>
      </w:r>
      <w:r w:rsidR="00B90C9D" w:rsidRPr="00C46F96">
        <w:rPr>
          <w:rFonts w:ascii="Times New Roman" w:hAnsi="Times New Roman"/>
          <w:sz w:val="24"/>
          <w:szCs w:val="24"/>
        </w:rPr>
        <w:t>20</w:t>
      </w:r>
      <w:r w:rsidR="00C46F96" w:rsidRPr="00C46F96">
        <w:rPr>
          <w:rFonts w:ascii="Times New Roman" w:hAnsi="Times New Roman"/>
          <w:sz w:val="24"/>
          <w:szCs w:val="24"/>
        </w:rPr>
        <w:t>11</w:t>
      </w:r>
      <w:r w:rsidR="00B90C9D" w:rsidRPr="00C46F96">
        <w:rPr>
          <w:rFonts w:ascii="Times New Roman" w:hAnsi="Times New Roman"/>
          <w:sz w:val="24"/>
          <w:szCs w:val="24"/>
        </w:rPr>
        <w:t>/201</w:t>
      </w:r>
      <w:r w:rsidR="00C46F96" w:rsidRPr="00C46F96">
        <w:rPr>
          <w:rFonts w:ascii="Times New Roman" w:hAnsi="Times New Roman"/>
          <w:sz w:val="24"/>
          <w:szCs w:val="24"/>
        </w:rPr>
        <w:t>5</w:t>
      </w:r>
      <w:r w:rsidR="00B90C9D" w:rsidRPr="00C73B3B">
        <w:rPr>
          <w:rFonts w:ascii="Times New Roman" w:hAnsi="Times New Roman"/>
          <w:sz w:val="24"/>
          <w:szCs w:val="24"/>
        </w:rPr>
        <w:t xml:space="preserve"> гг. </w:t>
      </w:r>
      <w:r>
        <w:rPr>
          <w:rFonts w:ascii="Times New Roman" w:hAnsi="Times New Roman"/>
          <w:sz w:val="24"/>
          <w:szCs w:val="24"/>
        </w:rPr>
        <w:t xml:space="preserve">определена </w:t>
      </w:r>
      <w:r w:rsidR="00B90C9D" w:rsidRPr="00C73B3B">
        <w:rPr>
          <w:rFonts w:ascii="Times New Roman" w:hAnsi="Times New Roman"/>
          <w:sz w:val="24"/>
          <w:szCs w:val="24"/>
        </w:rPr>
        <w:t>стратегическ</w:t>
      </w:r>
      <w:r>
        <w:rPr>
          <w:rFonts w:ascii="Times New Roman" w:hAnsi="Times New Roman"/>
          <w:sz w:val="24"/>
          <w:szCs w:val="24"/>
        </w:rPr>
        <w:t>ая</w:t>
      </w:r>
      <w:r w:rsidR="00B90C9D" w:rsidRPr="00C73B3B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A107F4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учреждения </w:t>
      </w:r>
      <w:r w:rsidR="00B90C9D" w:rsidRPr="00C73B3B">
        <w:rPr>
          <w:rFonts w:ascii="Times New Roman" w:hAnsi="Times New Roman"/>
          <w:sz w:val="24"/>
          <w:szCs w:val="24"/>
        </w:rPr>
        <w:t xml:space="preserve"> – </w:t>
      </w:r>
      <w:r w:rsidR="006C75D3" w:rsidRPr="00491952">
        <w:rPr>
          <w:rFonts w:ascii="Times New Roman" w:hAnsi="Times New Roman"/>
          <w:sz w:val="24"/>
          <w:szCs w:val="24"/>
        </w:rPr>
        <w:t xml:space="preserve">создание </w:t>
      </w:r>
      <w:r w:rsidR="00C46F96">
        <w:rPr>
          <w:rFonts w:ascii="Times New Roman" w:hAnsi="Times New Roman"/>
          <w:sz w:val="24"/>
          <w:szCs w:val="24"/>
        </w:rPr>
        <w:t>организационно-педагогических условий</w:t>
      </w:r>
      <w:r w:rsidR="006C75D3" w:rsidRPr="00491952">
        <w:rPr>
          <w:rFonts w:ascii="Times New Roman" w:hAnsi="Times New Roman"/>
          <w:sz w:val="24"/>
          <w:szCs w:val="24"/>
        </w:rPr>
        <w:t xml:space="preserve"> </w:t>
      </w:r>
      <w:r w:rsidR="00C46F96">
        <w:rPr>
          <w:rFonts w:ascii="Times New Roman" w:hAnsi="Times New Roman"/>
          <w:sz w:val="24"/>
          <w:szCs w:val="24"/>
        </w:rPr>
        <w:t>формирования открытой образовательной среды, ориентированной становление готовности обучающи</w:t>
      </w:r>
      <w:r w:rsidR="00C46F96">
        <w:rPr>
          <w:rFonts w:ascii="Times New Roman" w:hAnsi="Times New Roman"/>
          <w:sz w:val="24"/>
          <w:szCs w:val="24"/>
        </w:rPr>
        <w:t>х</w:t>
      </w:r>
      <w:r w:rsidR="00C46F96">
        <w:rPr>
          <w:rFonts w:ascii="Times New Roman" w:hAnsi="Times New Roman"/>
          <w:sz w:val="24"/>
          <w:szCs w:val="24"/>
        </w:rPr>
        <w:t>ся к самоопределению в нравственной, интеллектуальной, коммуникативной, гражданско-правовой, трудовой сферах деятельности, на развитие индивидуальности каждого ученика и воспитания его как субъекта социализации.</w:t>
      </w:r>
      <w:proofErr w:type="gramEnd"/>
    </w:p>
    <w:p w:rsidR="001C18BA" w:rsidRDefault="001C18BA" w:rsidP="00E31EC3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</w:pPr>
      <w:r w:rsidRPr="00C73B3B">
        <w:t xml:space="preserve">Основными направлениями работы </w:t>
      </w:r>
      <w:r w:rsidR="00FE1134">
        <w:t>коллектива</w:t>
      </w:r>
      <w:r w:rsidRPr="00C73B3B">
        <w:t xml:space="preserve"> стали:</w:t>
      </w:r>
      <w:r w:rsidR="00B90C9D" w:rsidRPr="00C73B3B">
        <w:t xml:space="preserve"> </w:t>
      </w:r>
    </w:p>
    <w:p w:rsidR="00A107F4" w:rsidRPr="00C73B3B" w:rsidRDefault="00A107F4" w:rsidP="00A107F4">
      <w:pPr>
        <w:pStyle w:val="21"/>
        <w:numPr>
          <w:ilvl w:val="3"/>
          <w:numId w:val="6"/>
        </w:numPr>
        <w:tabs>
          <w:tab w:val="left" w:pos="360"/>
        </w:tabs>
        <w:spacing w:after="0" w:line="240" w:lineRule="auto"/>
        <w:ind w:left="0" w:firstLine="567"/>
        <w:jc w:val="both"/>
      </w:pPr>
      <w:r>
        <w:t>модернизация образовательного процесса в соответствии с Федеральными госуда</w:t>
      </w:r>
      <w:r>
        <w:t>р</w:t>
      </w:r>
      <w:r>
        <w:t>ственными образовательными стандартами;</w:t>
      </w:r>
    </w:p>
    <w:p w:rsidR="001C18BA" w:rsidRPr="00C73B3B" w:rsidRDefault="001C18BA" w:rsidP="00A107F4">
      <w:pPr>
        <w:pStyle w:val="a3"/>
        <w:numPr>
          <w:ilvl w:val="3"/>
          <w:numId w:val="6"/>
        </w:numPr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>создание условий для саморазвития, самоопределения и самореализация всех уч</w:t>
      </w:r>
      <w:r w:rsidRPr="00C73B3B">
        <w:rPr>
          <w:rFonts w:ascii="Times New Roman" w:hAnsi="Times New Roman"/>
          <w:sz w:val="24"/>
          <w:szCs w:val="24"/>
        </w:rPr>
        <w:t>а</w:t>
      </w:r>
      <w:r w:rsidRPr="00C73B3B">
        <w:rPr>
          <w:rFonts w:ascii="Times New Roman" w:hAnsi="Times New Roman"/>
          <w:sz w:val="24"/>
          <w:szCs w:val="24"/>
        </w:rPr>
        <w:t>стников педагогического процесса;</w:t>
      </w:r>
    </w:p>
    <w:p w:rsidR="001C18BA" w:rsidRDefault="001C18BA" w:rsidP="00A107F4">
      <w:pPr>
        <w:pStyle w:val="a3"/>
        <w:numPr>
          <w:ilvl w:val="3"/>
          <w:numId w:val="6"/>
        </w:numPr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 xml:space="preserve">обеспечение качественного образования через апробацию инновационных средств обучения и воспитания </w:t>
      </w:r>
      <w:r w:rsidR="0008171E">
        <w:rPr>
          <w:rFonts w:ascii="Times New Roman" w:hAnsi="Times New Roman"/>
          <w:sz w:val="24"/>
          <w:szCs w:val="24"/>
        </w:rPr>
        <w:t>обучающихся</w:t>
      </w:r>
      <w:r w:rsidRPr="00C73B3B">
        <w:rPr>
          <w:rFonts w:ascii="Times New Roman" w:hAnsi="Times New Roman"/>
          <w:sz w:val="24"/>
          <w:szCs w:val="24"/>
        </w:rPr>
        <w:t>;</w:t>
      </w:r>
    </w:p>
    <w:p w:rsidR="00A107F4" w:rsidRDefault="00A107F4" w:rsidP="00FE1134">
      <w:pPr>
        <w:pStyle w:val="a3"/>
        <w:numPr>
          <w:ilvl w:val="3"/>
          <w:numId w:val="6"/>
        </w:numPr>
        <w:tabs>
          <w:tab w:val="left" w:pos="360"/>
          <w:tab w:val="num" w:pos="5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107F4">
        <w:rPr>
          <w:rFonts w:ascii="Times New Roman" w:hAnsi="Times New Roman"/>
          <w:sz w:val="24"/>
          <w:szCs w:val="24"/>
        </w:rPr>
        <w:t>содействие дальнейшему развитию орган</w:t>
      </w:r>
      <w:r>
        <w:rPr>
          <w:rFonts w:ascii="Times New Roman" w:hAnsi="Times New Roman"/>
          <w:sz w:val="24"/>
          <w:szCs w:val="24"/>
        </w:rPr>
        <w:t>ов ученического самоуправления;</w:t>
      </w:r>
    </w:p>
    <w:p w:rsidR="00A107F4" w:rsidRDefault="00A107F4" w:rsidP="00FE1134">
      <w:pPr>
        <w:pStyle w:val="a3"/>
        <w:numPr>
          <w:ilvl w:val="3"/>
          <w:numId w:val="6"/>
        </w:numPr>
        <w:tabs>
          <w:tab w:val="left" w:pos="360"/>
          <w:tab w:val="num" w:pos="5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профессиональной компетентности педагогов;</w:t>
      </w:r>
    </w:p>
    <w:p w:rsidR="00A107F4" w:rsidRDefault="00A107F4" w:rsidP="00FE1134">
      <w:pPr>
        <w:pStyle w:val="a3"/>
        <w:numPr>
          <w:ilvl w:val="3"/>
          <w:numId w:val="6"/>
        </w:numPr>
        <w:tabs>
          <w:tab w:val="left" w:pos="360"/>
          <w:tab w:val="num" w:pos="5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управления ОУ, создание условий, обеспечивающих возможность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прерывной и стабильной работы школы в инновационном режиме;</w:t>
      </w:r>
    </w:p>
    <w:p w:rsidR="00A107F4" w:rsidRDefault="00A107F4" w:rsidP="00FE1134">
      <w:pPr>
        <w:pStyle w:val="a3"/>
        <w:numPr>
          <w:ilvl w:val="3"/>
          <w:numId w:val="6"/>
        </w:numPr>
        <w:tabs>
          <w:tab w:val="left" w:pos="360"/>
          <w:tab w:val="num" w:pos="5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материально-технической базы, обеспечивающей эффективность образовательного процесса;</w:t>
      </w:r>
    </w:p>
    <w:p w:rsidR="00A107F4" w:rsidRDefault="00A107F4" w:rsidP="00FE1134">
      <w:pPr>
        <w:pStyle w:val="a3"/>
        <w:numPr>
          <w:ilvl w:val="3"/>
          <w:numId w:val="6"/>
        </w:numPr>
        <w:tabs>
          <w:tab w:val="left" w:pos="360"/>
          <w:tab w:val="num" w:pos="5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широких связей с семьей и социумом.</w:t>
      </w:r>
    </w:p>
    <w:p w:rsidR="00B90C9D" w:rsidRPr="00A107F4" w:rsidRDefault="00A107F4" w:rsidP="00A107F4">
      <w:pPr>
        <w:pStyle w:val="a3"/>
        <w:tabs>
          <w:tab w:val="num" w:pos="0"/>
          <w:tab w:val="left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B90C9D" w:rsidRPr="00A107F4">
        <w:rPr>
          <w:rFonts w:ascii="Times New Roman" w:hAnsi="Times New Roman"/>
          <w:sz w:val="24"/>
          <w:szCs w:val="24"/>
        </w:rPr>
        <w:t>рограмма развития, разработа</w:t>
      </w:r>
      <w:r w:rsidR="00FE1134" w:rsidRPr="00A107F4">
        <w:rPr>
          <w:rFonts w:ascii="Times New Roman" w:hAnsi="Times New Roman"/>
          <w:sz w:val="24"/>
          <w:szCs w:val="24"/>
        </w:rPr>
        <w:t xml:space="preserve">нная педагогическим коллективом, </w:t>
      </w:r>
      <w:r w:rsidR="00B90C9D" w:rsidRPr="00A107F4">
        <w:rPr>
          <w:rFonts w:ascii="Times New Roman" w:hAnsi="Times New Roman"/>
          <w:sz w:val="24"/>
          <w:szCs w:val="24"/>
        </w:rPr>
        <w:t>раскрывает новые потенциальные возможности школы и направлена на достижение стратегической цели ч</w:t>
      </w:r>
      <w:r w:rsidR="00B90C9D" w:rsidRPr="00A107F4">
        <w:rPr>
          <w:rFonts w:ascii="Times New Roman" w:hAnsi="Times New Roman"/>
          <w:sz w:val="24"/>
          <w:szCs w:val="24"/>
        </w:rPr>
        <w:t>е</w:t>
      </w:r>
      <w:r w:rsidR="00B90C9D" w:rsidRPr="00A107F4">
        <w:rPr>
          <w:rFonts w:ascii="Times New Roman" w:hAnsi="Times New Roman"/>
          <w:sz w:val="24"/>
          <w:szCs w:val="24"/>
        </w:rPr>
        <w:t>рез  разработку целевых проектов, подпрограмм, моделей взаимодействия школы с др</w:t>
      </w:r>
      <w:r w:rsidR="00B90C9D" w:rsidRPr="00A107F4">
        <w:rPr>
          <w:rFonts w:ascii="Times New Roman" w:hAnsi="Times New Roman"/>
          <w:sz w:val="24"/>
          <w:szCs w:val="24"/>
        </w:rPr>
        <w:t>у</w:t>
      </w:r>
      <w:r w:rsidR="00B90C9D" w:rsidRPr="00A107F4">
        <w:rPr>
          <w:rFonts w:ascii="Times New Roman" w:hAnsi="Times New Roman"/>
          <w:sz w:val="24"/>
          <w:szCs w:val="24"/>
        </w:rPr>
        <w:t>гими субъектами на районном и муниципальном уровнях;  создание системы диагностики и мониторинга для определения потребностей в образовательной среде в микрорайоне; формирование социально активного и творческого  профессионально-инновационного п</w:t>
      </w:r>
      <w:r w:rsidR="00B90C9D" w:rsidRPr="00A107F4">
        <w:rPr>
          <w:rFonts w:ascii="Times New Roman" w:hAnsi="Times New Roman"/>
          <w:sz w:val="24"/>
          <w:szCs w:val="24"/>
        </w:rPr>
        <w:t>е</w:t>
      </w:r>
      <w:r w:rsidR="00B90C9D" w:rsidRPr="00A107F4">
        <w:rPr>
          <w:rFonts w:ascii="Times New Roman" w:hAnsi="Times New Roman"/>
          <w:sz w:val="24"/>
          <w:szCs w:val="24"/>
        </w:rPr>
        <w:t>дагогического сообщества   района.</w:t>
      </w:r>
      <w:proofErr w:type="gramEnd"/>
    </w:p>
    <w:p w:rsidR="00FE1134" w:rsidRDefault="00FE1134" w:rsidP="00FE1134">
      <w:pPr>
        <w:tabs>
          <w:tab w:val="left" w:pos="360"/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реализации ФГОС определили систему </w:t>
      </w:r>
      <w:r w:rsidR="00E77B61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 </w:t>
      </w:r>
      <w:r w:rsidR="00E77B61">
        <w:rPr>
          <w:rFonts w:ascii="Times New Roman" w:hAnsi="Times New Roman"/>
          <w:sz w:val="24"/>
          <w:szCs w:val="24"/>
        </w:rPr>
        <w:t>по подготовке педагогич</w:t>
      </w:r>
      <w:r w:rsidR="00E77B61">
        <w:rPr>
          <w:rFonts w:ascii="Times New Roman" w:hAnsi="Times New Roman"/>
          <w:sz w:val="24"/>
          <w:szCs w:val="24"/>
        </w:rPr>
        <w:t>е</w:t>
      </w:r>
      <w:r w:rsidR="00E77B61">
        <w:rPr>
          <w:rFonts w:ascii="Times New Roman" w:hAnsi="Times New Roman"/>
          <w:sz w:val="24"/>
          <w:szCs w:val="24"/>
        </w:rPr>
        <w:t xml:space="preserve">ского коллектива к деятельности в новых условиях. С 2012г. </w:t>
      </w:r>
      <w:r w:rsidR="00C46F96">
        <w:rPr>
          <w:rFonts w:ascii="Times New Roman" w:hAnsi="Times New Roman"/>
          <w:sz w:val="24"/>
          <w:szCs w:val="24"/>
        </w:rPr>
        <w:t>школа является</w:t>
      </w:r>
      <w:r w:rsidR="00E77B61">
        <w:rPr>
          <w:rFonts w:ascii="Times New Roman" w:hAnsi="Times New Roman"/>
          <w:sz w:val="24"/>
          <w:szCs w:val="24"/>
        </w:rPr>
        <w:t xml:space="preserve">  муниц</w:t>
      </w:r>
      <w:r w:rsidR="00E77B61">
        <w:rPr>
          <w:rFonts w:ascii="Times New Roman" w:hAnsi="Times New Roman"/>
          <w:sz w:val="24"/>
          <w:szCs w:val="24"/>
        </w:rPr>
        <w:t>и</w:t>
      </w:r>
      <w:r w:rsidR="00E77B61">
        <w:rPr>
          <w:rFonts w:ascii="Times New Roman" w:hAnsi="Times New Roman"/>
          <w:sz w:val="24"/>
          <w:szCs w:val="24"/>
        </w:rPr>
        <w:t>пальной инновационной площадк</w:t>
      </w:r>
      <w:r w:rsidR="00C46F96">
        <w:rPr>
          <w:rFonts w:ascii="Times New Roman" w:hAnsi="Times New Roman"/>
          <w:sz w:val="24"/>
          <w:szCs w:val="24"/>
        </w:rPr>
        <w:t>ой, участвует в разработке проекта</w:t>
      </w:r>
      <w:r w:rsidR="00E77B61">
        <w:rPr>
          <w:rFonts w:ascii="Times New Roman" w:hAnsi="Times New Roman"/>
          <w:sz w:val="24"/>
          <w:szCs w:val="24"/>
        </w:rPr>
        <w:t xml:space="preserve"> «Модель и алгоритм деятельности образовательного учреждения в условиях введения ФГОС ООО».</w:t>
      </w:r>
    </w:p>
    <w:p w:rsidR="0050077B" w:rsidRPr="00C46F96" w:rsidRDefault="0050077B" w:rsidP="00FE1134">
      <w:pPr>
        <w:tabs>
          <w:tab w:val="left" w:pos="360"/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году школа стала победителем городского конкурса «Лучшее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ное учреждение муниципальной системы образования города Ярославля по итогам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ного года».  </w:t>
      </w:r>
    </w:p>
    <w:p w:rsidR="00B90C9D" w:rsidRPr="00C73B3B" w:rsidRDefault="00B90C9D" w:rsidP="00E31EC3">
      <w:pPr>
        <w:tabs>
          <w:tab w:val="left" w:pos="360"/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lastRenderedPageBreak/>
        <w:t>Адрес школы: 1500</w:t>
      </w:r>
      <w:r w:rsidR="00262ED5" w:rsidRPr="00C73B3B">
        <w:rPr>
          <w:rFonts w:ascii="Times New Roman" w:hAnsi="Times New Roman"/>
          <w:sz w:val="24"/>
          <w:szCs w:val="24"/>
        </w:rPr>
        <w:t>62</w:t>
      </w:r>
      <w:r w:rsidRPr="00C73B3B">
        <w:rPr>
          <w:rFonts w:ascii="Times New Roman" w:hAnsi="Times New Roman"/>
          <w:sz w:val="24"/>
          <w:szCs w:val="24"/>
        </w:rPr>
        <w:t xml:space="preserve">, г. Ярославль, ул.  </w:t>
      </w:r>
      <w:r w:rsidR="00262ED5" w:rsidRPr="00C73B3B">
        <w:rPr>
          <w:rFonts w:ascii="Times New Roman" w:hAnsi="Times New Roman"/>
          <w:sz w:val="24"/>
          <w:szCs w:val="24"/>
        </w:rPr>
        <w:t>С. Орджоникидзе</w:t>
      </w:r>
      <w:r w:rsidRPr="00C73B3B">
        <w:rPr>
          <w:rFonts w:ascii="Times New Roman" w:hAnsi="Times New Roman"/>
          <w:sz w:val="24"/>
          <w:szCs w:val="24"/>
        </w:rPr>
        <w:t xml:space="preserve">, </w:t>
      </w:r>
      <w:r w:rsidR="00262ED5" w:rsidRPr="00C73B3B">
        <w:rPr>
          <w:rFonts w:ascii="Times New Roman" w:hAnsi="Times New Roman"/>
          <w:sz w:val="24"/>
          <w:szCs w:val="24"/>
        </w:rPr>
        <w:t>35а</w:t>
      </w:r>
      <w:r w:rsidRPr="00C73B3B">
        <w:rPr>
          <w:rFonts w:ascii="Times New Roman" w:hAnsi="Times New Roman"/>
          <w:sz w:val="24"/>
          <w:szCs w:val="24"/>
        </w:rPr>
        <w:t>; (тел/факс) (</w:t>
      </w:r>
      <w:r w:rsidR="00262ED5" w:rsidRPr="00C73B3B">
        <w:rPr>
          <w:rFonts w:ascii="Times New Roman" w:hAnsi="Times New Roman"/>
          <w:sz w:val="24"/>
          <w:szCs w:val="24"/>
        </w:rPr>
        <w:t>4852</w:t>
      </w:r>
      <w:r w:rsidRPr="00C73B3B">
        <w:rPr>
          <w:rFonts w:ascii="Times New Roman" w:hAnsi="Times New Roman"/>
          <w:sz w:val="24"/>
          <w:szCs w:val="24"/>
        </w:rPr>
        <w:t>)</w:t>
      </w:r>
      <w:r w:rsidR="00262ED5" w:rsidRPr="00C73B3B">
        <w:rPr>
          <w:rFonts w:ascii="Times New Roman" w:hAnsi="Times New Roman"/>
          <w:sz w:val="24"/>
          <w:szCs w:val="24"/>
        </w:rPr>
        <w:t>246575</w:t>
      </w:r>
      <w:r w:rsidRPr="00C73B3B">
        <w:rPr>
          <w:rFonts w:ascii="Times New Roman" w:hAnsi="Times New Roman"/>
          <w:sz w:val="24"/>
          <w:szCs w:val="24"/>
        </w:rPr>
        <w:t xml:space="preserve">; </w:t>
      </w:r>
    </w:p>
    <w:p w:rsidR="00262ED5" w:rsidRPr="00C73B3B" w:rsidRDefault="00262ED5" w:rsidP="00E31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  <w:lang w:val="en-US"/>
        </w:rPr>
        <w:t>E</w:t>
      </w:r>
      <w:r w:rsidRPr="00C73B3B">
        <w:rPr>
          <w:rFonts w:ascii="Times New Roman" w:hAnsi="Times New Roman"/>
          <w:sz w:val="24"/>
          <w:szCs w:val="24"/>
        </w:rPr>
        <w:t>-</w:t>
      </w:r>
      <w:r w:rsidRPr="00C73B3B">
        <w:rPr>
          <w:rFonts w:ascii="Times New Roman" w:hAnsi="Times New Roman"/>
          <w:sz w:val="24"/>
          <w:szCs w:val="24"/>
          <w:lang w:val="en-US"/>
        </w:rPr>
        <w:t>mail</w:t>
      </w:r>
      <w:r w:rsidRPr="00C73B3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yarsch</w:t>
        </w:r>
        <w:r w:rsidRPr="00C73B3B">
          <w:rPr>
            <w:rStyle w:val="a4"/>
            <w:rFonts w:ascii="Times New Roman" w:hAnsi="Times New Roman"/>
            <w:sz w:val="24"/>
            <w:szCs w:val="24"/>
          </w:rPr>
          <w:t>059@</w:t>
        </w:r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C73B3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73B3B">
        <w:rPr>
          <w:rFonts w:ascii="Times New Roman" w:hAnsi="Times New Roman"/>
          <w:sz w:val="24"/>
          <w:szCs w:val="24"/>
        </w:rPr>
        <w:t xml:space="preserve"> (для документов), </w:t>
      </w:r>
      <w:hyperlink r:id="rId9" w:history="1"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C73B3B">
          <w:rPr>
            <w:rStyle w:val="a4"/>
            <w:rFonts w:ascii="Times New Roman" w:hAnsi="Times New Roman"/>
            <w:sz w:val="24"/>
            <w:szCs w:val="24"/>
          </w:rPr>
          <w:t>_59</w:t>
        </w:r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yr</w:t>
        </w:r>
        <w:r w:rsidRPr="00C73B3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C73B3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73B3B">
        <w:rPr>
          <w:rFonts w:ascii="Times New Roman" w:hAnsi="Times New Roman"/>
          <w:sz w:val="24"/>
          <w:szCs w:val="24"/>
        </w:rPr>
        <w:t xml:space="preserve"> </w:t>
      </w:r>
    </w:p>
    <w:p w:rsidR="00262ED5" w:rsidRPr="00C73B3B" w:rsidRDefault="00262ED5" w:rsidP="00E31EC3">
      <w:pPr>
        <w:pStyle w:val="a3"/>
        <w:spacing w:after="0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 xml:space="preserve">                  Адрес сайта в Интернете: </w:t>
      </w:r>
      <w:hyperlink r:id="rId10" w:history="1"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C73B3B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C73B3B">
          <w:rPr>
            <w:rStyle w:val="a4"/>
            <w:rFonts w:ascii="Times New Roman" w:hAnsi="Times New Roman"/>
            <w:sz w:val="24"/>
            <w:szCs w:val="24"/>
          </w:rPr>
          <w:t>59.</w:t>
        </w:r>
        <w:proofErr w:type="spellStart"/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73B3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proofErr w:type="spellEnd"/>
        <w:r w:rsidRPr="00C73B3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73B3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73B3B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C73B3B">
        <w:rPr>
          <w:rFonts w:ascii="Times New Roman" w:hAnsi="Times New Roman"/>
          <w:sz w:val="24"/>
          <w:szCs w:val="24"/>
        </w:rPr>
        <w:t xml:space="preserve">   </w:t>
      </w:r>
    </w:p>
    <w:p w:rsidR="004B3EF1" w:rsidRDefault="004B3EF1" w:rsidP="00E31E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C9D" w:rsidRDefault="00B90C9D" w:rsidP="00E31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B3B">
        <w:rPr>
          <w:rFonts w:ascii="Times New Roman" w:hAnsi="Times New Roman"/>
          <w:b/>
          <w:bCs/>
          <w:sz w:val="24"/>
          <w:szCs w:val="24"/>
        </w:rPr>
        <w:t>1б.</w:t>
      </w:r>
      <w:r w:rsidRPr="00C73B3B">
        <w:rPr>
          <w:rFonts w:ascii="Times New Roman" w:hAnsi="Times New Roman"/>
          <w:b/>
          <w:sz w:val="24"/>
          <w:szCs w:val="24"/>
        </w:rPr>
        <w:t xml:space="preserve"> Насколько в целом эффективно </w:t>
      </w:r>
      <w:proofErr w:type="gramStart"/>
      <w:r w:rsidRPr="00C73B3B">
        <w:rPr>
          <w:rFonts w:ascii="Times New Roman" w:hAnsi="Times New Roman"/>
          <w:b/>
          <w:sz w:val="24"/>
          <w:szCs w:val="24"/>
        </w:rPr>
        <w:t>ваше</w:t>
      </w:r>
      <w:proofErr w:type="gramEnd"/>
      <w:r w:rsidRPr="00C73B3B">
        <w:rPr>
          <w:rFonts w:ascii="Times New Roman" w:hAnsi="Times New Roman"/>
          <w:b/>
          <w:sz w:val="24"/>
          <w:szCs w:val="24"/>
        </w:rPr>
        <w:t xml:space="preserve"> ОУ? Оцените: </w:t>
      </w:r>
    </w:p>
    <w:p w:rsidR="005E054D" w:rsidRPr="00C73B3B" w:rsidRDefault="005E054D" w:rsidP="00E31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B90C9D" w:rsidRPr="00E31EC3" w:rsidTr="00491952">
        <w:trPr>
          <w:cantSplit/>
          <w:trHeight w:val="64"/>
        </w:trPr>
        <w:tc>
          <w:tcPr>
            <w:tcW w:w="1522" w:type="dxa"/>
            <w:vMerge w:val="restart"/>
            <w:vAlign w:val="center"/>
          </w:tcPr>
          <w:p w:rsidR="00B90C9D" w:rsidRPr="00E31EC3" w:rsidRDefault="00B90C9D" w:rsidP="0049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B90C9D" w:rsidRPr="00E31EC3" w:rsidRDefault="00B90C9D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0C9D" w:rsidRPr="00E31EC3" w:rsidRDefault="00B90C9D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0C9D" w:rsidRPr="00E31EC3" w:rsidRDefault="00B90C9D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0C9D" w:rsidRPr="00E31EC3" w:rsidRDefault="00B90C9D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Merge w:val="restart"/>
            <w:vAlign w:val="center"/>
          </w:tcPr>
          <w:p w:rsidR="00B90C9D" w:rsidRPr="00E31EC3" w:rsidRDefault="00B90C9D" w:rsidP="0049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B90C9D" w:rsidRPr="00E31EC3" w:rsidTr="00D73E63">
        <w:trPr>
          <w:cantSplit/>
          <w:trHeight w:val="73"/>
        </w:trPr>
        <w:tc>
          <w:tcPr>
            <w:tcW w:w="1522" w:type="dxa"/>
            <w:vMerge/>
          </w:tcPr>
          <w:p w:rsidR="00B90C9D" w:rsidRPr="00E31EC3" w:rsidRDefault="00B90C9D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C9D" w:rsidRPr="00E31EC3" w:rsidRDefault="00B90C9D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90C9D" w:rsidRPr="00E31EC3" w:rsidRDefault="00B90C9D" w:rsidP="00E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B90C9D" w:rsidRPr="00E31EC3" w:rsidRDefault="00977DF0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851" w:type="dxa"/>
          </w:tcPr>
          <w:p w:rsidR="00B90C9D" w:rsidRPr="00E31EC3" w:rsidRDefault="00B90C9D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B90C9D" w:rsidRPr="00E31EC3" w:rsidRDefault="00B90C9D" w:rsidP="00E3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C9D" w:rsidRPr="00C73B3B" w:rsidRDefault="00B90C9D" w:rsidP="00E31E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51B7" w:rsidRPr="00C73B3B" w:rsidRDefault="004C35F8" w:rsidP="00E31E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D51B7" w:rsidRPr="00C73B3B">
        <w:rPr>
          <w:rFonts w:ascii="Times New Roman" w:hAnsi="Times New Roman"/>
          <w:bCs/>
          <w:sz w:val="24"/>
          <w:szCs w:val="24"/>
        </w:rPr>
        <w:t xml:space="preserve">Эффективность </w:t>
      </w:r>
      <w:r w:rsidR="00E77B61">
        <w:rPr>
          <w:rFonts w:ascii="Times New Roman" w:hAnsi="Times New Roman"/>
          <w:bCs/>
          <w:sz w:val="24"/>
          <w:szCs w:val="24"/>
        </w:rPr>
        <w:t>деятельности</w:t>
      </w:r>
      <w:r w:rsidR="009D51B7" w:rsidRPr="00C73B3B">
        <w:rPr>
          <w:rFonts w:ascii="Times New Roman" w:hAnsi="Times New Roman"/>
          <w:bCs/>
          <w:sz w:val="24"/>
          <w:szCs w:val="24"/>
        </w:rPr>
        <w:t xml:space="preserve"> образовательного учреждения подтверждается соотве</w:t>
      </w:r>
      <w:r w:rsidR="009D51B7" w:rsidRPr="00C73B3B">
        <w:rPr>
          <w:rFonts w:ascii="Times New Roman" w:hAnsi="Times New Roman"/>
          <w:bCs/>
          <w:sz w:val="24"/>
          <w:szCs w:val="24"/>
        </w:rPr>
        <w:t>т</w:t>
      </w:r>
      <w:r w:rsidR="009D51B7" w:rsidRPr="00C73B3B">
        <w:rPr>
          <w:rFonts w:ascii="Times New Roman" w:hAnsi="Times New Roman"/>
          <w:bCs/>
          <w:sz w:val="24"/>
          <w:szCs w:val="24"/>
        </w:rPr>
        <w:t>ствием результатов работы требованиям государствен</w:t>
      </w:r>
      <w:r w:rsidR="00E9253B">
        <w:rPr>
          <w:rFonts w:ascii="Times New Roman" w:hAnsi="Times New Roman"/>
          <w:bCs/>
          <w:sz w:val="24"/>
          <w:szCs w:val="24"/>
        </w:rPr>
        <w:t>ного образовательного стандарта</w:t>
      </w:r>
      <w:r w:rsidR="009D51B7" w:rsidRPr="00C73B3B">
        <w:rPr>
          <w:rFonts w:ascii="Times New Roman" w:hAnsi="Times New Roman"/>
          <w:bCs/>
          <w:sz w:val="24"/>
          <w:szCs w:val="24"/>
        </w:rPr>
        <w:t>.</w:t>
      </w:r>
    </w:p>
    <w:p w:rsidR="004C35F8" w:rsidRDefault="00B90C9D" w:rsidP="00856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>Об этом свидетельствуют следующие данные</w:t>
      </w:r>
      <w:r w:rsidR="00621094">
        <w:rPr>
          <w:rFonts w:ascii="Times New Roman" w:hAnsi="Times New Roman"/>
          <w:sz w:val="24"/>
          <w:szCs w:val="24"/>
        </w:rPr>
        <w:t>:</w:t>
      </w:r>
    </w:p>
    <w:p w:rsidR="00434AA4" w:rsidRDefault="00E77B61" w:rsidP="00E31E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F9C">
        <w:rPr>
          <w:rFonts w:ascii="Times New Roman" w:hAnsi="Times New Roman"/>
          <w:sz w:val="24"/>
          <w:szCs w:val="24"/>
        </w:rPr>
        <w:t>п</w:t>
      </w:r>
      <w:r w:rsidR="00090967" w:rsidRPr="00C73B3B">
        <w:rPr>
          <w:rFonts w:ascii="Times New Roman" w:hAnsi="Times New Roman"/>
          <w:sz w:val="24"/>
          <w:szCs w:val="24"/>
        </w:rPr>
        <w:t xml:space="preserve">о результатам ЕГЭ </w:t>
      </w:r>
      <w:proofErr w:type="spellStart"/>
      <w:r w:rsidR="00090967" w:rsidRPr="00C73B3B">
        <w:rPr>
          <w:rFonts w:ascii="Times New Roman" w:hAnsi="Times New Roman"/>
          <w:sz w:val="24"/>
          <w:szCs w:val="24"/>
        </w:rPr>
        <w:t>справляемость</w:t>
      </w:r>
      <w:proofErr w:type="spellEnd"/>
      <w:r w:rsidR="00090967" w:rsidRPr="00C73B3B">
        <w:rPr>
          <w:rFonts w:ascii="Times New Roman" w:hAnsi="Times New Roman"/>
          <w:sz w:val="24"/>
          <w:szCs w:val="24"/>
        </w:rPr>
        <w:t xml:space="preserve"> по </w:t>
      </w:r>
      <w:r w:rsidR="00412002">
        <w:rPr>
          <w:rFonts w:ascii="Times New Roman" w:hAnsi="Times New Roman"/>
          <w:sz w:val="24"/>
          <w:szCs w:val="24"/>
        </w:rPr>
        <w:t>обязательным</w:t>
      </w:r>
      <w:r w:rsidR="0057261E">
        <w:rPr>
          <w:rFonts w:ascii="Times New Roman" w:hAnsi="Times New Roman"/>
          <w:sz w:val="24"/>
          <w:szCs w:val="24"/>
        </w:rPr>
        <w:t xml:space="preserve"> предметам </w:t>
      </w:r>
      <w:r w:rsidR="00090967" w:rsidRPr="00C73B3B">
        <w:rPr>
          <w:rFonts w:ascii="Times New Roman" w:hAnsi="Times New Roman"/>
          <w:sz w:val="24"/>
          <w:szCs w:val="24"/>
        </w:rPr>
        <w:t>составляет 100%;</w:t>
      </w:r>
    </w:p>
    <w:p w:rsidR="00006588" w:rsidRDefault="00006588" w:rsidP="00E31E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73B3B">
        <w:rPr>
          <w:rFonts w:ascii="Times New Roman" w:hAnsi="Times New Roman"/>
          <w:sz w:val="24"/>
          <w:szCs w:val="24"/>
        </w:rPr>
        <w:t xml:space="preserve">о результатам ЕГЭ </w:t>
      </w:r>
      <w:proofErr w:type="spellStart"/>
      <w:r w:rsidRPr="00C73B3B">
        <w:rPr>
          <w:rFonts w:ascii="Times New Roman" w:hAnsi="Times New Roman"/>
          <w:sz w:val="24"/>
          <w:szCs w:val="24"/>
        </w:rPr>
        <w:t>справляемость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201</w:t>
      </w:r>
      <w:r w:rsidR="00717F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E77B61">
        <w:rPr>
          <w:rFonts w:ascii="Times New Roman" w:hAnsi="Times New Roman"/>
          <w:sz w:val="24"/>
          <w:szCs w:val="24"/>
        </w:rPr>
        <w:t>русскому языку</w:t>
      </w:r>
      <w:r w:rsidR="00B146E6">
        <w:rPr>
          <w:rFonts w:ascii="Times New Roman" w:hAnsi="Times New Roman"/>
          <w:sz w:val="24"/>
          <w:szCs w:val="24"/>
        </w:rPr>
        <w:t>,</w:t>
      </w:r>
      <w:r w:rsidR="00E77B61">
        <w:rPr>
          <w:rFonts w:ascii="Times New Roman" w:hAnsi="Times New Roman"/>
          <w:sz w:val="24"/>
          <w:szCs w:val="24"/>
        </w:rPr>
        <w:t xml:space="preserve"> математике,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форматике и ИКТ, </w:t>
      </w:r>
      <w:r w:rsidR="00717F2F">
        <w:rPr>
          <w:rFonts w:ascii="Times New Roman" w:hAnsi="Times New Roman"/>
          <w:sz w:val="24"/>
          <w:szCs w:val="24"/>
        </w:rPr>
        <w:t xml:space="preserve">истории, обществознанию, химии </w:t>
      </w:r>
      <w:r w:rsidR="00E77B61">
        <w:rPr>
          <w:rFonts w:ascii="Times New Roman" w:hAnsi="Times New Roman"/>
          <w:sz w:val="24"/>
          <w:szCs w:val="24"/>
        </w:rPr>
        <w:t xml:space="preserve">и английскому языку </w:t>
      </w:r>
      <w:r>
        <w:rPr>
          <w:rFonts w:ascii="Times New Roman" w:hAnsi="Times New Roman"/>
          <w:sz w:val="24"/>
          <w:szCs w:val="24"/>
        </w:rPr>
        <w:t>у выпускников школы выше, чем по</w:t>
      </w:r>
      <w:r w:rsidR="00E77B61">
        <w:rPr>
          <w:rFonts w:ascii="Times New Roman" w:hAnsi="Times New Roman"/>
          <w:sz w:val="24"/>
          <w:szCs w:val="24"/>
        </w:rPr>
        <w:t xml:space="preserve"> РФ, </w:t>
      </w:r>
      <w:r w:rsidR="00B146E6">
        <w:rPr>
          <w:rFonts w:ascii="Times New Roman" w:hAnsi="Times New Roman"/>
          <w:sz w:val="24"/>
          <w:szCs w:val="24"/>
        </w:rPr>
        <w:t xml:space="preserve">области и </w:t>
      </w:r>
      <w:r>
        <w:rPr>
          <w:rFonts w:ascii="Times New Roman" w:hAnsi="Times New Roman"/>
          <w:sz w:val="24"/>
          <w:szCs w:val="24"/>
        </w:rPr>
        <w:t>городу</w:t>
      </w:r>
      <w:r w:rsidR="00E77B61">
        <w:rPr>
          <w:rFonts w:ascii="Times New Roman" w:hAnsi="Times New Roman"/>
          <w:sz w:val="24"/>
          <w:szCs w:val="24"/>
        </w:rPr>
        <w:t>;</w:t>
      </w:r>
    </w:p>
    <w:p w:rsidR="00621094" w:rsidRDefault="001B2331" w:rsidP="0062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>-</w:t>
      </w:r>
      <w:r w:rsidR="006E718B" w:rsidRPr="00C73B3B">
        <w:rPr>
          <w:rFonts w:ascii="Times New Roman" w:hAnsi="Times New Roman"/>
          <w:sz w:val="24"/>
          <w:szCs w:val="24"/>
        </w:rPr>
        <w:t xml:space="preserve"> </w:t>
      </w:r>
      <w:r w:rsidR="00717F2F">
        <w:rPr>
          <w:rFonts w:ascii="Times New Roman" w:hAnsi="Times New Roman"/>
          <w:sz w:val="24"/>
          <w:szCs w:val="24"/>
        </w:rPr>
        <w:t>по результатам</w:t>
      </w:r>
      <w:r w:rsidR="00784AFD" w:rsidRPr="00AE08DA">
        <w:rPr>
          <w:rFonts w:ascii="Times New Roman" w:hAnsi="Times New Roman"/>
          <w:sz w:val="24"/>
          <w:szCs w:val="24"/>
        </w:rPr>
        <w:t xml:space="preserve"> </w:t>
      </w:r>
      <w:r w:rsidR="00412002" w:rsidRPr="00AE08DA">
        <w:rPr>
          <w:rFonts w:ascii="Times New Roman" w:hAnsi="Times New Roman"/>
          <w:sz w:val="24"/>
          <w:szCs w:val="24"/>
        </w:rPr>
        <w:t>сдачи ЕГЭ в 201</w:t>
      </w:r>
      <w:r w:rsidR="00717F2F">
        <w:rPr>
          <w:rFonts w:ascii="Times New Roman" w:hAnsi="Times New Roman"/>
          <w:sz w:val="24"/>
          <w:szCs w:val="24"/>
        </w:rPr>
        <w:t>3</w:t>
      </w:r>
      <w:r w:rsidRPr="00AE08DA">
        <w:rPr>
          <w:rFonts w:ascii="Times New Roman" w:hAnsi="Times New Roman"/>
          <w:sz w:val="24"/>
          <w:szCs w:val="24"/>
        </w:rPr>
        <w:t xml:space="preserve"> году</w:t>
      </w:r>
      <w:r w:rsidRPr="00C73B3B">
        <w:rPr>
          <w:rFonts w:ascii="Times New Roman" w:hAnsi="Times New Roman"/>
          <w:sz w:val="24"/>
          <w:szCs w:val="24"/>
        </w:rPr>
        <w:t xml:space="preserve"> </w:t>
      </w:r>
      <w:r w:rsidR="00937991">
        <w:rPr>
          <w:rFonts w:ascii="Times New Roman" w:hAnsi="Times New Roman"/>
          <w:sz w:val="24"/>
          <w:szCs w:val="24"/>
        </w:rPr>
        <w:t xml:space="preserve">по </w:t>
      </w:r>
      <w:r w:rsidR="00717F2F">
        <w:rPr>
          <w:rFonts w:ascii="Times New Roman" w:hAnsi="Times New Roman"/>
          <w:sz w:val="24"/>
          <w:szCs w:val="24"/>
        </w:rPr>
        <w:t>обязательным предметам школа заняла 3</w:t>
      </w:r>
      <w:r w:rsidR="00AE08DA">
        <w:rPr>
          <w:rFonts w:ascii="Times New Roman" w:hAnsi="Times New Roman"/>
          <w:sz w:val="24"/>
          <w:szCs w:val="24"/>
        </w:rPr>
        <w:t xml:space="preserve"> место</w:t>
      </w:r>
      <w:r w:rsidR="00AE08DA" w:rsidRPr="00C73B3B">
        <w:rPr>
          <w:rFonts w:ascii="Times New Roman" w:hAnsi="Times New Roman"/>
          <w:sz w:val="24"/>
          <w:szCs w:val="24"/>
        </w:rPr>
        <w:t xml:space="preserve"> </w:t>
      </w:r>
      <w:r w:rsidRPr="00C73B3B">
        <w:rPr>
          <w:rFonts w:ascii="Times New Roman" w:hAnsi="Times New Roman"/>
          <w:sz w:val="24"/>
          <w:szCs w:val="24"/>
        </w:rPr>
        <w:t>в соответствующей кластерн</w:t>
      </w:r>
      <w:r w:rsidR="006E718B" w:rsidRPr="00C73B3B">
        <w:rPr>
          <w:rFonts w:ascii="Times New Roman" w:hAnsi="Times New Roman"/>
          <w:sz w:val="24"/>
          <w:szCs w:val="24"/>
        </w:rPr>
        <w:t>ой группе муниципального района</w:t>
      </w:r>
      <w:r w:rsidR="00621094">
        <w:rPr>
          <w:rFonts w:ascii="Times New Roman" w:hAnsi="Times New Roman"/>
          <w:sz w:val="24"/>
          <w:szCs w:val="24"/>
        </w:rPr>
        <w:t xml:space="preserve"> /Приложение №1, таблица 1-2/;</w:t>
      </w:r>
    </w:p>
    <w:p w:rsidR="00937991" w:rsidRDefault="00937991" w:rsidP="00937991">
      <w:pPr>
        <w:tabs>
          <w:tab w:val="left" w:pos="27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результатам аттестации выпускников за курс основного общего образования в 201</w:t>
      </w:r>
      <w:r w:rsidR="00717F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в новой форме, проводимой РЭК, </w:t>
      </w:r>
      <w:proofErr w:type="spellStart"/>
      <w:r>
        <w:rPr>
          <w:rFonts w:ascii="Times New Roman" w:hAnsi="Times New Roman"/>
          <w:sz w:val="24"/>
          <w:szCs w:val="24"/>
        </w:rPr>
        <w:t>справляемость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математике составила 9</w:t>
      </w:r>
      <w:r w:rsidR="00717F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717F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%, по русскому языку – 100%;</w:t>
      </w:r>
    </w:p>
    <w:p w:rsidR="00621094" w:rsidRDefault="00E77B61" w:rsidP="0062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успешность сдачи обязательных экзаменов выпускниками </w:t>
      </w:r>
      <w:r w:rsidR="00937991">
        <w:rPr>
          <w:rFonts w:ascii="Times New Roman" w:hAnsi="Times New Roman"/>
          <w:sz w:val="24"/>
          <w:szCs w:val="24"/>
        </w:rPr>
        <w:t>за курс основного о</w:t>
      </w:r>
      <w:r w:rsidR="00937991">
        <w:rPr>
          <w:rFonts w:ascii="Times New Roman" w:hAnsi="Times New Roman"/>
          <w:sz w:val="24"/>
          <w:szCs w:val="24"/>
        </w:rPr>
        <w:t>б</w:t>
      </w:r>
      <w:r w:rsidR="00937991">
        <w:rPr>
          <w:rFonts w:ascii="Times New Roman" w:hAnsi="Times New Roman"/>
          <w:sz w:val="24"/>
          <w:szCs w:val="24"/>
        </w:rPr>
        <w:t xml:space="preserve">щего образования </w:t>
      </w:r>
      <w:r w:rsidR="00717F2F">
        <w:rPr>
          <w:rFonts w:ascii="Times New Roman" w:hAnsi="Times New Roman"/>
          <w:sz w:val="24"/>
          <w:szCs w:val="24"/>
        </w:rPr>
        <w:t>в 2013</w:t>
      </w:r>
      <w:r>
        <w:rPr>
          <w:rFonts w:ascii="Times New Roman" w:hAnsi="Times New Roman"/>
          <w:sz w:val="24"/>
          <w:szCs w:val="24"/>
        </w:rPr>
        <w:t xml:space="preserve"> г. составила по математике </w:t>
      </w:r>
      <w:r w:rsidR="00717F2F">
        <w:rPr>
          <w:rFonts w:ascii="Times New Roman" w:hAnsi="Times New Roman"/>
          <w:sz w:val="24"/>
          <w:szCs w:val="24"/>
        </w:rPr>
        <w:t>94,4</w:t>
      </w:r>
      <w:r>
        <w:rPr>
          <w:rFonts w:ascii="Times New Roman" w:hAnsi="Times New Roman"/>
          <w:sz w:val="24"/>
          <w:szCs w:val="24"/>
        </w:rPr>
        <w:t xml:space="preserve">%  обучающихся, по русскому языку – </w:t>
      </w:r>
      <w:r w:rsidR="00717F2F">
        <w:rPr>
          <w:rFonts w:ascii="Times New Roman" w:hAnsi="Times New Roman"/>
          <w:sz w:val="24"/>
          <w:szCs w:val="24"/>
        </w:rPr>
        <w:t>75,8</w:t>
      </w:r>
      <w:r>
        <w:rPr>
          <w:rFonts w:ascii="Times New Roman" w:hAnsi="Times New Roman"/>
          <w:sz w:val="24"/>
          <w:szCs w:val="24"/>
        </w:rPr>
        <w:t>%</w:t>
      </w:r>
      <w:r w:rsidR="00621094">
        <w:rPr>
          <w:rFonts w:ascii="Times New Roman" w:hAnsi="Times New Roman"/>
          <w:sz w:val="24"/>
          <w:szCs w:val="24"/>
        </w:rPr>
        <w:t xml:space="preserve"> /Приложение №2, таблица 1-2/;</w:t>
      </w:r>
    </w:p>
    <w:p w:rsidR="00B90C9D" w:rsidRPr="00C73B3B" w:rsidRDefault="00B90C9D" w:rsidP="00E31E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 xml:space="preserve">- </w:t>
      </w:r>
      <w:r w:rsidR="00A24F9C">
        <w:rPr>
          <w:rFonts w:ascii="Times New Roman" w:hAnsi="Times New Roman"/>
          <w:sz w:val="24"/>
          <w:szCs w:val="24"/>
        </w:rPr>
        <w:t>а</w:t>
      </w:r>
      <w:r w:rsidRPr="00C73B3B">
        <w:rPr>
          <w:rFonts w:ascii="Times New Roman" w:hAnsi="Times New Roman"/>
          <w:sz w:val="24"/>
          <w:szCs w:val="24"/>
        </w:rPr>
        <w:t xml:space="preserve">нализ результатов </w:t>
      </w:r>
      <w:r w:rsidR="00047861">
        <w:rPr>
          <w:rFonts w:ascii="Times New Roman" w:hAnsi="Times New Roman"/>
          <w:sz w:val="24"/>
          <w:szCs w:val="24"/>
        </w:rPr>
        <w:t>опроса</w:t>
      </w:r>
      <w:r w:rsidRPr="00C73B3B">
        <w:rPr>
          <w:rFonts w:ascii="Times New Roman" w:hAnsi="Times New Roman"/>
          <w:sz w:val="24"/>
          <w:szCs w:val="24"/>
        </w:rPr>
        <w:t xml:space="preserve"> обучающихся и их родителей, </w:t>
      </w:r>
      <w:r w:rsidR="009D51B7" w:rsidRPr="00C73B3B">
        <w:rPr>
          <w:rFonts w:ascii="Times New Roman" w:hAnsi="Times New Roman"/>
          <w:sz w:val="24"/>
          <w:szCs w:val="24"/>
        </w:rPr>
        <w:t>а также стабильно выс</w:t>
      </w:r>
      <w:r w:rsidR="009D51B7" w:rsidRPr="00C73B3B">
        <w:rPr>
          <w:rFonts w:ascii="Times New Roman" w:hAnsi="Times New Roman"/>
          <w:sz w:val="24"/>
          <w:szCs w:val="24"/>
        </w:rPr>
        <w:t>о</w:t>
      </w:r>
      <w:r w:rsidR="009D51B7" w:rsidRPr="00C73B3B">
        <w:rPr>
          <w:rFonts w:ascii="Times New Roman" w:hAnsi="Times New Roman"/>
          <w:sz w:val="24"/>
          <w:szCs w:val="24"/>
        </w:rPr>
        <w:t>кий</w:t>
      </w:r>
      <w:r w:rsidRPr="00C73B3B">
        <w:rPr>
          <w:rFonts w:ascii="Times New Roman" w:hAnsi="Times New Roman"/>
          <w:sz w:val="24"/>
          <w:szCs w:val="24"/>
        </w:rPr>
        <w:t xml:space="preserve"> </w:t>
      </w:r>
      <w:r w:rsidR="009D51B7" w:rsidRPr="00C73B3B">
        <w:rPr>
          <w:rFonts w:ascii="Times New Roman" w:hAnsi="Times New Roman"/>
          <w:sz w:val="24"/>
          <w:szCs w:val="24"/>
        </w:rPr>
        <w:t xml:space="preserve">набор обучающихся в первый и десятый классы </w:t>
      </w:r>
      <w:r w:rsidRPr="00C73B3B">
        <w:rPr>
          <w:rFonts w:ascii="Times New Roman" w:hAnsi="Times New Roman"/>
          <w:sz w:val="24"/>
          <w:szCs w:val="24"/>
        </w:rPr>
        <w:t xml:space="preserve"> течение последних 3-х лет показыв</w:t>
      </w:r>
      <w:r w:rsidRPr="00C73B3B">
        <w:rPr>
          <w:rFonts w:ascii="Times New Roman" w:hAnsi="Times New Roman"/>
          <w:sz w:val="24"/>
          <w:szCs w:val="24"/>
        </w:rPr>
        <w:t>а</w:t>
      </w:r>
      <w:r w:rsidRPr="00C73B3B">
        <w:rPr>
          <w:rFonts w:ascii="Times New Roman" w:hAnsi="Times New Roman"/>
          <w:sz w:val="24"/>
          <w:szCs w:val="24"/>
        </w:rPr>
        <w:t xml:space="preserve">ет, что </w:t>
      </w:r>
      <w:r w:rsidR="001B2331" w:rsidRPr="00C73B3B">
        <w:rPr>
          <w:rFonts w:ascii="Times New Roman" w:hAnsi="Times New Roman"/>
          <w:sz w:val="24"/>
          <w:szCs w:val="24"/>
        </w:rPr>
        <w:t>образовательное учреждение</w:t>
      </w:r>
      <w:r w:rsidRPr="00C73B3B">
        <w:rPr>
          <w:rFonts w:ascii="Times New Roman" w:hAnsi="Times New Roman"/>
          <w:sz w:val="24"/>
          <w:szCs w:val="24"/>
        </w:rPr>
        <w:t xml:space="preserve"> является привлекательным для детей и их родителей</w:t>
      </w:r>
      <w:r w:rsidR="00686729" w:rsidRPr="00C73B3B">
        <w:rPr>
          <w:rFonts w:ascii="Times New Roman" w:hAnsi="Times New Roman"/>
          <w:sz w:val="24"/>
          <w:szCs w:val="24"/>
        </w:rPr>
        <w:t>;</w:t>
      </w:r>
    </w:p>
    <w:p w:rsidR="00B90C9D" w:rsidRDefault="004B3EF1" w:rsidP="00E31E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F9C">
        <w:rPr>
          <w:rFonts w:ascii="Times New Roman" w:hAnsi="Times New Roman"/>
          <w:sz w:val="24"/>
          <w:szCs w:val="24"/>
        </w:rPr>
        <w:t>у</w:t>
      </w:r>
      <w:r w:rsidR="00B90C9D" w:rsidRPr="00C73B3B">
        <w:rPr>
          <w:rFonts w:ascii="Times New Roman" w:hAnsi="Times New Roman"/>
          <w:sz w:val="24"/>
          <w:szCs w:val="24"/>
        </w:rPr>
        <w:t xml:space="preserve">чредитель </w:t>
      </w:r>
      <w:r w:rsidR="00814775" w:rsidRPr="00C73B3B">
        <w:rPr>
          <w:rFonts w:ascii="Times New Roman" w:hAnsi="Times New Roman"/>
          <w:sz w:val="24"/>
          <w:szCs w:val="24"/>
        </w:rPr>
        <w:t xml:space="preserve">высоко </w:t>
      </w:r>
      <w:r w:rsidR="00B90C9D" w:rsidRPr="00C73B3B">
        <w:rPr>
          <w:rFonts w:ascii="Times New Roman" w:hAnsi="Times New Roman"/>
          <w:sz w:val="24"/>
          <w:szCs w:val="24"/>
        </w:rPr>
        <w:t xml:space="preserve">оценивает </w:t>
      </w:r>
      <w:r w:rsidR="00814775" w:rsidRPr="00C73B3B">
        <w:rPr>
          <w:rFonts w:ascii="Times New Roman" w:hAnsi="Times New Roman"/>
          <w:sz w:val="24"/>
          <w:szCs w:val="24"/>
        </w:rPr>
        <w:t>опыт работы нашего образовательного учреждения</w:t>
      </w:r>
      <w:r w:rsidR="00B90C9D" w:rsidRPr="00C73B3B">
        <w:rPr>
          <w:rFonts w:ascii="Times New Roman" w:hAnsi="Times New Roman"/>
          <w:sz w:val="24"/>
          <w:szCs w:val="24"/>
        </w:rPr>
        <w:t>, о чем свидетельствуют грамоты,</w:t>
      </w:r>
      <w:r w:rsidR="004C35F8">
        <w:rPr>
          <w:rFonts w:ascii="Times New Roman" w:hAnsi="Times New Roman"/>
          <w:sz w:val="24"/>
          <w:szCs w:val="24"/>
        </w:rPr>
        <w:t xml:space="preserve"> дипломы, благодарности. Школа традиционно рассматр</w:t>
      </w:r>
      <w:r w:rsidR="004C35F8">
        <w:rPr>
          <w:rFonts w:ascii="Times New Roman" w:hAnsi="Times New Roman"/>
          <w:sz w:val="24"/>
          <w:szCs w:val="24"/>
        </w:rPr>
        <w:t>и</w:t>
      </w:r>
      <w:r w:rsidR="004C35F8">
        <w:rPr>
          <w:rFonts w:ascii="Times New Roman" w:hAnsi="Times New Roman"/>
          <w:sz w:val="24"/>
          <w:szCs w:val="24"/>
        </w:rPr>
        <w:t>вается как база проведения</w:t>
      </w:r>
      <w:r w:rsidR="00B90C9D" w:rsidRPr="00C73B3B">
        <w:rPr>
          <w:rFonts w:ascii="Times New Roman" w:hAnsi="Times New Roman"/>
          <w:sz w:val="24"/>
          <w:szCs w:val="24"/>
        </w:rPr>
        <w:t xml:space="preserve"> мероприяти</w:t>
      </w:r>
      <w:r w:rsidR="004C35F8">
        <w:rPr>
          <w:rFonts w:ascii="Times New Roman" w:hAnsi="Times New Roman"/>
          <w:sz w:val="24"/>
          <w:szCs w:val="24"/>
        </w:rPr>
        <w:t>й</w:t>
      </w:r>
      <w:r w:rsidR="00B90C9D" w:rsidRPr="00C73B3B">
        <w:rPr>
          <w:rFonts w:ascii="Times New Roman" w:hAnsi="Times New Roman"/>
          <w:sz w:val="24"/>
          <w:szCs w:val="24"/>
        </w:rPr>
        <w:t xml:space="preserve"> для других </w:t>
      </w:r>
      <w:r w:rsidR="00814775" w:rsidRPr="00C73B3B">
        <w:rPr>
          <w:rFonts w:ascii="Times New Roman" w:hAnsi="Times New Roman"/>
          <w:sz w:val="24"/>
          <w:szCs w:val="24"/>
        </w:rPr>
        <w:t>образовательных учреждений</w:t>
      </w:r>
      <w:r w:rsidR="00B90C9D" w:rsidRPr="00C73B3B">
        <w:rPr>
          <w:rFonts w:ascii="Times New Roman" w:hAnsi="Times New Roman"/>
          <w:sz w:val="24"/>
          <w:szCs w:val="24"/>
        </w:rPr>
        <w:t xml:space="preserve"> мун</w:t>
      </w:r>
      <w:r w:rsidR="00B90C9D" w:rsidRPr="00C73B3B">
        <w:rPr>
          <w:rFonts w:ascii="Times New Roman" w:hAnsi="Times New Roman"/>
          <w:sz w:val="24"/>
          <w:szCs w:val="24"/>
        </w:rPr>
        <w:t>и</w:t>
      </w:r>
      <w:r w:rsidR="00B90C9D" w:rsidRPr="00C73B3B">
        <w:rPr>
          <w:rFonts w:ascii="Times New Roman" w:hAnsi="Times New Roman"/>
          <w:sz w:val="24"/>
          <w:szCs w:val="24"/>
        </w:rPr>
        <w:t>ципального района</w:t>
      </w:r>
      <w:r w:rsidR="00047861">
        <w:rPr>
          <w:rFonts w:ascii="Times New Roman" w:hAnsi="Times New Roman"/>
          <w:sz w:val="24"/>
          <w:szCs w:val="24"/>
        </w:rPr>
        <w:t>, города, области, для прохождения педагогической практики студе</w:t>
      </w:r>
      <w:r w:rsidR="00047861">
        <w:rPr>
          <w:rFonts w:ascii="Times New Roman" w:hAnsi="Times New Roman"/>
          <w:sz w:val="24"/>
          <w:szCs w:val="24"/>
        </w:rPr>
        <w:t>н</w:t>
      </w:r>
      <w:r w:rsidR="00047861">
        <w:rPr>
          <w:rFonts w:ascii="Times New Roman" w:hAnsi="Times New Roman"/>
          <w:sz w:val="24"/>
          <w:szCs w:val="24"/>
        </w:rPr>
        <w:t xml:space="preserve">тов ЯГПУ им. К.Д.Ушинского, </w:t>
      </w:r>
      <w:proofErr w:type="spellStart"/>
      <w:r w:rsidR="00047861">
        <w:rPr>
          <w:rFonts w:ascii="Times New Roman" w:hAnsi="Times New Roman"/>
          <w:sz w:val="24"/>
          <w:szCs w:val="24"/>
        </w:rPr>
        <w:t>ЯрГУ</w:t>
      </w:r>
      <w:proofErr w:type="spellEnd"/>
      <w:r w:rsidR="0004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861">
        <w:rPr>
          <w:rFonts w:ascii="Times New Roman" w:hAnsi="Times New Roman"/>
          <w:sz w:val="24"/>
          <w:szCs w:val="24"/>
        </w:rPr>
        <w:t>им.</w:t>
      </w:r>
      <w:r w:rsidR="00D41202">
        <w:rPr>
          <w:rFonts w:ascii="Times New Roman" w:hAnsi="Times New Roman"/>
          <w:sz w:val="24"/>
          <w:szCs w:val="24"/>
        </w:rPr>
        <w:t>П.Д.</w:t>
      </w:r>
      <w:r w:rsidR="00047861">
        <w:rPr>
          <w:rFonts w:ascii="Times New Roman" w:hAnsi="Times New Roman"/>
          <w:sz w:val="24"/>
          <w:szCs w:val="24"/>
        </w:rPr>
        <w:t>Демидова</w:t>
      </w:r>
      <w:proofErr w:type="spellEnd"/>
      <w:r w:rsidR="00047861">
        <w:rPr>
          <w:rFonts w:ascii="Times New Roman" w:hAnsi="Times New Roman"/>
          <w:sz w:val="24"/>
          <w:szCs w:val="24"/>
        </w:rPr>
        <w:t>.</w:t>
      </w:r>
    </w:p>
    <w:p w:rsidR="00047861" w:rsidRDefault="00047861" w:rsidP="00E31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C9D" w:rsidRDefault="00B90C9D" w:rsidP="004C35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4BB1">
        <w:rPr>
          <w:rFonts w:ascii="Times New Roman" w:hAnsi="Times New Roman"/>
          <w:b/>
          <w:bCs/>
          <w:sz w:val="24"/>
          <w:szCs w:val="24"/>
        </w:rPr>
        <w:t>1в</w:t>
      </w:r>
      <w:r w:rsidRPr="00C24BB1">
        <w:rPr>
          <w:rFonts w:ascii="Times New Roman" w:hAnsi="Times New Roman"/>
          <w:b/>
          <w:sz w:val="24"/>
          <w:szCs w:val="24"/>
        </w:rPr>
        <w:t xml:space="preserve">. Как вы оцените улучшение ОУ (за </w:t>
      </w:r>
      <w:r w:rsidR="00AA0714">
        <w:rPr>
          <w:rFonts w:ascii="Times New Roman" w:hAnsi="Times New Roman"/>
          <w:b/>
          <w:sz w:val="24"/>
          <w:szCs w:val="24"/>
        </w:rPr>
        <w:t>3</w:t>
      </w:r>
      <w:r w:rsidRPr="00C24BB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4BB1">
        <w:rPr>
          <w:rFonts w:ascii="Times New Roman" w:hAnsi="Times New Roman"/>
          <w:b/>
          <w:sz w:val="24"/>
          <w:szCs w:val="24"/>
        </w:rPr>
        <w:t>последних</w:t>
      </w:r>
      <w:proofErr w:type="gramEnd"/>
      <w:r w:rsidRPr="00C24BB1">
        <w:rPr>
          <w:rFonts w:ascii="Times New Roman" w:hAnsi="Times New Roman"/>
          <w:b/>
          <w:sz w:val="24"/>
          <w:szCs w:val="24"/>
        </w:rPr>
        <w:t xml:space="preserve"> года)? Оцените:</w:t>
      </w:r>
    </w:p>
    <w:p w:rsidR="005E054D" w:rsidRDefault="005E054D" w:rsidP="004C35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B90C9D" w:rsidRPr="00E31EC3" w:rsidTr="00D73E63">
        <w:trPr>
          <w:cantSplit/>
        </w:trPr>
        <w:tc>
          <w:tcPr>
            <w:tcW w:w="1522" w:type="dxa"/>
            <w:vMerge w:val="restart"/>
            <w:vAlign w:val="center"/>
          </w:tcPr>
          <w:p w:rsidR="00B90C9D" w:rsidRPr="00E31EC3" w:rsidRDefault="00B90C9D" w:rsidP="00D7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B90C9D" w:rsidRPr="00E31EC3" w:rsidRDefault="00B90C9D" w:rsidP="00D7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B90C9D" w:rsidRPr="00E31EC3" w:rsidTr="00D51B3B">
        <w:trPr>
          <w:cantSplit/>
        </w:trPr>
        <w:tc>
          <w:tcPr>
            <w:tcW w:w="1522" w:type="dxa"/>
            <w:vMerge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B90C9D" w:rsidRPr="00E31EC3" w:rsidRDefault="005471B5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97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B90C9D" w:rsidRPr="00E31EC3" w:rsidRDefault="00B90C9D" w:rsidP="00D51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C9D" w:rsidRPr="00C73B3B" w:rsidRDefault="00B90C9D" w:rsidP="00D51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C9D" w:rsidRDefault="00B90C9D" w:rsidP="00B92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>Выявлена поло</w:t>
      </w:r>
      <w:r w:rsidR="0008717E">
        <w:rPr>
          <w:rFonts w:ascii="Times New Roman" w:hAnsi="Times New Roman"/>
          <w:sz w:val="24"/>
          <w:szCs w:val="24"/>
        </w:rPr>
        <w:t xml:space="preserve">жительная динамика по результатам сдачи экзамена  по </w:t>
      </w:r>
      <w:r w:rsidR="00B92F13">
        <w:rPr>
          <w:rFonts w:ascii="Times New Roman" w:hAnsi="Times New Roman"/>
          <w:sz w:val="24"/>
          <w:szCs w:val="24"/>
        </w:rPr>
        <w:t>математике и русскому языку</w:t>
      </w:r>
      <w:r w:rsidR="0008717E">
        <w:rPr>
          <w:rFonts w:ascii="Times New Roman" w:hAnsi="Times New Roman"/>
          <w:sz w:val="24"/>
          <w:szCs w:val="24"/>
        </w:rPr>
        <w:t xml:space="preserve"> в 9</w:t>
      </w:r>
      <w:r w:rsidR="00184804" w:rsidRPr="00C73B3B">
        <w:rPr>
          <w:rFonts w:ascii="Times New Roman" w:hAnsi="Times New Roman"/>
          <w:sz w:val="24"/>
          <w:szCs w:val="24"/>
        </w:rPr>
        <w:t xml:space="preserve"> классах </w:t>
      </w:r>
      <w:r w:rsidR="0008717E">
        <w:rPr>
          <w:rFonts w:ascii="Times New Roman" w:hAnsi="Times New Roman"/>
          <w:sz w:val="24"/>
          <w:szCs w:val="24"/>
        </w:rPr>
        <w:t>в новой форме, организуемой РЭК</w:t>
      </w:r>
      <w:r w:rsidR="00100B75">
        <w:rPr>
          <w:rFonts w:ascii="Times New Roman" w:hAnsi="Times New Roman"/>
          <w:sz w:val="24"/>
          <w:szCs w:val="24"/>
        </w:rPr>
        <w:t>. П</w:t>
      </w:r>
      <w:r w:rsidR="00184804" w:rsidRPr="00C73B3B">
        <w:rPr>
          <w:rFonts w:ascii="Times New Roman" w:hAnsi="Times New Roman"/>
          <w:sz w:val="24"/>
          <w:szCs w:val="24"/>
        </w:rPr>
        <w:t>о</w:t>
      </w:r>
      <w:r w:rsidR="00C91A12">
        <w:rPr>
          <w:rFonts w:ascii="Times New Roman" w:hAnsi="Times New Roman"/>
          <w:sz w:val="24"/>
          <w:szCs w:val="24"/>
        </w:rPr>
        <w:t xml:space="preserve"> критери</w:t>
      </w:r>
      <w:r w:rsidR="00B92F13">
        <w:rPr>
          <w:rFonts w:ascii="Times New Roman" w:hAnsi="Times New Roman"/>
          <w:sz w:val="24"/>
          <w:szCs w:val="24"/>
        </w:rPr>
        <w:t>ям</w:t>
      </w:r>
      <w:r w:rsidR="00C91A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91A12">
        <w:rPr>
          <w:rFonts w:ascii="Times New Roman" w:hAnsi="Times New Roman"/>
          <w:sz w:val="24"/>
          <w:szCs w:val="24"/>
        </w:rPr>
        <w:t>справля</w:t>
      </w:r>
      <w:r w:rsidR="00C91A12">
        <w:rPr>
          <w:rFonts w:ascii="Times New Roman" w:hAnsi="Times New Roman"/>
          <w:sz w:val="24"/>
          <w:szCs w:val="24"/>
        </w:rPr>
        <w:t>е</w:t>
      </w:r>
      <w:r w:rsidR="00C91A12">
        <w:rPr>
          <w:rFonts w:ascii="Times New Roman" w:hAnsi="Times New Roman"/>
          <w:sz w:val="24"/>
          <w:szCs w:val="24"/>
        </w:rPr>
        <w:t>мость</w:t>
      </w:r>
      <w:proofErr w:type="spellEnd"/>
      <w:r w:rsidR="00C91A12">
        <w:rPr>
          <w:rFonts w:ascii="Times New Roman" w:hAnsi="Times New Roman"/>
          <w:sz w:val="24"/>
          <w:szCs w:val="24"/>
        </w:rPr>
        <w:t xml:space="preserve">» </w:t>
      </w:r>
      <w:r w:rsidR="00B92F13">
        <w:rPr>
          <w:rFonts w:ascii="Times New Roman" w:hAnsi="Times New Roman"/>
          <w:sz w:val="24"/>
          <w:szCs w:val="24"/>
        </w:rPr>
        <w:t>и «успешность»</w:t>
      </w:r>
      <w:r w:rsidR="00B92F13" w:rsidRPr="00C73B3B">
        <w:rPr>
          <w:rFonts w:ascii="Times New Roman" w:hAnsi="Times New Roman"/>
          <w:sz w:val="24"/>
          <w:szCs w:val="24"/>
        </w:rPr>
        <w:t xml:space="preserve"> </w:t>
      </w:r>
      <w:r w:rsidR="00C91A12">
        <w:rPr>
          <w:rFonts w:ascii="Times New Roman" w:hAnsi="Times New Roman"/>
          <w:sz w:val="24"/>
          <w:szCs w:val="24"/>
        </w:rPr>
        <w:t>в 201</w:t>
      </w:r>
      <w:r w:rsidR="00E05045">
        <w:rPr>
          <w:rFonts w:ascii="Times New Roman" w:hAnsi="Times New Roman"/>
          <w:sz w:val="24"/>
          <w:szCs w:val="24"/>
        </w:rPr>
        <w:t>3</w:t>
      </w:r>
      <w:r w:rsidR="00C91A12">
        <w:rPr>
          <w:rFonts w:ascii="Times New Roman" w:hAnsi="Times New Roman"/>
          <w:sz w:val="24"/>
          <w:szCs w:val="24"/>
        </w:rPr>
        <w:t xml:space="preserve"> году </w:t>
      </w:r>
      <w:r w:rsidR="00B92F13">
        <w:rPr>
          <w:rFonts w:ascii="Times New Roman" w:hAnsi="Times New Roman"/>
          <w:sz w:val="24"/>
          <w:szCs w:val="24"/>
        </w:rPr>
        <w:t xml:space="preserve">результаты значительно превышают показатели трех предшествующих лет </w:t>
      </w:r>
      <w:r w:rsidR="004C35F8">
        <w:rPr>
          <w:rFonts w:ascii="Times New Roman" w:hAnsi="Times New Roman"/>
          <w:sz w:val="24"/>
          <w:szCs w:val="24"/>
        </w:rPr>
        <w:t xml:space="preserve">/Приложение № </w:t>
      </w:r>
      <w:r w:rsidR="0008717E">
        <w:rPr>
          <w:rFonts w:ascii="Times New Roman" w:hAnsi="Times New Roman"/>
          <w:sz w:val="24"/>
          <w:szCs w:val="24"/>
        </w:rPr>
        <w:t>2</w:t>
      </w:r>
      <w:r w:rsidR="00B92F13">
        <w:rPr>
          <w:rFonts w:ascii="Times New Roman" w:hAnsi="Times New Roman"/>
          <w:sz w:val="24"/>
          <w:szCs w:val="24"/>
        </w:rPr>
        <w:t>. Таб. 1-2</w:t>
      </w:r>
      <w:r w:rsidRPr="004C35F8">
        <w:rPr>
          <w:rFonts w:ascii="Times New Roman" w:hAnsi="Times New Roman"/>
          <w:sz w:val="24"/>
          <w:szCs w:val="24"/>
        </w:rPr>
        <w:t>/.</w:t>
      </w:r>
    </w:p>
    <w:p w:rsidR="00B90C9D" w:rsidRPr="004C35F8" w:rsidRDefault="001D5AA9" w:rsidP="00B92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="00B90C9D" w:rsidRPr="00C73B3B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B90C9D" w:rsidRPr="00C73B3B">
        <w:rPr>
          <w:rFonts w:ascii="Times New Roman" w:hAnsi="Times New Roman"/>
          <w:sz w:val="24"/>
          <w:szCs w:val="24"/>
        </w:rPr>
        <w:t xml:space="preserve">щиеся школы показывают устойчивые результаты, высокое качество знаний по основным предметам учебного плана за </w:t>
      </w:r>
      <w:r w:rsidR="00C91A12">
        <w:rPr>
          <w:rFonts w:ascii="Times New Roman" w:hAnsi="Times New Roman"/>
          <w:sz w:val="24"/>
          <w:szCs w:val="24"/>
        </w:rPr>
        <w:t>три г</w:t>
      </w:r>
      <w:r w:rsidR="00B90C9D" w:rsidRPr="00C73B3B">
        <w:rPr>
          <w:rFonts w:ascii="Times New Roman" w:hAnsi="Times New Roman"/>
          <w:sz w:val="24"/>
          <w:szCs w:val="24"/>
        </w:rPr>
        <w:t xml:space="preserve">ода </w:t>
      </w:r>
      <w:r w:rsidR="00B90C9D" w:rsidRPr="004C35F8">
        <w:rPr>
          <w:rFonts w:ascii="Times New Roman" w:hAnsi="Times New Roman"/>
          <w:sz w:val="24"/>
          <w:szCs w:val="24"/>
        </w:rPr>
        <w:t xml:space="preserve">/Приложение № </w:t>
      </w:r>
      <w:r w:rsidR="00B92F13">
        <w:rPr>
          <w:rFonts w:ascii="Times New Roman" w:hAnsi="Times New Roman"/>
          <w:sz w:val="24"/>
          <w:szCs w:val="24"/>
        </w:rPr>
        <w:t>3</w:t>
      </w:r>
      <w:r w:rsidR="00B90C9D" w:rsidRPr="004C35F8">
        <w:rPr>
          <w:rFonts w:ascii="Times New Roman" w:hAnsi="Times New Roman"/>
          <w:sz w:val="24"/>
          <w:szCs w:val="24"/>
        </w:rPr>
        <w:t>/.</w:t>
      </w:r>
    </w:p>
    <w:p w:rsidR="00B90C9D" w:rsidRDefault="00B90C9D" w:rsidP="00B92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B3B">
        <w:rPr>
          <w:rFonts w:ascii="Times New Roman" w:hAnsi="Times New Roman"/>
          <w:sz w:val="24"/>
          <w:szCs w:val="24"/>
        </w:rPr>
        <w:t xml:space="preserve">Соответствие результатов промежуточного контроля успеваемости  результатам внешнего оценивания </w:t>
      </w:r>
      <w:r w:rsidR="004C35F8">
        <w:rPr>
          <w:rFonts w:ascii="Times New Roman" w:hAnsi="Times New Roman"/>
          <w:sz w:val="24"/>
          <w:szCs w:val="24"/>
        </w:rPr>
        <w:t>по критерию «</w:t>
      </w:r>
      <w:proofErr w:type="spellStart"/>
      <w:r w:rsidR="004C35F8">
        <w:rPr>
          <w:rFonts w:ascii="Times New Roman" w:hAnsi="Times New Roman"/>
          <w:sz w:val="24"/>
          <w:szCs w:val="24"/>
        </w:rPr>
        <w:t>справляемость</w:t>
      </w:r>
      <w:proofErr w:type="spellEnd"/>
      <w:r w:rsidR="004C35F8">
        <w:rPr>
          <w:rFonts w:ascii="Times New Roman" w:hAnsi="Times New Roman"/>
          <w:sz w:val="24"/>
          <w:szCs w:val="24"/>
        </w:rPr>
        <w:t xml:space="preserve">» </w:t>
      </w:r>
      <w:r w:rsidRPr="004C35F8">
        <w:rPr>
          <w:rFonts w:ascii="Times New Roman" w:hAnsi="Times New Roman"/>
          <w:sz w:val="24"/>
          <w:szCs w:val="24"/>
        </w:rPr>
        <w:t xml:space="preserve">высокое </w:t>
      </w:r>
      <w:r w:rsidR="004C35F8">
        <w:rPr>
          <w:rFonts w:ascii="Times New Roman" w:hAnsi="Times New Roman"/>
          <w:sz w:val="24"/>
          <w:szCs w:val="24"/>
        </w:rPr>
        <w:t xml:space="preserve">/Приложение № </w:t>
      </w:r>
      <w:r w:rsidR="00AA0714">
        <w:rPr>
          <w:rFonts w:ascii="Times New Roman" w:hAnsi="Times New Roman"/>
          <w:sz w:val="24"/>
          <w:szCs w:val="24"/>
        </w:rPr>
        <w:t>4</w:t>
      </w:r>
      <w:r w:rsidRPr="004C35F8">
        <w:rPr>
          <w:rFonts w:ascii="Times New Roman" w:hAnsi="Times New Roman"/>
          <w:sz w:val="24"/>
          <w:szCs w:val="24"/>
        </w:rPr>
        <w:t>/.</w:t>
      </w:r>
    </w:p>
    <w:p w:rsidR="00AA0714" w:rsidRDefault="00AA0714" w:rsidP="00AA07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по школе возрастает количество обучающихся, закончивших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ступени на «4» и «5» /Приложение № </w:t>
      </w:r>
      <w:r w:rsidR="00F84683">
        <w:rPr>
          <w:rFonts w:ascii="Times New Roman" w:hAnsi="Times New Roman"/>
          <w:sz w:val="24"/>
          <w:szCs w:val="24"/>
        </w:rPr>
        <w:t>5, таблица 1</w:t>
      </w:r>
      <w:r w:rsidRPr="004C35F8">
        <w:rPr>
          <w:rFonts w:ascii="Times New Roman" w:hAnsi="Times New Roman"/>
          <w:sz w:val="24"/>
          <w:szCs w:val="24"/>
        </w:rPr>
        <w:t>/.</w:t>
      </w:r>
    </w:p>
    <w:p w:rsidR="00520BE9" w:rsidRDefault="00520BE9" w:rsidP="00AA07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0714" w:rsidRDefault="00AA0714" w:rsidP="00B92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B90C9D" w:rsidRPr="00B36934" w:rsidTr="00F064D0">
        <w:tc>
          <w:tcPr>
            <w:tcW w:w="2376" w:type="dxa"/>
          </w:tcPr>
          <w:p w:rsidR="00B90C9D" w:rsidRPr="00B36934" w:rsidRDefault="00B90C9D" w:rsidP="00B3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9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7194" w:type="dxa"/>
          </w:tcPr>
          <w:p w:rsidR="00B90C9D" w:rsidRPr="00B36934" w:rsidRDefault="00B90C9D" w:rsidP="00B3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93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Управленческие действия, обеспечившие стабильную полож</w:t>
            </w:r>
            <w:r w:rsidRPr="00B3693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36934">
              <w:rPr>
                <w:rFonts w:ascii="Times New Roman" w:hAnsi="Times New Roman"/>
                <w:b/>
                <w:bCs/>
                <w:sz w:val="24"/>
                <w:szCs w:val="24"/>
              </w:rPr>
              <w:t>тельную динамику</w:t>
            </w:r>
          </w:p>
        </w:tc>
      </w:tr>
      <w:tr w:rsidR="00AA0714" w:rsidRPr="00B36934" w:rsidTr="00F064D0">
        <w:tc>
          <w:tcPr>
            <w:tcW w:w="2376" w:type="dxa"/>
          </w:tcPr>
          <w:p w:rsidR="00AA0714" w:rsidRPr="00AA0714" w:rsidRDefault="00AA0714" w:rsidP="008B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Стабильно выс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кий уровень подг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товки к ЕГЭ и ГИА</w:t>
            </w:r>
          </w:p>
        </w:tc>
        <w:tc>
          <w:tcPr>
            <w:tcW w:w="7194" w:type="dxa"/>
          </w:tcPr>
          <w:p w:rsidR="00AA0714" w:rsidRDefault="004F7C95" w:rsidP="004F7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Высокий уровень методической подготовки учителей</w:t>
            </w:r>
          </w:p>
          <w:p w:rsidR="004F7C95" w:rsidRDefault="004F7C95" w:rsidP="004F7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Стабильность курсовой подготовки педагогов</w:t>
            </w:r>
          </w:p>
          <w:p w:rsidR="004F7C95" w:rsidRDefault="004F7C95" w:rsidP="008B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Расширение индивидуализации образования через все имеющи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ся ресурсы</w:t>
            </w:r>
          </w:p>
          <w:p w:rsidR="008B264C" w:rsidRPr="004F7C95" w:rsidRDefault="008B264C" w:rsidP="008B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Функционирование системы индивидуальной социально-педагогической поддержки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B90C9D" w:rsidRPr="00E31EC3" w:rsidTr="00F064D0">
        <w:tc>
          <w:tcPr>
            <w:tcW w:w="2376" w:type="dxa"/>
          </w:tcPr>
          <w:p w:rsidR="00B90C9D" w:rsidRPr="00E31EC3" w:rsidRDefault="004F7C95" w:rsidP="00F064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C35F8" w:rsidRPr="00E3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9D51B7" w:rsidRPr="00E31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 уровень соответствия мат</w:t>
            </w:r>
            <w:r w:rsidR="008B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8B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риально-технического и и</w:t>
            </w:r>
            <w:r w:rsidR="008B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8B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формационно-технологического оснащения требов</w:t>
            </w:r>
            <w:r w:rsidR="008B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8B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ниям ФГОС</w:t>
            </w:r>
          </w:p>
        </w:tc>
        <w:tc>
          <w:tcPr>
            <w:tcW w:w="7194" w:type="dxa"/>
          </w:tcPr>
          <w:p w:rsidR="00B90C9D" w:rsidRPr="00E31EC3" w:rsidRDefault="009D51B7" w:rsidP="00CF7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F75B6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1A12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Оснащение предметных кабинетов </w:t>
            </w:r>
            <w:proofErr w:type="spellStart"/>
            <w:r w:rsidR="00C91A12" w:rsidRPr="00E31EC3">
              <w:rPr>
                <w:rFonts w:ascii="Times New Roman" w:hAnsi="Times New Roman"/>
                <w:bCs/>
                <w:sz w:val="24"/>
                <w:szCs w:val="24"/>
              </w:rPr>
              <w:t>мультимедийным</w:t>
            </w:r>
            <w:proofErr w:type="spellEnd"/>
            <w:r w:rsidR="00C91A12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и лабор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 xml:space="preserve">торным </w:t>
            </w:r>
            <w:r w:rsidR="00C91A12" w:rsidRPr="00E31EC3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  <w:r w:rsidR="008B264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  <w:p w:rsidR="00CF75B6" w:rsidRPr="00E31EC3" w:rsidRDefault="00CF75B6" w:rsidP="00CF7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2. Подключение компьютеров к сети интернет.</w:t>
            </w:r>
          </w:p>
          <w:p w:rsidR="00B90C9D" w:rsidRPr="00E31EC3" w:rsidRDefault="00CF75B6" w:rsidP="00CF7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3. Ор</w:t>
            </w:r>
            <w:r w:rsidR="00AD0411" w:rsidRPr="00E31EC3">
              <w:rPr>
                <w:rFonts w:ascii="Times New Roman" w:hAnsi="Times New Roman"/>
                <w:bCs/>
                <w:sz w:val="24"/>
                <w:szCs w:val="24"/>
              </w:rPr>
              <w:t>ганизация условий для обмена опытом применения ИКТ в учебном процессе</w:t>
            </w:r>
          </w:p>
          <w:p w:rsidR="00CF75B6" w:rsidRDefault="00CF75B6" w:rsidP="00177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177697">
              <w:rPr>
                <w:rFonts w:ascii="Times New Roman" w:hAnsi="Times New Roman"/>
                <w:bCs/>
                <w:sz w:val="24"/>
                <w:szCs w:val="24"/>
              </w:rPr>
              <w:t>Вовлечение педагогов и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 </w:t>
            </w:r>
            <w:r w:rsidR="00177697">
              <w:rPr>
                <w:rFonts w:ascii="Times New Roman" w:hAnsi="Times New Roman"/>
                <w:bCs/>
                <w:sz w:val="24"/>
                <w:szCs w:val="24"/>
              </w:rPr>
              <w:t>к участию в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дистанционных олимпиадах, образовательных проектах различного уровня</w:t>
            </w:r>
          </w:p>
          <w:p w:rsidR="00575FEE" w:rsidRPr="00E31EC3" w:rsidRDefault="00575FEE" w:rsidP="00177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Проведение педагогического совета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Медиаобразовательная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среда школы – условие и фактор реализации непрерывного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современного ученика и педагога»</w:t>
            </w:r>
          </w:p>
        </w:tc>
      </w:tr>
      <w:tr w:rsidR="00A8433B" w:rsidRPr="00E31EC3" w:rsidTr="00F064D0">
        <w:tc>
          <w:tcPr>
            <w:tcW w:w="2376" w:type="dxa"/>
          </w:tcPr>
          <w:p w:rsidR="00A8433B" w:rsidRPr="00E31EC3" w:rsidRDefault="00A8433B" w:rsidP="004F7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3. Создание условий для </w:t>
            </w:r>
            <w:r w:rsidR="004F7C95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ФГОС второго п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коления на ступени НОО</w:t>
            </w:r>
          </w:p>
        </w:tc>
        <w:tc>
          <w:tcPr>
            <w:tcW w:w="7194" w:type="dxa"/>
          </w:tcPr>
          <w:p w:rsidR="00A8433B" w:rsidRPr="00E31EC3" w:rsidRDefault="00A8433B" w:rsidP="00A8433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1. Работа методической службы: организация </w:t>
            </w:r>
            <w:r w:rsidR="004F7C95">
              <w:rPr>
                <w:rFonts w:ascii="Times New Roman" w:hAnsi="Times New Roman"/>
                <w:bCs/>
                <w:sz w:val="24"/>
                <w:szCs w:val="24"/>
              </w:rPr>
              <w:t>поддержки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педаг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гического коллектива </w:t>
            </w:r>
            <w:r w:rsidR="004F7C95">
              <w:rPr>
                <w:rFonts w:ascii="Times New Roman" w:hAnsi="Times New Roman"/>
                <w:bCs/>
                <w:sz w:val="24"/>
                <w:szCs w:val="24"/>
              </w:rPr>
              <w:t xml:space="preserve">в условиях реализации 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с ФГОС </w:t>
            </w:r>
            <w:r w:rsidR="004F7C95">
              <w:rPr>
                <w:rFonts w:ascii="Times New Roman" w:hAnsi="Times New Roman"/>
                <w:bCs/>
                <w:sz w:val="24"/>
                <w:szCs w:val="24"/>
              </w:rPr>
              <w:t>НОО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F7C95" w:rsidRDefault="00A8433B" w:rsidP="00A8433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4F7C95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комплексного </w:t>
            </w:r>
            <w:proofErr w:type="spellStart"/>
            <w:r w:rsidR="004F7C95">
              <w:rPr>
                <w:rFonts w:ascii="Times New Roman" w:hAnsi="Times New Roman"/>
                <w:sz w:val="24"/>
                <w:szCs w:val="24"/>
              </w:rPr>
              <w:t>социально-психолого-педагоги</w:t>
            </w:r>
            <w:r w:rsidR="00147037">
              <w:rPr>
                <w:rFonts w:ascii="Times New Roman" w:hAnsi="Times New Roman"/>
                <w:sz w:val="24"/>
                <w:szCs w:val="24"/>
              </w:rPr>
              <w:t>-</w:t>
            </w:r>
            <w:r w:rsidR="004F7C95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="004F7C95">
              <w:rPr>
                <w:rFonts w:ascii="Times New Roman" w:hAnsi="Times New Roman"/>
                <w:sz w:val="24"/>
                <w:szCs w:val="24"/>
              </w:rPr>
              <w:t xml:space="preserve"> сопровождения введения ФГОС в первых</w:t>
            </w:r>
            <w:r w:rsidR="00177697">
              <w:rPr>
                <w:rFonts w:ascii="Times New Roman" w:hAnsi="Times New Roman"/>
                <w:sz w:val="24"/>
                <w:szCs w:val="24"/>
              </w:rPr>
              <w:t>-вторых</w:t>
            </w:r>
            <w:r w:rsidR="004F7C95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4F7C95" w:rsidRDefault="00177697" w:rsidP="00A8433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7C95">
              <w:rPr>
                <w:rFonts w:ascii="Times New Roman" w:hAnsi="Times New Roman"/>
                <w:sz w:val="24"/>
                <w:szCs w:val="24"/>
              </w:rPr>
              <w:t xml:space="preserve">. Реализация программ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начальной школы</w:t>
            </w:r>
          </w:p>
          <w:p w:rsidR="00A8433B" w:rsidRPr="004F7C95" w:rsidRDefault="00177697" w:rsidP="004F7C95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7C95">
              <w:rPr>
                <w:rFonts w:ascii="Times New Roman" w:hAnsi="Times New Roman"/>
                <w:sz w:val="24"/>
                <w:szCs w:val="24"/>
              </w:rPr>
              <w:t>.</w:t>
            </w:r>
            <w:r w:rsidR="00A8433B" w:rsidRPr="00E31EC3">
              <w:rPr>
                <w:rFonts w:ascii="Times New Roman" w:hAnsi="Times New Roman"/>
                <w:sz w:val="24"/>
                <w:szCs w:val="24"/>
              </w:rPr>
              <w:t xml:space="preserve">Курсовая подготовка педагогов начального звена </w:t>
            </w:r>
          </w:p>
        </w:tc>
      </w:tr>
      <w:tr w:rsidR="00177697" w:rsidRPr="00E31EC3" w:rsidTr="00F064D0">
        <w:tc>
          <w:tcPr>
            <w:tcW w:w="2376" w:type="dxa"/>
          </w:tcPr>
          <w:p w:rsidR="00177697" w:rsidRPr="00E31EC3" w:rsidRDefault="00177697" w:rsidP="004F7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Создание условий для перехода ОУ к реализации ФГОС на ступен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7194" w:type="dxa"/>
          </w:tcPr>
          <w:p w:rsidR="00177697" w:rsidRDefault="00177697" w:rsidP="0017769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1.Организация курсовой подготовки педагогического коллектива</w:t>
            </w:r>
          </w:p>
          <w:p w:rsidR="00177697" w:rsidRDefault="00177697" w:rsidP="0017769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2.Участие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инновационной площадки «Модель и алгоритм деятельности образовательного учреждения в условиях введения ФГОС ООО»</w:t>
            </w:r>
          </w:p>
          <w:p w:rsidR="00177697" w:rsidRDefault="00177697" w:rsidP="0017769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Своевременное выявление затруднений педагогического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лектива в рамках подготовки к переходу на ФГОС ООО</w:t>
            </w:r>
          </w:p>
          <w:p w:rsidR="00177697" w:rsidRDefault="00177697" w:rsidP="0017769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Организация деятельности рабочих групп педагогов по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ботке образовательной программ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рабочих программ по предметам</w:t>
            </w:r>
          </w:p>
          <w:p w:rsidR="00177697" w:rsidRPr="00E31EC3" w:rsidRDefault="00177697" w:rsidP="0017769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5.Изучение запросов родителей обучающихся на организацию внеурочной деятельности в 5 классах, разработка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программ</w:t>
            </w:r>
          </w:p>
        </w:tc>
      </w:tr>
      <w:tr w:rsidR="00F4585B" w:rsidRPr="00E31EC3" w:rsidTr="00F064D0">
        <w:tc>
          <w:tcPr>
            <w:tcW w:w="2376" w:type="dxa"/>
          </w:tcPr>
          <w:p w:rsidR="00F4585B" w:rsidRPr="00E31EC3" w:rsidRDefault="00F4585B" w:rsidP="00F458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 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«Электронная школа»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ОУ</w:t>
            </w:r>
          </w:p>
        </w:tc>
        <w:tc>
          <w:tcPr>
            <w:tcW w:w="7194" w:type="dxa"/>
          </w:tcPr>
          <w:p w:rsidR="00F4585B" w:rsidRPr="00E31EC3" w:rsidRDefault="00F4585B" w:rsidP="00D9273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1. Техническое обеспечение проекта</w:t>
            </w:r>
          </w:p>
          <w:p w:rsidR="00F4585B" w:rsidRPr="00E31EC3" w:rsidRDefault="00F4585B" w:rsidP="00D9273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2. Обучение педагогических работников </w:t>
            </w:r>
          </w:p>
          <w:p w:rsidR="00F4585B" w:rsidRPr="00E31EC3" w:rsidRDefault="00F4585B" w:rsidP="00D9273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3. Ознакомление родителей с системой работы проекта в рамках родительских собраний</w:t>
            </w:r>
          </w:p>
          <w:p w:rsidR="00F4585B" w:rsidRPr="00E31EC3" w:rsidRDefault="00F4585B" w:rsidP="00F4585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Стабильность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административного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над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ходом реализации проекта в ОУ</w:t>
            </w:r>
          </w:p>
        </w:tc>
      </w:tr>
    </w:tbl>
    <w:p w:rsidR="00B90C9D" w:rsidRPr="00C73B3B" w:rsidRDefault="00B90C9D" w:rsidP="00CF75B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B90C9D" w:rsidRPr="00E31EC3" w:rsidTr="00F064D0">
        <w:tc>
          <w:tcPr>
            <w:tcW w:w="2376" w:type="dxa"/>
          </w:tcPr>
          <w:p w:rsidR="00B90C9D" w:rsidRPr="00E31EC3" w:rsidRDefault="00B90C9D" w:rsidP="00A8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7194" w:type="dxa"/>
          </w:tcPr>
          <w:p w:rsidR="00B90C9D" w:rsidRPr="00E31EC3" w:rsidRDefault="00B90C9D" w:rsidP="00A84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Управленческие действия, направленные на прогрессивные изменения</w:t>
            </w:r>
          </w:p>
        </w:tc>
      </w:tr>
      <w:tr w:rsidR="006F53F1" w:rsidRPr="00E31EC3" w:rsidTr="00F064D0">
        <w:tc>
          <w:tcPr>
            <w:tcW w:w="2376" w:type="dxa"/>
          </w:tcPr>
          <w:p w:rsidR="006F53F1" w:rsidRPr="00E31EC3" w:rsidRDefault="006F53F1" w:rsidP="00F064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>Обеспечение си</w:t>
            </w:r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темы работы с </w:t>
            </w:r>
            <w:proofErr w:type="gramStart"/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>чающимися</w:t>
            </w:r>
            <w:proofErr w:type="gramEnd"/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58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кла</w:t>
            </w:r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8433B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сов в условиях ФГОС </w:t>
            </w:r>
          </w:p>
        </w:tc>
        <w:tc>
          <w:tcPr>
            <w:tcW w:w="7194" w:type="dxa"/>
          </w:tcPr>
          <w:p w:rsidR="006F53F1" w:rsidRPr="00E31EC3" w:rsidRDefault="00A8433B" w:rsidP="00A8433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F4585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F7C95">
              <w:rPr>
                <w:rFonts w:ascii="Times New Roman" w:hAnsi="Times New Roman"/>
                <w:bCs/>
                <w:sz w:val="24"/>
                <w:szCs w:val="24"/>
              </w:rPr>
              <w:t>орректиров</w:t>
            </w:r>
            <w:r w:rsidR="009F3249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proofErr w:type="spellStart"/>
            <w:r w:rsidR="009F3249" w:rsidRPr="00E31EC3">
              <w:rPr>
                <w:rFonts w:ascii="Times New Roman" w:hAnsi="Times New Roman"/>
                <w:bCs/>
                <w:sz w:val="24"/>
                <w:szCs w:val="24"/>
              </w:rPr>
              <w:t>критериальной</w:t>
            </w:r>
            <w:proofErr w:type="spellEnd"/>
            <w:r w:rsidR="009F3249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оценки достижений обучающихся</w:t>
            </w:r>
          </w:p>
          <w:p w:rsidR="009F3249" w:rsidRPr="00E31EC3" w:rsidRDefault="009F3249" w:rsidP="00A8433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2. Методическая поддержка педагогов</w:t>
            </w:r>
          </w:p>
          <w:p w:rsidR="009F3249" w:rsidRPr="00E31EC3" w:rsidRDefault="00B36934" w:rsidP="00F4585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9F3249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внеурочной деятельности </w:t>
            </w:r>
            <w:r w:rsidR="00F4585B">
              <w:rPr>
                <w:rFonts w:ascii="Times New Roman" w:hAnsi="Times New Roman"/>
                <w:bCs/>
                <w:sz w:val="24"/>
                <w:szCs w:val="24"/>
              </w:rPr>
              <w:t>третье</w:t>
            </w:r>
            <w:r w:rsidR="004F7C95">
              <w:rPr>
                <w:rFonts w:ascii="Times New Roman" w:hAnsi="Times New Roman"/>
                <w:bCs/>
                <w:sz w:val="24"/>
                <w:szCs w:val="24"/>
              </w:rPr>
              <w:t>классников</w:t>
            </w:r>
          </w:p>
        </w:tc>
      </w:tr>
      <w:tr w:rsidR="00AA3181" w:rsidRPr="00E31EC3" w:rsidTr="00F064D0">
        <w:tc>
          <w:tcPr>
            <w:tcW w:w="2376" w:type="dxa"/>
          </w:tcPr>
          <w:p w:rsidR="00AA3181" w:rsidRPr="00E31EC3" w:rsidRDefault="00AA3181" w:rsidP="004F7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Создание условий для перехода 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к ре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лизации ФГОС вт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рого поколения в среднем звене</w:t>
            </w:r>
          </w:p>
        </w:tc>
        <w:tc>
          <w:tcPr>
            <w:tcW w:w="7194" w:type="dxa"/>
          </w:tcPr>
          <w:p w:rsidR="00D9683A" w:rsidRDefault="00D9683A" w:rsidP="00A8433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Организация работы муниципальной инновационной площадки </w:t>
            </w:r>
            <w:r>
              <w:rPr>
                <w:rFonts w:ascii="Times New Roman" w:hAnsi="Times New Roman"/>
                <w:sz w:val="24"/>
                <w:szCs w:val="24"/>
              </w:rPr>
              <w:t>«Модель и алгоритм деятельности образовательного учреждения в условиях введения ФГОС ООО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9683A" w:rsidRDefault="00F4585B" w:rsidP="00A8433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.Курсовая подготовка педагогов-предметников и классных рук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водителей среднего звена</w:t>
            </w:r>
          </w:p>
          <w:p w:rsidR="00D9683A" w:rsidRDefault="00F4585B" w:rsidP="00A8433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968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системы психолого-педагогического сопровожд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этапе адаптации к обучению в средней школе</w:t>
            </w:r>
          </w:p>
          <w:p w:rsidR="00D9683A" w:rsidRPr="00E31EC3" w:rsidRDefault="00F4585B" w:rsidP="00F4585B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4.Координация деятельности всех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 в рамках реализации ФГОС в пятых классах</w:t>
            </w:r>
          </w:p>
        </w:tc>
      </w:tr>
      <w:tr w:rsidR="00B90C9D" w:rsidRPr="00E31EC3" w:rsidTr="00F064D0">
        <w:tc>
          <w:tcPr>
            <w:tcW w:w="2376" w:type="dxa"/>
          </w:tcPr>
          <w:p w:rsidR="00B90C9D" w:rsidRPr="00E31EC3" w:rsidRDefault="009F3249" w:rsidP="00A84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C35F8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1CD8" w:rsidRPr="00E31E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ыстраивание и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дивидуальной обр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зовательной трае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тории</w:t>
            </w:r>
            <w:r w:rsidR="007E647B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старшеклас</w:t>
            </w:r>
            <w:r w:rsidR="007E647B" w:rsidRPr="00E31E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E647B" w:rsidRPr="00E31EC3">
              <w:rPr>
                <w:rFonts w:ascii="Times New Roman" w:hAnsi="Times New Roman"/>
                <w:bCs/>
                <w:sz w:val="24"/>
                <w:szCs w:val="24"/>
              </w:rPr>
              <w:t>никами</w:t>
            </w:r>
          </w:p>
        </w:tc>
        <w:tc>
          <w:tcPr>
            <w:tcW w:w="7194" w:type="dxa"/>
          </w:tcPr>
          <w:p w:rsidR="00B90C9D" w:rsidRPr="00E31EC3" w:rsidRDefault="00B90C9D" w:rsidP="00A84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6A1CD8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</w:t>
            </w:r>
            <w:proofErr w:type="spellStart"/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подготовки посредством </w:t>
            </w:r>
            <w:r w:rsidR="0088321D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ведения блока </w:t>
            </w:r>
            <w:r w:rsidR="009F3249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психологического </w:t>
            </w:r>
            <w:r w:rsidR="0088321D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профессионально-образовательного выбора учащихся и содержательного 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разнообр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зия курсов по выбору</w:t>
            </w:r>
            <w:r w:rsidR="004C35F8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0C9D" w:rsidRPr="00E31EC3" w:rsidRDefault="006E718B" w:rsidP="00A84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AA3181">
              <w:rPr>
                <w:rFonts w:ascii="Times New Roman" w:hAnsi="Times New Roman"/>
                <w:bCs/>
                <w:sz w:val="24"/>
                <w:szCs w:val="24"/>
              </w:rPr>
              <w:t>Активизация работы педагогического коллектива в решении в</w:t>
            </w:r>
            <w:r w:rsidR="00AA31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A3181">
              <w:rPr>
                <w:rFonts w:ascii="Times New Roman" w:hAnsi="Times New Roman"/>
                <w:bCs/>
                <w:sz w:val="24"/>
                <w:szCs w:val="24"/>
              </w:rPr>
              <w:t>просов профильной ориентации обучающихся на ступен</w:t>
            </w:r>
            <w:proofErr w:type="gramStart"/>
            <w:r w:rsidR="00AA3181">
              <w:rPr>
                <w:rFonts w:ascii="Times New Roman" w:hAnsi="Times New Roman"/>
                <w:bCs/>
                <w:sz w:val="24"/>
                <w:szCs w:val="24"/>
              </w:rPr>
              <w:t>и ООО</w:t>
            </w:r>
            <w:proofErr w:type="gramEnd"/>
            <w:r w:rsidR="00AA31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647B" w:rsidRPr="00E31EC3" w:rsidRDefault="007E647B" w:rsidP="00A84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выбора </w:t>
            </w:r>
            <w:r w:rsidR="00B94B5E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старшего звена элективных учебных предметов</w:t>
            </w:r>
            <w:r w:rsidR="00F064D0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образовательн</w:t>
            </w:r>
            <w:r w:rsidR="00F064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F064D0">
              <w:rPr>
                <w:rFonts w:ascii="Times New Roman" w:hAnsi="Times New Roman"/>
                <w:bCs/>
                <w:sz w:val="24"/>
                <w:szCs w:val="24"/>
              </w:rPr>
              <w:t>ми потребностями старшеклассников</w:t>
            </w: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B90C9D" w:rsidRPr="00E31EC3" w:rsidRDefault="007E647B" w:rsidP="00A84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занятий 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кружков центра дополнительного образ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в старших классах преподавателями высших учебных зав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дений</w:t>
            </w:r>
            <w:r w:rsidR="004C35F8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90C9D" w:rsidRPr="00E31EC3" w:rsidTr="00F064D0">
        <w:tc>
          <w:tcPr>
            <w:tcW w:w="2376" w:type="dxa"/>
          </w:tcPr>
          <w:p w:rsidR="00B90C9D" w:rsidRPr="00E31EC3" w:rsidRDefault="009F3249" w:rsidP="00A84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C35F8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064D0">
              <w:rPr>
                <w:rFonts w:ascii="Times New Roman" w:hAnsi="Times New Roman"/>
                <w:bCs/>
                <w:sz w:val="24"/>
                <w:szCs w:val="24"/>
              </w:rPr>
              <w:t>Оптимизация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си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90C9D" w:rsidRPr="00E31EC3">
              <w:rPr>
                <w:rFonts w:ascii="Times New Roman" w:hAnsi="Times New Roman"/>
                <w:bCs/>
                <w:sz w:val="24"/>
                <w:szCs w:val="24"/>
              </w:rPr>
              <w:t>темы мониторинга образовательного процесса</w:t>
            </w:r>
          </w:p>
          <w:p w:rsidR="00B90C9D" w:rsidRPr="00E31EC3" w:rsidRDefault="00B90C9D" w:rsidP="00A84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4" w:type="dxa"/>
          </w:tcPr>
          <w:p w:rsidR="00F064D0" w:rsidRDefault="00F064D0" w:rsidP="00F064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064D0">
              <w:rPr>
                <w:rFonts w:ascii="Times New Roman" w:hAnsi="Times New Roman"/>
                <w:bCs/>
                <w:sz w:val="24"/>
                <w:szCs w:val="24"/>
              </w:rPr>
              <w:t>Корректировка</w:t>
            </w:r>
            <w:r w:rsidR="006E718B" w:rsidRPr="00F064D0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</w:t>
            </w:r>
            <w:r w:rsidR="00B90C9D" w:rsidRPr="00F064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0C9D" w:rsidRPr="00F064D0">
              <w:rPr>
                <w:rFonts w:ascii="Times New Roman" w:hAnsi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="00B90C9D" w:rsidRPr="00F064D0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</w:t>
            </w:r>
            <w:r w:rsidR="004C35F8" w:rsidRPr="00F064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064D0" w:rsidRPr="00F064D0" w:rsidRDefault="00F064D0" w:rsidP="00F064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2.Изучение вариантов организации педагогического </w:t>
            </w:r>
            <w:r w:rsidR="00607FF6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 мониторинга </w:t>
            </w:r>
            <w:r w:rsidR="00607FF6">
              <w:rPr>
                <w:rFonts w:ascii="Times New Roman" w:hAnsi="Times New Roman"/>
                <w:bCs/>
                <w:sz w:val="24"/>
                <w:szCs w:val="24"/>
              </w:rPr>
              <w:t>в соответствии с требованиями ФГОС</w:t>
            </w:r>
          </w:p>
          <w:p w:rsidR="00E31EC3" w:rsidRPr="00E31EC3" w:rsidRDefault="00607FF6" w:rsidP="00A84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D14C3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Систематизация</w:t>
            </w:r>
            <w:r w:rsidR="007E647B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имеющихся </w:t>
            </w:r>
            <w:r w:rsidR="007E647B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данных и 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</w:t>
            </w:r>
            <w:r w:rsidR="00DD14C3" w:rsidRPr="00E31EC3">
              <w:rPr>
                <w:rFonts w:ascii="Times New Roman" w:hAnsi="Times New Roman"/>
                <w:bCs/>
                <w:sz w:val="24"/>
                <w:szCs w:val="24"/>
              </w:rPr>
              <w:t>с результ</w:t>
            </w:r>
            <w:r w:rsidR="00DD14C3" w:rsidRPr="00E31E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D14C3" w:rsidRPr="00E31EC3">
              <w:rPr>
                <w:rFonts w:ascii="Times New Roman" w:hAnsi="Times New Roman"/>
                <w:bCs/>
                <w:sz w:val="24"/>
                <w:szCs w:val="24"/>
              </w:rPr>
              <w:t>тами мониторинга педагогического и родительского коллективов</w:t>
            </w:r>
            <w:r w:rsidR="004C35F8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E718B" w:rsidRPr="00E31EC3" w:rsidRDefault="00607FF6" w:rsidP="00607F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спользование результатов мониторинга для принятия управле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E718B" w:rsidRPr="00E31EC3">
              <w:rPr>
                <w:rFonts w:ascii="Times New Roman" w:hAnsi="Times New Roman"/>
                <w:bCs/>
                <w:sz w:val="24"/>
                <w:szCs w:val="24"/>
              </w:rPr>
              <w:t>ческих решений</w:t>
            </w:r>
            <w:r w:rsidR="004C35F8" w:rsidRPr="00E31E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90C9D" w:rsidRPr="00C73B3B" w:rsidRDefault="00B90C9D" w:rsidP="00A8433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54D" w:rsidRDefault="005E054D" w:rsidP="00D748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EC3" w:rsidRDefault="00E31EC3" w:rsidP="00D74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FD6">
        <w:rPr>
          <w:rFonts w:ascii="Times New Roman" w:hAnsi="Times New Roman"/>
          <w:b/>
          <w:bCs/>
          <w:sz w:val="24"/>
          <w:szCs w:val="24"/>
        </w:rPr>
        <w:t>2.</w:t>
      </w:r>
      <w:r w:rsidRPr="00CD2FD6">
        <w:rPr>
          <w:rFonts w:ascii="Times New Roman" w:hAnsi="Times New Roman"/>
          <w:b/>
          <w:sz w:val="24"/>
          <w:szCs w:val="24"/>
        </w:rPr>
        <w:t xml:space="preserve"> Насколько хорошо справляются </w:t>
      </w:r>
      <w:proofErr w:type="gramStart"/>
      <w:r w:rsidRPr="00CD2FD6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CD2FD6">
        <w:rPr>
          <w:rFonts w:ascii="Times New Roman" w:hAnsi="Times New Roman"/>
          <w:b/>
          <w:sz w:val="24"/>
          <w:szCs w:val="24"/>
        </w:rPr>
        <w:t xml:space="preserve"> с требованиями государственного образовательного стандарта? Оцените:</w:t>
      </w:r>
    </w:p>
    <w:p w:rsidR="00D74814" w:rsidRPr="00CD2FD6" w:rsidRDefault="00D74814" w:rsidP="00D74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E31EC3" w:rsidRPr="00E31EC3" w:rsidTr="00491952">
        <w:trPr>
          <w:cantSplit/>
        </w:trPr>
        <w:tc>
          <w:tcPr>
            <w:tcW w:w="1522" w:type="dxa"/>
            <w:vMerge w:val="restart"/>
            <w:vAlign w:val="center"/>
          </w:tcPr>
          <w:p w:rsidR="00E31EC3" w:rsidRPr="00E31EC3" w:rsidRDefault="00E31EC3" w:rsidP="0049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E31EC3" w:rsidRPr="00E31EC3" w:rsidRDefault="00E31EC3" w:rsidP="0049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C3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E31EC3" w:rsidRPr="00E31EC3" w:rsidTr="007D488F">
        <w:trPr>
          <w:cantSplit/>
        </w:trPr>
        <w:tc>
          <w:tcPr>
            <w:tcW w:w="1522" w:type="dxa"/>
            <w:vMerge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E31EC3" w:rsidRPr="00E31EC3" w:rsidRDefault="00D94000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851" w:type="dxa"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31EC3" w:rsidRPr="00E31EC3" w:rsidRDefault="00E31EC3" w:rsidP="00E34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EC3" w:rsidRPr="00CD2FD6" w:rsidRDefault="00E31EC3" w:rsidP="00E34F8D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EC3" w:rsidRPr="00CD2FD6" w:rsidRDefault="00E31EC3" w:rsidP="001D6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FD6">
        <w:rPr>
          <w:rFonts w:ascii="Times New Roman" w:hAnsi="Times New Roman"/>
          <w:sz w:val="24"/>
          <w:szCs w:val="24"/>
        </w:rPr>
        <w:t xml:space="preserve">Обучающиеся школы </w:t>
      </w:r>
      <w:r w:rsidR="00607FF6">
        <w:rPr>
          <w:rFonts w:ascii="Times New Roman" w:hAnsi="Times New Roman"/>
          <w:sz w:val="24"/>
          <w:szCs w:val="24"/>
        </w:rPr>
        <w:t>стабильно справляются с</w:t>
      </w:r>
      <w:r w:rsidRPr="00CD2FD6">
        <w:rPr>
          <w:rFonts w:ascii="Times New Roman" w:hAnsi="Times New Roman"/>
          <w:sz w:val="24"/>
          <w:szCs w:val="24"/>
        </w:rPr>
        <w:t xml:space="preserve"> требования</w:t>
      </w:r>
      <w:r w:rsidR="00607FF6">
        <w:rPr>
          <w:rFonts w:ascii="Times New Roman" w:hAnsi="Times New Roman"/>
          <w:sz w:val="24"/>
          <w:szCs w:val="24"/>
        </w:rPr>
        <w:t>ми</w:t>
      </w:r>
      <w:r w:rsidRPr="00CD2FD6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стандарта. Это подтверждают следующие факты.</w:t>
      </w:r>
    </w:p>
    <w:p w:rsidR="00E31EC3" w:rsidRPr="00CD2FD6" w:rsidRDefault="00E31EC3" w:rsidP="001D6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FD6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последних трех</w:t>
      </w:r>
      <w:r w:rsidRPr="00CD2FD6">
        <w:rPr>
          <w:rFonts w:ascii="Times New Roman" w:hAnsi="Times New Roman"/>
          <w:sz w:val="24"/>
          <w:szCs w:val="24"/>
        </w:rPr>
        <w:t xml:space="preserve"> лет выпускники школы на государственной итоговой а</w:t>
      </w:r>
      <w:r w:rsidRPr="00CD2FD6">
        <w:rPr>
          <w:rFonts w:ascii="Times New Roman" w:hAnsi="Times New Roman"/>
          <w:sz w:val="24"/>
          <w:szCs w:val="24"/>
        </w:rPr>
        <w:t>т</w:t>
      </w:r>
      <w:r w:rsidRPr="00CD2FD6">
        <w:rPr>
          <w:rFonts w:ascii="Times New Roman" w:hAnsi="Times New Roman"/>
          <w:sz w:val="24"/>
          <w:szCs w:val="24"/>
        </w:rPr>
        <w:t>тестации обнаруживают достаточно высокий уровень образовательной подготовки. Ан</w:t>
      </w:r>
      <w:r w:rsidRPr="00CD2FD6">
        <w:rPr>
          <w:rFonts w:ascii="Times New Roman" w:hAnsi="Times New Roman"/>
          <w:sz w:val="24"/>
          <w:szCs w:val="24"/>
        </w:rPr>
        <w:t>а</w:t>
      </w:r>
      <w:r w:rsidRPr="00CD2FD6">
        <w:rPr>
          <w:rFonts w:ascii="Times New Roman" w:hAnsi="Times New Roman"/>
          <w:sz w:val="24"/>
          <w:szCs w:val="24"/>
        </w:rPr>
        <w:t>лиз рез</w:t>
      </w:r>
      <w:r>
        <w:rPr>
          <w:rFonts w:ascii="Times New Roman" w:hAnsi="Times New Roman"/>
          <w:sz w:val="24"/>
          <w:szCs w:val="24"/>
        </w:rPr>
        <w:t>ультатов ЕГЭ в течение 20</w:t>
      </w:r>
      <w:r w:rsidR="00607FF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-201</w:t>
      </w:r>
      <w:r w:rsidR="00607FF6">
        <w:rPr>
          <w:rFonts w:ascii="Times New Roman" w:hAnsi="Times New Roman"/>
          <w:sz w:val="24"/>
          <w:szCs w:val="24"/>
        </w:rPr>
        <w:t>3</w:t>
      </w:r>
      <w:r w:rsidRPr="00CD2FD6">
        <w:rPr>
          <w:rFonts w:ascii="Times New Roman" w:hAnsi="Times New Roman"/>
          <w:sz w:val="24"/>
          <w:szCs w:val="24"/>
        </w:rPr>
        <w:t xml:space="preserve"> годов обнаруживает стабильность показателей по критерию «</w:t>
      </w:r>
      <w:proofErr w:type="spellStart"/>
      <w:r w:rsidRPr="00CD2FD6">
        <w:rPr>
          <w:rFonts w:ascii="Times New Roman" w:hAnsi="Times New Roman"/>
          <w:sz w:val="24"/>
          <w:szCs w:val="24"/>
        </w:rPr>
        <w:t>Справляемость</w:t>
      </w:r>
      <w:proofErr w:type="spellEnd"/>
      <w:r w:rsidRPr="00CD2FD6">
        <w:rPr>
          <w:rFonts w:ascii="Times New Roman" w:hAnsi="Times New Roman"/>
          <w:sz w:val="24"/>
          <w:szCs w:val="24"/>
        </w:rPr>
        <w:t>»</w:t>
      </w:r>
      <w:r w:rsidR="005E054D">
        <w:rPr>
          <w:rFonts w:ascii="Times New Roman" w:hAnsi="Times New Roman"/>
          <w:sz w:val="24"/>
          <w:szCs w:val="24"/>
        </w:rPr>
        <w:t xml:space="preserve"> /</w:t>
      </w:r>
      <w:r w:rsidR="00B146E6">
        <w:rPr>
          <w:rFonts w:ascii="Times New Roman" w:hAnsi="Times New Roman"/>
          <w:sz w:val="24"/>
          <w:szCs w:val="24"/>
        </w:rPr>
        <w:t>Приложение №4</w:t>
      </w:r>
      <w:r w:rsidR="005E054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</w:t>
      </w:r>
    </w:p>
    <w:p w:rsidR="00E31EC3" w:rsidRPr="00C24BB1" w:rsidRDefault="00E31EC3" w:rsidP="001D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BB1">
        <w:rPr>
          <w:rFonts w:ascii="Times New Roman" w:hAnsi="Times New Roman"/>
          <w:sz w:val="24"/>
          <w:szCs w:val="24"/>
        </w:rPr>
        <w:t xml:space="preserve">Выпускники школы показывают </w:t>
      </w:r>
      <w:r w:rsidR="00607FF6">
        <w:rPr>
          <w:rFonts w:ascii="Times New Roman" w:hAnsi="Times New Roman"/>
          <w:sz w:val="24"/>
          <w:szCs w:val="24"/>
        </w:rPr>
        <w:t>высокие</w:t>
      </w:r>
      <w:r w:rsidRPr="00C24BB1">
        <w:rPr>
          <w:rFonts w:ascii="Times New Roman" w:hAnsi="Times New Roman"/>
          <w:sz w:val="24"/>
          <w:szCs w:val="24"/>
        </w:rPr>
        <w:t xml:space="preserve"> результаты на ЕГЭ по основным предм</w:t>
      </w:r>
      <w:r w:rsidRPr="00C24BB1">
        <w:rPr>
          <w:rFonts w:ascii="Times New Roman" w:hAnsi="Times New Roman"/>
          <w:sz w:val="24"/>
          <w:szCs w:val="24"/>
        </w:rPr>
        <w:t>е</w:t>
      </w:r>
      <w:r w:rsidRPr="00C24BB1">
        <w:rPr>
          <w:rFonts w:ascii="Times New Roman" w:hAnsi="Times New Roman"/>
          <w:sz w:val="24"/>
          <w:szCs w:val="24"/>
        </w:rPr>
        <w:t>там учебного плана:</w:t>
      </w:r>
      <w:r w:rsidR="00607FF6">
        <w:rPr>
          <w:rFonts w:ascii="Times New Roman" w:hAnsi="Times New Roman"/>
          <w:sz w:val="24"/>
          <w:szCs w:val="24"/>
        </w:rPr>
        <w:t xml:space="preserve"> </w:t>
      </w:r>
      <w:r w:rsidRPr="00C24BB1">
        <w:rPr>
          <w:rFonts w:ascii="Times New Roman" w:hAnsi="Times New Roman"/>
          <w:sz w:val="24"/>
          <w:szCs w:val="24"/>
        </w:rPr>
        <w:t>в течение трех последних лет 100% выпускников школы преодолев</w:t>
      </w:r>
      <w:r w:rsidRPr="00C24BB1">
        <w:rPr>
          <w:rFonts w:ascii="Times New Roman" w:hAnsi="Times New Roman"/>
          <w:sz w:val="24"/>
          <w:szCs w:val="24"/>
        </w:rPr>
        <w:t>а</w:t>
      </w:r>
      <w:r w:rsidRPr="00C24BB1">
        <w:rPr>
          <w:rFonts w:ascii="Times New Roman" w:hAnsi="Times New Roman"/>
          <w:sz w:val="24"/>
          <w:szCs w:val="24"/>
        </w:rPr>
        <w:t xml:space="preserve">ют минимальное количество баллов, установленное </w:t>
      </w:r>
      <w:proofErr w:type="spellStart"/>
      <w:r w:rsidRPr="00C24BB1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C24BB1">
        <w:rPr>
          <w:rFonts w:ascii="Times New Roman" w:hAnsi="Times New Roman"/>
          <w:sz w:val="24"/>
          <w:szCs w:val="24"/>
        </w:rPr>
        <w:t xml:space="preserve"> по математике и ру</w:t>
      </w:r>
      <w:r w:rsidRPr="00C24BB1">
        <w:rPr>
          <w:rFonts w:ascii="Times New Roman" w:hAnsi="Times New Roman"/>
          <w:sz w:val="24"/>
          <w:szCs w:val="24"/>
        </w:rPr>
        <w:t>с</w:t>
      </w:r>
      <w:r w:rsidR="00607FF6">
        <w:rPr>
          <w:rFonts w:ascii="Times New Roman" w:hAnsi="Times New Roman"/>
          <w:sz w:val="24"/>
          <w:szCs w:val="24"/>
        </w:rPr>
        <w:t>скому языку;</w:t>
      </w:r>
      <w:r w:rsidRPr="00C24BB1">
        <w:rPr>
          <w:rFonts w:ascii="Times New Roman" w:hAnsi="Times New Roman"/>
          <w:sz w:val="24"/>
          <w:szCs w:val="24"/>
        </w:rPr>
        <w:t xml:space="preserve"> </w:t>
      </w:r>
      <w:r w:rsidR="00607FF6">
        <w:rPr>
          <w:rFonts w:ascii="Times New Roman" w:hAnsi="Times New Roman"/>
          <w:sz w:val="24"/>
          <w:szCs w:val="24"/>
        </w:rPr>
        <w:t>р</w:t>
      </w:r>
      <w:r w:rsidRPr="00C24BB1">
        <w:rPr>
          <w:rFonts w:ascii="Times New Roman" w:hAnsi="Times New Roman"/>
          <w:sz w:val="24"/>
          <w:szCs w:val="24"/>
        </w:rPr>
        <w:t xml:space="preserve">езультаты, показанные </w:t>
      </w:r>
      <w:r w:rsidR="00607FF6">
        <w:rPr>
          <w:rFonts w:ascii="Times New Roman" w:hAnsi="Times New Roman"/>
          <w:sz w:val="24"/>
          <w:szCs w:val="24"/>
        </w:rPr>
        <w:t xml:space="preserve">в 2013г. </w:t>
      </w:r>
      <w:r w:rsidRPr="00C24BB1">
        <w:rPr>
          <w:rFonts w:ascii="Times New Roman" w:hAnsi="Times New Roman"/>
          <w:sz w:val="24"/>
          <w:szCs w:val="24"/>
        </w:rPr>
        <w:t>на экзамен</w:t>
      </w:r>
      <w:r w:rsidR="00607FF6">
        <w:rPr>
          <w:rFonts w:ascii="Times New Roman" w:hAnsi="Times New Roman"/>
          <w:sz w:val="24"/>
          <w:szCs w:val="24"/>
        </w:rPr>
        <w:t>ах</w:t>
      </w:r>
      <w:r w:rsidRPr="00C24BB1">
        <w:rPr>
          <w:rFonts w:ascii="Times New Roman" w:hAnsi="Times New Roman"/>
          <w:sz w:val="24"/>
          <w:szCs w:val="24"/>
        </w:rPr>
        <w:t xml:space="preserve"> </w:t>
      </w:r>
      <w:r w:rsidR="00B146E6">
        <w:rPr>
          <w:rFonts w:ascii="Times New Roman" w:hAnsi="Times New Roman"/>
          <w:sz w:val="24"/>
          <w:szCs w:val="24"/>
        </w:rPr>
        <w:t>по русскому языку, математ</w:t>
      </w:r>
      <w:r w:rsidR="00B146E6">
        <w:rPr>
          <w:rFonts w:ascii="Times New Roman" w:hAnsi="Times New Roman"/>
          <w:sz w:val="24"/>
          <w:szCs w:val="24"/>
        </w:rPr>
        <w:t>и</w:t>
      </w:r>
      <w:r w:rsidR="00B146E6">
        <w:rPr>
          <w:rFonts w:ascii="Times New Roman" w:hAnsi="Times New Roman"/>
          <w:sz w:val="24"/>
          <w:szCs w:val="24"/>
        </w:rPr>
        <w:t>ке, инфор</w:t>
      </w:r>
      <w:r w:rsidR="00607FF6">
        <w:rPr>
          <w:rFonts w:ascii="Times New Roman" w:hAnsi="Times New Roman"/>
          <w:sz w:val="24"/>
          <w:szCs w:val="24"/>
        </w:rPr>
        <w:t>матике и ИКТ, химии, истории, обществознанию</w:t>
      </w:r>
      <w:r w:rsidR="00B146E6">
        <w:rPr>
          <w:rFonts w:ascii="Times New Roman" w:hAnsi="Times New Roman"/>
          <w:sz w:val="24"/>
          <w:szCs w:val="24"/>
        </w:rPr>
        <w:t xml:space="preserve"> и английскому языку у вып</w:t>
      </w:r>
      <w:r w:rsidR="00B146E6">
        <w:rPr>
          <w:rFonts w:ascii="Times New Roman" w:hAnsi="Times New Roman"/>
          <w:sz w:val="24"/>
          <w:szCs w:val="24"/>
        </w:rPr>
        <w:t>у</w:t>
      </w:r>
      <w:r w:rsidR="00B146E6">
        <w:rPr>
          <w:rFonts w:ascii="Times New Roman" w:hAnsi="Times New Roman"/>
          <w:sz w:val="24"/>
          <w:szCs w:val="24"/>
        </w:rPr>
        <w:t xml:space="preserve">скников школы выше, чем по РФ, области и городу </w:t>
      </w:r>
      <w:r w:rsidR="00C24BB1">
        <w:rPr>
          <w:rFonts w:ascii="Times New Roman" w:hAnsi="Times New Roman"/>
          <w:sz w:val="24"/>
          <w:szCs w:val="24"/>
        </w:rPr>
        <w:t>/Приложение № 1</w:t>
      </w:r>
      <w:r w:rsidRPr="00C24BB1">
        <w:rPr>
          <w:rFonts w:ascii="Times New Roman" w:hAnsi="Times New Roman"/>
          <w:sz w:val="24"/>
          <w:szCs w:val="24"/>
        </w:rPr>
        <w:t>/.</w:t>
      </w:r>
    </w:p>
    <w:p w:rsidR="00F84683" w:rsidRPr="00C24BB1" w:rsidRDefault="00E31EC3" w:rsidP="00F846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FD6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3</w:t>
      </w:r>
      <w:r w:rsidRPr="00CD2FD6">
        <w:rPr>
          <w:rFonts w:ascii="Times New Roman" w:hAnsi="Times New Roman"/>
          <w:sz w:val="24"/>
          <w:szCs w:val="24"/>
        </w:rPr>
        <w:t>-х лет нет выпускников школы, не получивших документ об основном общем и среднем (полном) общем  образовании.</w:t>
      </w:r>
      <w:r w:rsidR="00FD6C48">
        <w:rPr>
          <w:rFonts w:ascii="Times New Roman" w:hAnsi="Times New Roman"/>
          <w:sz w:val="24"/>
          <w:szCs w:val="24"/>
        </w:rPr>
        <w:t xml:space="preserve"> Ежегодно среди выпускников 9 классов есть обучающиеся, получающие аттестаты особого образца и похвальные грамоты «За </w:t>
      </w:r>
      <w:r w:rsidR="00FD6C48">
        <w:rPr>
          <w:rFonts w:ascii="Times New Roman" w:hAnsi="Times New Roman"/>
          <w:sz w:val="24"/>
          <w:szCs w:val="24"/>
        </w:rPr>
        <w:lastRenderedPageBreak/>
        <w:t xml:space="preserve">особые успехи в изучении отдельных предметов», а среди </w:t>
      </w:r>
      <w:proofErr w:type="spellStart"/>
      <w:r w:rsidR="00FD6C48">
        <w:rPr>
          <w:rFonts w:ascii="Times New Roman" w:hAnsi="Times New Roman"/>
          <w:sz w:val="24"/>
          <w:szCs w:val="24"/>
        </w:rPr>
        <w:t>одиннадцатиклассников</w:t>
      </w:r>
      <w:proofErr w:type="spellEnd"/>
      <w:r w:rsidR="00FD6C48">
        <w:rPr>
          <w:rFonts w:ascii="Times New Roman" w:hAnsi="Times New Roman"/>
          <w:sz w:val="24"/>
          <w:szCs w:val="24"/>
        </w:rPr>
        <w:t xml:space="preserve"> - з</w:t>
      </w:r>
      <w:r w:rsidR="00FD6C48">
        <w:rPr>
          <w:rFonts w:ascii="Times New Roman" w:hAnsi="Times New Roman"/>
          <w:sz w:val="24"/>
          <w:szCs w:val="24"/>
        </w:rPr>
        <w:t>а</w:t>
      </w:r>
      <w:r w:rsidR="00FD6C48">
        <w:rPr>
          <w:rFonts w:ascii="Times New Roman" w:hAnsi="Times New Roman"/>
          <w:sz w:val="24"/>
          <w:szCs w:val="24"/>
        </w:rPr>
        <w:t>кончившие школу с золотой или серебряной медалями</w:t>
      </w:r>
      <w:r w:rsidR="00F84683">
        <w:rPr>
          <w:rFonts w:ascii="Times New Roman" w:hAnsi="Times New Roman"/>
          <w:sz w:val="24"/>
          <w:szCs w:val="24"/>
        </w:rPr>
        <w:t xml:space="preserve"> /Приложение № 5, таблица 2</w:t>
      </w:r>
      <w:r w:rsidR="00F84683" w:rsidRPr="00C24BB1">
        <w:rPr>
          <w:rFonts w:ascii="Times New Roman" w:hAnsi="Times New Roman"/>
          <w:sz w:val="24"/>
          <w:szCs w:val="24"/>
        </w:rPr>
        <w:t>/.</w:t>
      </w:r>
    </w:p>
    <w:p w:rsidR="00A80326" w:rsidRPr="00A80326" w:rsidRDefault="001D5AA9" w:rsidP="002206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обучения в 201</w:t>
      </w:r>
      <w:r w:rsidR="00FD6C48">
        <w:rPr>
          <w:rFonts w:ascii="Times New Roman" w:hAnsi="Times New Roman"/>
          <w:sz w:val="24"/>
          <w:szCs w:val="24"/>
        </w:rPr>
        <w:t>2-13</w:t>
      </w:r>
      <w:r>
        <w:rPr>
          <w:rFonts w:ascii="Times New Roman" w:hAnsi="Times New Roman"/>
          <w:sz w:val="24"/>
          <w:szCs w:val="24"/>
        </w:rPr>
        <w:t xml:space="preserve"> учебном году возросла </w:t>
      </w:r>
      <w:r w:rsidR="00E31EC3" w:rsidRPr="00CD2FD6">
        <w:rPr>
          <w:rFonts w:ascii="Times New Roman" w:hAnsi="Times New Roman"/>
          <w:sz w:val="24"/>
          <w:szCs w:val="24"/>
        </w:rPr>
        <w:t xml:space="preserve">доля </w:t>
      </w:r>
      <w:r>
        <w:rPr>
          <w:rFonts w:ascii="Times New Roman" w:hAnsi="Times New Roman"/>
          <w:sz w:val="24"/>
          <w:szCs w:val="24"/>
        </w:rPr>
        <w:t>обу</w:t>
      </w:r>
      <w:r w:rsidR="00E31EC3" w:rsidRPr="00CD2FD6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E31EC3" w:rsidRPr="00CD2FD6">
        <w:rPr>
          <w:rFonts w:ascii="Times New Roman" w:hAnsi="Times New Roman"/>
          <w:sz w:val="24"/>
          <w:szCs w:val="24"/>
        </w:rPr>
        <w:t>щихся, зако</w:t>
      </w:r>
      <w:r w:rsidR="00E31EC3" w:rsidRPr="00CD2FD6">
        <w:rPr>
          <w:rFonts w:ascii="Times New Roman" w:hAnsi="Times New Roman"/>
          <w:sz w:val="24"/>
          <w:szCs w:val="24"/>
        </w:rPr>
        <w:t>н</w:t>
      </w:r>
      <w:r w:rsidR="00E31EC3" w:rsidRPr="00CD2FD6">
        <w:rPr>
          <w:rFonts w:ascii="Times New Roman" w:hAnsi="Times New Roman"/>
          <w:sz w:val="24"/>
          <w:szCs w:val="24"/>
        </w:rPr>
        <w:t xml:space="preserve">чивших </w:t>
      </w:r>
      <w:r>
        <w:rPr>
          <w:rFonts w:ascii="Times New Roman" w:hAnsi="Times New Roman"/>
          <w:sz w:val="24"/>
          <w:szCs w:val="24"/>
        </w:rPr>
        <w:t>образовательную ступень</w:t>
      </w:r>
      <w:r w:rsidR="00E31EC3" w:rsidRPr="00CD2FD6">
        <w:rPr>
          <w:rFonts w:ascii="Times New Roman" w:hAnsi="Times New Roman"/>
          <w:sz w:val="24"/>
          <w:szCs w:val="24"/>
        </w:rPr>
        <w:t xml:space="preserve"> на «4» и «5»</w:t>
      </w:r>
      <w:r w:rsidR="00E31EC3">
        <w:rPr>
          <w:rFonts w:ascii="Times New Roman" w:hAnsi="Times New Roman"/>
          <w:sz w:val="24"/>
          <w:szCs w:val="24"/>
        </w:rPr>
        <w:t xml:space="preserve">, </w:t>
      </w:r>
      <w:r w:rsidR="00695FDD">
        <w:rPr>
          <w:rFonts w:ascii="Times New Roman" w:hAnsi="Times New Roman"/>
          <w:sz w:val="24"/>
          <w:szCs w:val="24"/>
        </w:rPr>
        <w:t>стабилен</w:t>
      </w:r>
      <w:r w:rsidR="00E31EC3" w:rsidRPr="00CD2FD6">
        <w:rPr>
          <w:rFonts w:ascii="Times New Roman" w:hAnsi="Times New Roman"/>
          <w:sz w:val="24"/>
          <w:szCs w:val="24"/>
        </w:rPr>
        <w:t xml:space="preserve"> этот показатель </w:t>
      </w:r>
      <w:r>
        <w:rPr>
          <w:rFonts w:ascii="Times New Roman" w:hAnsi="Times New Roman"/>
          <w:sz w:val="24"/>
          <w:szCs w:val="24"/>
        </w:rPr>
        <w:t>на протяжении последних трех лет и по каждой образовательной ступени, и в целом по школе</w:t>
      </w:r>
      <w:r w:rsidR="00E31EC3">
        <w:rPr>
          <w:rFonts w:ascii="Times New Roman" w:hAnsi="Times New Roman"/>
          <w:sz w:val="24"/>
          <w:szCs w:val="24"/>
        </w:rPr>
        <w:t>.</w:t>
      </w:r>
      <w:r w:rsidR="001D621F">
        <w:rPr>
          <w:rFonts w:ascii="Times New Roman" w:hAnsi="Times New Roman"/>
          <w:sz w:val="24"/>
          <w:szCs w:val="24"/>
        </w:rPr>
        <w:t xml:space="preserve"> /Приложение №</w:t>
      </w:r>
      <w:r w:rsidR="00F84683">
        <w:rPr>
          <w:rFonts w:ascii="Times New Roman" w:hAnsi="Times New Roman"/>
          <w:sz w:val="24"/>
          <w:szCs w:val="24"/>
        </w:rPr>
        <w:t>5, таблица 1</w:t>
      </w:r>
      <w:r w:rsidR="00E31EC3" w:rsidRPr="00CD2FD6">
        <w:rPr>
          <w:rFonts w:ascii="Times New Roman" w:hAnsi="Times New Roman"/>
          <w:sz w:val="24"/>
          <w:szCs w:val="24"/>
        </w:rPr>
        <w:t>/.</w:t>
      </w:r>
      <w:r w:rsidR="00A80326">
        <w:rPr>
          <w:rFonts w:ascii="Times New Roman" w:hAnsi="Times New Roman"/>
          <w:sz w:val="24"/>
          <w:szCs w:val="24"/>
        </w:rPr>
        <w:t xml:space="preserve"> </w:t>
      </w:r>
      <w:r w:rsidR="00E31EC3" w:rsidRPr="00A80326">
        <w:rPr>
          <w:rFonts w:ascii="Times New Roman" w:hAnsi="Times New Roman"/>
          <w:color w:val="000000" w:themeColor="text1"/>
          <w:sz w:val="24"/>
          <w:szCs w:val="24"/>
        </w:rPr>
        <w:t>В течение двух лет обучающиеся 5-11 классов показывают  наилучшие результаты по следующим дисциплинам:</w:t>
      </w:r>
      <w:r w:rsidR="00A80326">
        <w:rPr>
          <w:rFonts w:ascii="Times New Roman" w:hAnsi="Times New Roman"/>
          <w:color w:val="000000" w:themeColor="text1"/>
          <w:sz w:val="24"/>
          <w:szCs w:val="24"/>
        </w:rPr>
        <w:t xml:space="preserve"> окружающий мир, </w:t>
      </w:r>
      <w:r w:rsidR="005E054D" w:rsidRPr="00A80326">
        <w:rPr>
          <w:rFonts w:ascii="Times New Roman" w:hAnsi="Times New Roman"/>
          <w:color w:val="000000" w:themeColor="text1"/>
          <w:sz w:val="24"/>
          <w:szCs w:val="24"/>
        </w:rPr>
        <w:t>информатик</w:t>
      </w:r>
      <w:r w:rsidR="00A8032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E054D" w:rsidRPr="00A8032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80326" w:rsidRPr="00A80326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A80326" w:rsidRPr="00A8032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80326" w:rsidRPr="00A80326">
        <w:rPr>
          <w:rFonts w:ascii="Times New Roman" w:hAnsi="Times New Roman"/>
          <w:color w:val="000000" w:themeColor="text1"/>
          <w:sz w:val="24"/>
          <w:szCs w:val="24"/>
        </w:rPr>
        <w:t>тератур</w:t>
      </w:r>
      <w:r w:rsidR="00A80326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r w:rsidR="005E054D" w:rsidRPr="00A80326">
        <w:rPr>
          <w:rFonts w:ascii="Times New Roman" w:hAnsi="Times New Roman"/>
          <w:color w:val="000000" w:themeColor="text1"/>
          <w:sz w:val="24"/>
          <w:szCs w:val="24"/>
        </w:rPr>
        <w:t>риторик</w:t>
      </w:r>
      <w:r w:rsidR="00A8032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E054D" w:rsidRPr="00A8032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B2249" w:rsidRPr="00A80326">
        <w:rPr>
          <w:rFonts w:ascii="Times New Roman" w:hAnsi="Times New Roman"/>
          <w:color w:val="000000" w:themeColor="text1"/>
          <w:sz w:val="24"/>
          <w:szCs w:val="24"/>
        </w:rPr>
        <w:t>географи</w:t>
      </w:r>
      <w:r w:rsidR="00A8032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E054D" w:rsidRPr="00A8032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80326">
        <w:rPr>
          <w:rFonts w:ascii="Times New Roman" w:hAnsi="Times New Roman"/>
          <w:color w:val="000000" w:themeColor="text1"/>
          <w:sz w:val="24"/>
          <w:szCs w:val="24"/>
        </w:rPr>
        <w:t xml:space="preserve">биология, </w:t>
      </w:r>
      <w:r w:rsidR="00A80326" w:rsidRPr="00A80326">
        <w:rPr>
          <w:rFonts w:ascii="Times New Roman" w:hAnsi="Times New Roman"/>
          <w:color w:val="000000" w:themeColor="text1"/>
          <w:sz w:val="24"/>
          <w:szCs w:val="24"/>
        </w:rPr>
        <w:t>МХК, музык</w:t>
      </w:r>
      <w:r w:rsidR="00A80326">
        <w:rPr>
          <w:rFonts w:ascii="Times New Roman" w:hAnsi="Times New Roman"/>
          <w:color w:val="000000" w:themeColor="text1"/>
          <w:sz w:val="24"/>
          <w:szCs w:val="24"/>
        </w:rPr>
        <w:t>а.</w:t>
      </w:r>
    </w:p>
    <w:p w:rsidR="002206B9" w:rsidRPr="00F13A9E" w:rsidRDefault="004E102A" w:rsidP="00220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ш</w:t>
      </w:r>
      <w:r w:rsidR="002206B9" w:rsidRPr="00F13A9E">
        <w:rPr>
          <w:rFonts w:ascii="Times New Roman" w:hAnsi="Times New Roman"/>
          <w:sz w:val="24"/>
          <w:szCs w:val="24"/>
        </w:rPr>
        <w:t>кола показывает высокие результаты учебно-воспитательного процесса</w:t>
      </w:r>
      <w:r>
        <w:rPr>
          <w:rFonts w:ascii="Times New Roman" w:hAnsi="Times New Roman"/>
          <w:sz w:val="24"/>
          <w:szCs w:val="24"/>
        </w:rPr>
        <w:t>,</w:t>
      </w:r>
      <w:r w:rsidR="002206B9">
        <w:rPr>
          <w:rFonts w:ascii="Times New Roman" w:hAnsi="Times New Roman"/>
          <w:sz w:val="24"/>
          <w:szCs w:val="24"/>
        </w:rPr>
        <w:t xml:space="preserve"> ежегодно получа</w:t>
      </w:r>
      <w:r>
        <w:rPr>
          <w:rFonts w:ascii="Times New Roman" w:hAnsi="Times New Roman"/>
          <w:sz w:val="24"/>
          <w:szCs w:val="24"/>
        </w:rPr>
        <w:t>я</w:t>
      </w:r>
      <w:r w:rsidR="002206B9">
        <w:rPr>
          <w:rFonts w:ascii="Times New Roman" w:hAnsi="Times New Roman"/>
          <w:sz w:val="24"/>
          <w:szCs w:val="24"/>
        </w:rPr>
        <w:t xml:space="preserve"> б</w:t>
      </w:r>
      <w:r w:rsidR="002206B9" w:rsidRPr="00F13A9E">
        <w:rPr>
          <w:rFonts w:ascii="Times New Roman" w:hAnsi="Times New Roman"/>
          <w:sz w:val="24"/>
          <w:szCs w:val="24"/>
        </w:rPr>
        <w:t>лагодарственные письма департамента образования мэрии г</w:t>
      </w:r>
      <w:proofErr w:type="gramStart"/>
      <w:r w:rsidR="002206B9" w:rsidRPr="00F13A9E">
        <w:rPr>
          <w:rFonts w:ascii="Times New Roman" w:hAnsi="Times New Roman"/>
          <w:sz w:val="24"/>
          <w:szCs w:val="24"/>
        </w:rPr>
        <w:t>.Я</w:t>
      </w:r>
      <w:proofErr w:type="gramEnd"/>
      <w:r w:rsidR="002206B9" w:rsidRPr="00F13A9E">
        <w:rPr>
          <w:rFonts w:ascii="Times New Roman" w:hAnsi="Times New Roman"/>
          <w:sz w:val="24"/>
          <w:szCs w:val="24"/>
        </w:rPr>
        <w:t>рославля, главы территориальной администрации Заволжского района мэрии г. Яр</w:t>
      </w:r>
      <w:r w:rsidR="002206B9" w:rsidRPr="00F13A9E">
        <w:rPr>
          <w:rFonts w:ascii="Times New Roman" w:hAnsi="Times New Roman"/>
          <w:sz w:val="24"/>
          <w:szCs w:val="24"/>
        </w:rPr>
        <w:t>о</w:t>
      </w:r>
      <w:r w:rsidR="002206B9" w:rsidRPr="00F13A9E">
        <w:rPr>
          <w:rFonts w:ascii="Times New Roman" w:hAnsi="Times New Roman"/>
          <w:sz w:val="24"/>
          <w:szCs w:val="24"/>
        </w:rPr>
        <w:t>славля, отдела образования территориальной администрации Заволжского района, МОУ Городского центра развития образования г. Ярославля, администрации Ярославского ф</w:t>
      </w:r>
      <w:r w:rsidR="002206B9" w:rsidRPr="00F13A9E">
        <w:rPr>
          <w:rFonts w:ascii="Times New Roman" w:hAnsi="Times New Roman"/>
          <w:sz w:val="24"/>
          <w:szCs w:val="24"/>
        </w:rPr>
        <w:t>и</w:t>
      </w:r>
      <w:r w:rsidR="002206B9" w:rsidRPr="00F13A9E">
        <w:rPr>
          <w:rFonts w:ascii="Times New Roman" w:hAnsi="Times New Roman"/>
          <w:sz w:val="24"/>
          <w:szCs w:val="24"/>
        </w:rPr>
        <w:t>лиала МЭСИ, центра детского и юношеского отдела туризма и экскурсий, государстве</w:t>
      </w:r>
      <w:r w:rsidR="002206B9" w:rsidRPr="00F13A9E">
        <w:rPr>
          <w:rFonts w:ascii="Times New Roman" w:hAnsi="Times New Roman"/>
          <w:sz w:val="24"/>
          <w:szCs w:val="24"/>
        </w:rPr>
        <w:t>н</w:t>
      </w:r>
      <w:r w:rsidR="002206B9" w:rsidRPr="00F13A9E">
        <w:rPr>
          <w:rFonts w:ascii="Times New Roman" w:hAnsi="Times New Roman"/>
          <w:sz w:val="24"/>
          <w:szCs w:val="24"/>
        </w:rPr>
        <w:t xml:space="preserve">ной автоинспекции Ярославской области и др. </w:t>
      </w:r>
    </w:p>
    <w:p w:rsidR="002206B9" w:rsidRPr="0050077B" w:rsidRDefault="004E102A" w:rsidP="00220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Среди достижений педагогов школы наивысшими можно отметить следующие</w:t>
      </w:r>
      <w:r w:rsidR="0050077B">
        <w:rPr>
          <w:rFonts w:ascii="Times New Roman" w:hAnsi="Times New Roman"/>
          <w:sz w:val="24"/>
          <w:szCs w:val="24"/>
        </w:rPr>
        <w:t>:</w:t>
      </w:r>
      <w:r w:rsidRPr="004E10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077B">
        <w:rPr>
          <w:rFonts w:ascii="Times New Roman" w:hAnsi="Times New Roman"/>
          <w:sz w:val="24"/>
          <w:szCs w:val="24"/>
        </w:rPr>
        <w:t>в</w:t>
      </w:r>
      <w:r w:rsidR="002206B9" w:rsidRPr="0050077B">
        <w:rPr>
          <w:rFonts w:ascii="Times New Roman" w:hAnsi="Times New Roman"/>
          <w:sz w:val="24"/>
          <w:szCs w:val="24"/>
        </w:rPr>
        <w:t xml:space="preserve"> 2010  году </w:t>
      </w:r>
      <w:proofErr w:type="spellStart"/>
      <w:r w:rsidR="002206B9" w:rsidRPr="0050077B">
        <w:rPr>
          <w:rFonts w:ascii="Times New Roman" w:hAnsi="Times New Roman"/>
          <w:sz w:val="24"/>
          <w:szCs w:val="24"/>
        </w:rPr>
        <w:t>Чепик</w:t>
      </w:r>
      <w:proofErr w:type="spellEnd"/>
      <w:r w:rsidR="002206B9" w:rsidRPr="0050077B">
        <w:rPr>
          <w:rFonts w:ascii="Times New Roman" w:hAnsi="Times New Roman"/>
          <w:sz w:val="24"/>
          <w:szCs w:val="24"/>
        </w:rPr>
        <w:t xml:space="preserve"> Г.С., учителю математики,  присвоено почетное звание «Заслуженн</w:t>
      </w:r>
      <w:r w:rsidR="00A30418" w:rsidRPr="0050077B">
        <w:rPr>
          <w:rFonts w:ascii="Times New Roman" w:hAnsi="Times New Roman"/>
          <w:sz w:val="24"/>
          <w:szCs w:val="24"/>
        </w:rPr>
        <w:t xml:space="preserve">ый учитель РФ», </w:t>
      </w:r>
      <w:proofErr w:type="spellStart"/>
      <w:r w:rsidR="00A30418" w:rsidRPr="0050077B">
        <w:rPr>
          <w:rFonts w:ascii="Times New Roman" w:hAnsi="Times New Roman"/>
          <w:sz w:val="24"/>
          <w:szCs w:val="24"/>
        </w:rPr>
        <w:t>Корюкиной</w:t>
      </w:r>
      <w:proofErr w:type="spellEnd"/>
      <w:r w:rsidR="00A30418" w:rsidRPr="0050077B">
        <w:rPr>
          <w:rFonts w:ascii="Times New Roman" w:hAnsi="Times New Roman"/>
          <w:sz w:val="24"/>
          <w:szCs w:val="24"/>
        </w:rPr>
        <w:t xml:space="preserve"> Т.Г., </w:t>
      </w:r>
      <w:r w:rsidR="002206B9" w:rsidRPr="0050077B">
        <w:rPr>
          <w:rFonts w:ascii="Times New Roman" w:hAnsi="Times New Roman"/>
          <w:sz w:val="24"/>
          <w:szCs w:val="24"/>
        </w:rPr>
        <w:t>заместителю директора по УВР – звание «Почетный р</w:t>
      </w:r>
      <w:r w:rsidR="002206B9" w:rsidRPr="0050077B">
        <w:rPr>
          <w:rFonts w:ascii="Times New Roman" w:hAnsi="Times New Roman"/>
          <w:sz w:val="24"/>
          <w:szCs w:val="24"/>
        </w:rPr>
        <w:t>а</w:t>
      </w:r>
      <w:r w:rsidR="002206B9" w:rsidRPr="0050077B">
        <w:rPr>
          <w:rFonts w:ascii="Times New Roman" w:hAnsi="Times New Roman"/>
          <w:sz w:val="24"/>
          <w:szCs w:val="24"/>
        </w:rPr>
        <w:t>ботник общего образова</w:t>
      </w:r>
      <w:r w:rsidRPr="0050077B">
        <w:rPr>
          <w:rFonts w:ascii="Times New Roman" w:hAnsi="Times New Roman"/>
          <w:sz w:val="24"/>
          <w:szCs w:val="24"/>
        </w:rPr>
        <w:t>ния РФ»; в</w:t>
      </w:r>
      <w:r w:rsidR="002206B9" w:rsidRPr="0050077B">
        <w:rPr>
          <w:rFonts w:ascii="Times New Roman" w:hAnsi="Times New Roman"/>
          <w:sz w:val="24"/>
          <w:szCs w:val="24"/>
        </w:rPr>
        <w:t xml:space="preserve"> 2011 году </w:t>
      </w:r>
      <w:proofErr w:type="spellStart"/>
      <w:r w:rsidR="00A30418" w:rsidRPr="0050077B">
        <w:rPr>
          <w:rFonts w:ascii="Times New Roman" w:hAnsi="Times New Roman"/>
          <w:sz w:val="24"/>
          <w:szCs w:val="24"/>
        </w:rPr>
        <w:t>Кокшаровой</w:t>
      </w:r>
      <w:proofErr w:type="spellEnd"/>
      <w:r w:rsidR="00A30418" w:rsidRPr="0050077B">
        <w:rPr>
          <w:rFonts w:ascii="Times New Roman" w:hAnsi="Times New Roman"/>
          <w:sz w:val="24"/>
          <w:szCs w:val="24"/>
        </w:rPr>
        <w:t xml:space="preserve"> О.И., заместителю директора по УВР – звание «Почетный работник общего образования РФ»;</w:t>
      </w:r>
      <w:proofErr w:type="gramEnd"/>
      <w:r w:rsidR="00A30418" w:rsidRPr="00500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6B9" w:rsidRPr="0050077B">
        <w:rPr>
          <w:rFonts w:ascii="Times New Roman" w:hAnsi="Times New Roman"/>
          <w:sz w:val="24"/>
          <w:szCs w:val="24"/>
        </w:rPr>
        <w:t>Байраш</w:t>
      </w:r>
      <w:proofErr w:type="spellEnd"/>
      <w:r w:rsidR="002206B9" w:rsidRPr="0050077B">
        <w:rPr>
          <w:rFonts w:ascii="Times New Roman" w:hAnsi="Times New Roman"/>
          <w:sz w:val="24"/>
          <w:szCs w:val="24"/>
        </w:rPr>
        <w:t xml:space="preserve"> Е.Н., учитель географии, стала победителем муниципального этапа Всероссийского конкурса «Учитель года - 2011»</w:t>
      </w:r>
      <w:r w:rsidR="00A30418" w:rsidRPr="0050077B">
        <w:rPr>
          <w:rFonts w:ascii="Times New Roman" w:hAnsi="Times New Roman"/>
          <w:sz w:val="24"/>
          <w:szCs w:val="24"/>
        </w:rPr>
        <w:t>; в 2012 году Мокроусова А.В., учитель русского языка и литературы, отмеч</w:t>
      </w:r>
      <w:r w:rsidR="00A30418" w:rsidRPr="0050077B">
        <w:rPr>
          <w:rFonts w:ascii="Times New Roman" w:hAnsi="Times New Roman"/>
          <w:sz w:val="24"/>
          <w:szCs w:val="24"/>
        </w:rPr>
        <w:t>е</w:t>
      </w:r>
      <w:r w:rsidR="00A30418" w:rsidRPr="0050077B">
        <w:rPr>
          <w:rFonts w:ascii="Times New Roman" w:hAnsi="Times New Roman"/>
          <w:sz w:val="24"/>
          <w:szCs w:val="24"/>
        </w:rPr>
        <w:t xml:space="preserve">на дипломом в городском конкурсе «Самый классный </w:t>
      </w:r>
      <w:proofErr w:type="spellStart"/>
      <w:proofErr w:type="gramStart"/>
      <w:r w:rsidR="00A30418" w:rsidRPr="0050077B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="00A30418" w:rsidRPr="0050077B">
        <w:rPr>
          <w:rFonts w:ascii="Times New Roman" w:hAnsi="Times New Roman"/>
          <w:sz w:val="24"/>
          <w:szCs w:val="24"/>
        </w:rPr>
        <w:t xml:space="preserve">»; в 2013 году учитель биологии Скворцова О.В. заняла </w:t>
      </w:r>
      <w:r w:rsidR="00A30418" w:rsidRPr="0050077B">
        <w:rPr>
          <w:rFonts w:ascii="Times New Roman" w:hAnsi="Times New Roman"/>
          <w:sz w:val="24"/>
          <w:szCs w:val="24"/>
          <w:lang w:val="en-US"/>
        </w:rPr>
        <w:t>III</w:t>
      </w:r>
      <w:r w:rsidR="00A30418" w:rsidRPr="0050077B">
        <w:rPr>
          <w:rFonts w:ascii="Times New Roman" w:hAnsi="Times New Roman"/>
          <w:sz w:val="24"/>
          <w:szCs w:val="24"/>
        </w:rPr>
        <w:t xml:space="preserve"> место в муниципальном туре  Всероссийского ко</w:t>
      </w:r>
      <w:r w:rsidR="00A30418" w:rsidRPr="0050077B">
        <w:rPr>
          <w:rFonts w:ascii="Times New Roman" w:hAnsi="Times New Roman"/>
          <w:sz w:val="24"/>
          <w:szCs w:val="24"/>
        </w:rPr>
        <w:t>н</w:t>
      </w:r>
      <w:r w:rsidR="00A30418" w:rsidRPr="0050077B">
        <w:rPr>
          <w:rFonts w:ascii="Times New Roman" w:hAnsi="Times New Roman"/>
          <w:sz w:val="24"/>
          <w:szCs w:val="24"/>
        </w:rPr>
        <w:t>курса «Учитель  года – 2013», учитель начальных классов Сидорова О.В. стала победит</w:t>
      </w:r>
      <w:r w:rsidR="00A30418" w:rsidRPr="0050077B">
        <w:rPr>
          <w:rFonts w:ascii="Times New Roman" w:hAnsi="Times New Roman"/>
          <w:sz w:val="24"/>
          <w:szCs w:val="24"/>
        </w:rPr>
        <w:t>е</w:t>
      </w:r>
      <w:r w:rsidR="00A30418" w:rsidRPr="0050077B">
        <w:rPr>
          <w:rFonts w:ascii="Times New Roman" w:hAnsi="Times New Roman"/>
          <w:sz w:val="24"/>
          <w:szCs w:val="24"/>
        </w:rPr>
        <w:t>лем муниципального конкурса «</w:t>
      </w:r>
      <w:r w:rsidR="0050077B" w:rsidRPr="0050077B">
        <w:rPr>
          <w:rFonts w:ascii="Times New Roman" w:hAnsi="Times New Roman"/>
          <w:sz w:val="24"/>
          <w:szCs w:val="24"/>
        </w:rPr>
        <w:t xml:space="preserve">Самый классный </w:t>
      </w:r>
      <w:proofErr w:type="spellStart"/>
      <w:proofErr w:type="gramStart"/>
      <w:r w:rsidR="0050077B" w:rsidRPr="0050077B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="0050077B" w:rsidRPr="0050077B">
        <w:rPr>
          <w:rFonts w:ascii="Times New Roman" w:hAnsi="Times New Roman"/>
          <w:sz w:val="24"/>
          <w:szCs w:val="24"/>
        </w:rPr>
        <w:t>».</w:t>
      </w:r>
    </w:p>
    <w:p w:rsidR="00E31EC3" w:rsidRPr="00EB2249" w:rsidRDefault="004E102A" w:rsidP="001D6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каждой образовательной ступени есть ряд вопросов, т</w:t>
      </w:r>
      <w:r w:rsidR="00E31EC3" w:rsidRPr="00EB2249">
        <w:rPr>
          <w:rFonts w:ascii="Times New Roman" w:hAnsi="Times New Roman"/>
          <w:sz w:val="24"/>
          <w:szCs w:val="24"/>
        </w:rPr>
        <w:t>ребую</w:t>
      </w:r>
      <w:r>
        <w:rPr>
          <w:rFonts w:ascii="Times New Roman" w:hAnsi="Times New Roman"/>
          <w:sz w:val="24"/>
          <w:szCs w:val="24"/>
        </w:rPr>
        <w:t>щих</w:t>
      </w:r>
      <w:r w:rsidR="00E31EC3" w:rsidRPr="00EB2249">
        <w:rPr>
          <w:rFonts w:ascii="Times New Roman" w:hAnsi="Times New Roman"/>
          <w:sz w:val="24"/>
          <w:szCs w:val="24"/>
        </w:rPr>
        <w:t xml:space="preserve"> управленч</w:t>
      </w:r>
      <w:r w:rsidR="00E31EC3" w:rsidRPr="00EB2249">
        <w:rPr>
          <w:rFonts w:ascii="Times New Roman" w:hAnsi="Times New Roman"/>
          <w:sz w:val="24"/>
          <w:szCs w:val="24"/>
        </w:rPr>
        <w:t>е</w:t>
      </w:r>
      <w:r w:rsidR="00E31EC3" w:rsidRPr="00EB2249">
        <w:rPr>
          <w:rFonts w:ascii="Times New Roman" w:hAnsi="Times New Roman"/>
          <w:sz w:val="24"/>
          <w:szCs w:val="24"/>
        </w:rPr>
        <w:t>ских решений:</w:t>
      </w:r>
    </w:p>
    <w:p w:rsidR="005E054D" w:rsidRPr="00EB2249" w:rsidRDefault="005E054D" w:rsidP="001D6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E31EC3" w:rsidRPr="00EB2249" w:rsidTr="00F064D0">
        <w:tc>
          <w:tcPr>
            <w:tcW w:w="2376" w:type="dxa"/>
          </w:tcPr>
          <w:p w:rsidR="00E31EC3" w:rsidRPr="00EB2249" w:rsidRDefault="00E31EC3" w:rsidP="00454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249">
              <w:rPr>
                <w:rFonts w:ascii="Times New Roman" w:hAnsi="Times New Roman"/>
                <w:b/>
                <w:sz w:val="24"/>
                <w:szCs w:val="24"/>
              </w:rPr>
              <w:t>Результат, тр</w:t>
            </w:r>
            <w:r w:rsidRPr="00EB22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2249">
              <w:rPr>
                <w:rFonts w:ascii="Times New Roman" w:hAnsi="Times New Roman"/>
                <w:b/>
                <w:sz w:val="24"/>
                <w:szCs w:val="24"/>
              </w:rPr>
              <w:t>бующий улучш</w:t>
            </w:r>
            <w:r w:rsidRPr="00EB22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B2249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7195" w:type="dxa"/>
          </w:tcPr>
          <w:p w:rsidR="00E31EC3" w:rsidRPr="00EB2249" w:rsidRDefault="00E31EC3" w:rsidP="001D6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249">
              <w:rPr>
                <w:rFonts w:ascii="Times New Roman" w:hAnsi="Times New Roman"/>
                <w:b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E31EC3" w:rsidRPr="00EB2249" w:rsidTr="00F064D0">
        <w:tc>
          <w:tcPr>
            <w:tcW w:w="2376" w:type="dxa"/>
          </w:tcPr>
          <w:p w:rsidR="00E31EC3" w:rsidRPr="00EB2249" w:rsidRDefault="00E31EC3" w:rsidP="00B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49">
              <w:rPr>
                <w:rFonts w:ascii="Times New Roman" w:hAnsi="Times New Roman"/>
                <w:sz w:val="24"/>
                <w:szCs w:val="24"/>
              </w:rPr>
              <w:t>1.</w:t>
            </w:r>
            <w:r w:rsidR="00B16BF1" w:rsidRPr="00EB2249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195" w:type="dxa"/>
          </w:tcPr>
          <w:p w:rsidR="00EB2249" w:rsidRDefault="00E31EC3" w:rsidP="00B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B2249">
              <w:rPr>
                <w:rFonts w:ascii="Times New Roman" w:hAnsi="Times New Roman"/>
                <w:sz w:val="24"/>
                <w:szCs w:val="24"/>
              </w:rPr>
              <w:t>Внедрение уровневой системы оценки достижений обучающихся</w:t>
            </w:r>
          </w:p>
          <w:p w:rsidR="00067507" w:rsidRDefault="00EB2249" w:rsidP="00B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Апробация и корректировка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proofErr w:type="spellStart"/>
            <w:r w:rsidR="003977CF" w:rsidRPr="00EB2249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="003977CF" w:rsidRPr="00EB2249">
              <w:rPr>
                <w:rFonts w:ascii="Times New Roman" w:hAnsi="Times New Roman"/>
                <w:sz w:val="24"/>
                <w:szCs w:val="24"/>
              </w:rPr>
              <w:t xml:space="preserve"> оценив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>а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предметных и </w:t>
            </w:r>
            <w:proofErr w:type="spellStart"/>
            <w:r w:rsidR="00067507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067507">
              <w:rPr>
                <w:rFonts w:ascii="Times New Roman" w:hAnsi="Times New Roman"/>
                <w:sz w:val="24"/>
                <w:szCs w:val="24"/>
              </w:rPr>
              <w:t xml:space="preserve"> результатов работы обуча</w:t>
            </w:r>
            <w:r w:rsidR="00067507">
              <w:rPr>
                <w:rFonts w:ascii="Times New Roman" w:hAnsi="Times New Roman"/>
                <w:sz w:val="24"/>
                <w:szCs w:val="24"/>
              </w:rPr>
              <w:t>ю</w:t>
            </w:r>
            <w:r w:rsidR="00067507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B16BF1" w:rsidRPr="00EB2249" w:rsidRDefault="00067507" w:rsidP="00B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Поиск вариантов оценивания </w:t>
            </w:r>
            <w:r w:rsidR="00EB2249">
              <w:rPr>
                <w:rFonts w:ascii="Times New Roman" w:hAnsi="Times New Roman"/>
                <w:sz w:val="24"/>
                <w:szCs w:val="24"/>
              </w:rPr>
              <w:t xml:space="preserve">личностных 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>достижений обуча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>ю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>щихс</w:t>
            </w:r>
            <w:r w:rsidR="00EB224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EB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EC3" w:rsidRPr="00EB2249" w:rsidTr="00F064D0">
        <w:tc>
          <w:tcPr>
            <w:tcW w:w="2376" w:type="dxa"/>
          </w:tcPr>
          <w:p w:rsidR="00E31EC3" w:rsidRPr="00EB2249" w:rsidRDefault="00E31EC3" w:rsidP="00B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49">
              <w:rPr>
                <w:rFonts w:ascii="Times New Roman" w:hAnsi="Times New Roman"/>
                <w:sz w:val="24"/>
                <w:szCs w:val="24"/>
              </w:rPr>
              <w:t>2.</w:t>
            </w:r>
            <w:r w:rsidR="00B16BF1" w:rsidRPr="00EB2249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7195" w:type="dxa"/>
          </w:tcPr>
          <w:p w:rsidR="00E31EC3" w:rsidRDefault="00E31EC3" w:rsidP="0039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49">
              <w:rPr>
                <w:rFonts w:ascii="Times New Roman" w:hAnsi="Times New Roman"/>
                <w:sz w:val="24"/>
                <w:szCs w:val="24"/>
              </w:rPr>
              <w:t>1.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 xml:space="preserve"> Организация педагогами-предметниками этапной работы по подготовке к государственной итоговой аттестации в течение всего периода обучения в среднем звене</w:t>
            </w:r>
          </w:p>
          <w:p w:rsidR="00067507" w:rsidRPr="00EB2249" w:rsidRDefault="00067507" w:rsidP="0039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Расширение системы индивидуализации образования через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можности базисного учебного плана, реализацию индивидуального и дифференцированного подхода</w:t>
            </w:r>
          </w:p>
          <w:p w:rsidR="003977CF" w:rsidRPr="00EB2249" w:rsidRDefault="002206B9" w:rsidP="0039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>. Организация психологической поддержки выпускников в период подготовки и сдачи экзаменов</w:t>
            </w:r>
          </w:p>
          <w:p w:rsidR="003977CF" w:rsidRPr="00EB2249" w:rsidRDefault="002206B9" w:rsidP="003E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4F7A" w:rsidRPr="00EB2249">
              <w:rPr>
                <w:rFonts w:ascii="Times New Roman" w:hAnsi="Times New Roman"/>
                <w:sz w:val="24"/>
                <w:szCs w:val="24"/>
              </w:rPr>
              <w:t>. С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>истематическое ознакомление родителей с результатами пр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>о</w:t>
            </w:r>
            <w:r w:rsidR="003977CF" w:rsidRPr="00EB2249">
              <w:rPr>
                <w:rFonts w:ascii="Times New Roman" w:hAnsi="Times New Roman"/>
                <w:sz w:val="24"/>
                <w:szCs w:val="24"/>
              </w:rPr>
              <w:t xml:space="preserve">межуточного тестирования </w:t>
            </w:r>
            <w:r w:rsidR="003E4F7A" w:rsidRPr="00EB2249">
              <w:rPr>
                <w:rFonts w:ascii="Times New Roman" w:hAnsi="Times New Roman"/>
                <w:sz w:val="24"/>
                <w:szCs w:val="24"/>
              </w:rPr>
              <w:t>по отдельным предметам</w:t>
            </w:r>
            <w:r w:rsidR="004E102A">
              <w:rPr>
                <w:rFonts w:ascii="Times New Roman" w:hAnsi="Times New Roman"/>
                <w:sz w:val="24"/>
                <w:szCs w:val="24"/>
              </w:rPr>
              <w:t>, изменениями в системе ГИА</w:t>
            </w:r>
          </w:p>
        </w:tc>
      </w:tr>
      <w:tr w:rsidR="00E31EC3" w:rsidRPr="00EB2249" w:rsidTr="00F064D0">
        <w:tc>
          <w:tcPr>
            <w:tcW w:w="2376" w:type="dxa"/>
          </w:tcPr>
          <w:p w:rsidR="00E31EC3" w:rsidRPr="00EB2249" w:rsidRDefault="00E31EC3" w:rsidP="00B16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49">
              <w:rPr>
                <w:rFonts w:ascii="Times New Roman" w:hAnsi="Times New Roman"/>
                <w:sz w:val="24"/>
                <w:szCs w:val="24"/>
              </w:rPr>
              <w:t>3.</w:t>
            </w:r>
            <w:r w:rsidR="00B16BF1" w:rsidRPr="00EB2249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  <w:tc>
          <w:tcPr>
            <w:tcW w:w="7195" w:type="dxa"/>
          </w:tcPr>
          <w:p w:rsidR="003E4F7A" w:rsidRPr="00EB2249" w:rsidRDefault="003E4F7A" w:rsidP="003E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49">
              <w:rPr>
                <w:rFonts w:ascii="Times New Roman" w:hAnsi="Times New Roman"/>
                <w:sz w:val="24"/>
                <w:szCs w:val="24"/>
              </w:rPr>
              <w:t>1. Включение вопросов подготовки обучающихся к сдаче ЕГЭ в программы элективных предметов</w:t>
            </w:r>
          </w:p>
          <w:p w:rsidR="003E4F7A" w:rsidRDefault="003E4F7A" w:rsidP="003E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49">
              <w:rPr>
                <w:rFonts w:ascii="Times New Roman" w:hAnsi="Times New Roman"/>
                <w:sz w:val="24"/>
                <w:szCs w:val="24"/>
              </w:rPr>
              <w:t xml:space="preserve">2. Организация педагогами-предметниками этапной работы по </w:t>
            </w:r>
            <w:r w:rsidRPr="00EB224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к ЕГЭ в течение всего периода обучения в старшем звене</w:t>
            </w:r>
          </w:p>
          <w:p w:rsidR="009B4DAF" w:rsidRPr="00EB2249" w:rsidRDefault="009B4DAF" w:rsidP="009B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Расширение системы индивидуализации образования через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можности базисного учебного плана, реализацию индивидуального и дифференцированного подхода</w:t>
            </w:r>
          </w:p>
          <w:p w:rsidR="003E4F7A" w:rsidRPr="00EB2249" w:rsidRDefault="009B4DAF" w:rsidP="003E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4F7A" w:rsidRPr="00EB2249">
              <w:rPr>
                <w:rFonts w:ascii="Times New Roman" w:hAnsi="Times New Roman"/>
                <w:sz w:val="24"/>
                <w:szCs w:val="24"/>
              </w:rPr>
              <w:t>. Организация психологической поддержки выпускников в период подготовки и сдачи экзаменов</w:t>
            </w:r>
          </w:p>
          <w:p w:rsidR="00E31EC3" w:rsidRPr="00EB2249" w:rsidRDefault="009B4DAF" w:rsidP="003E4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4F7A" w:rsidRPr="00EB2249">
              <w:rPr>
                <w:rFonts w:ascii="Times New Roman" w:hAnsi="Times New Roman"/>
                <w:sz w:val="24"/>
                <w:szCs w:val="24"/>
              </w:rPr>
              <w:t>. Систематическое ознакомление родителей с результатами пр</w:t>
            </w:r>
            <w:r w:rsidR="003E4F7A" w:rsidRPr="00EB2249">
              <w:rPr>
                <w:rFonts w:ascii="Times New Roman" w:hAnsi="Times New Roman"/>
                <w:sz w:val="24"/>
                <w:szCs w:val="24"/>
              </w:rPr>
              <w:t>о</w:t>
            </w:r>
            <w:r w:rsidR="003E4F7A" w:rsidRPr="00EB2249">
              <w:rPr>
                <w:rFonts w:ascii="Times New Roman" w:hAnsi="Times New Roman"/>
                <w:sz w:val="24"/>
                <w:szCs w:val="24"/>
              </w:rPr>
              <w:t>межуточного тестирования по отдельным предметам</w:t>
            </w:r>
          </w:p>
        </w:tc>
      </w:tr>
    </w:tbl>
    <w:p w:rsidR="006665D2" w:rsidRDefault="006665D2" w:rsidP="00E413C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3C8" w:rsidRPr="00E413C8" w:rsidRDefault="00E413C8" w:rsidP="00E413C8">
      <w:pPr>
        <w:jc w:val="both"/>
        <w:rPr>
          <w:rFonts w:ascii="Times New Roman" w:hAnsi="Times New Roman"/>
          <w:b/>
          <w:sz w:val="24"/>
          <w:szCs w:val="24"/>
        </w:rPr>
      </w:pPr>
      <w:r w:rsidRPr="00E413C8">
        <w:rPr>
          <w:rFonts w:ascii="Times New Roman" w:hAnsi="Times New Roman"/>
          <w:b/>
          <w:bCs/>
          <w:sz w:val="24"/>
          <w:szCs w:val="24"/>
        </w:rPr>
        <w:t>3.</w:t>
      </w:r>
      <w:r w:rsidRPr="00E413C8">
        <w:rPr>
          <w:rFonts w:ascii="Times New Roman" w:hAnsi="Times New Roman"/>
          <w:b/>
          <w:sz w:val="24"/>
          <w:szCs w:val="24"/>
        </w:rPr>
        <w:t xml:space="preserve"> Каково отношение к </w:t>
      </w:r>
      <w:proofErr w:type="gramStart"/>
      <w:r w:rsidRPr="00E413C8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E413C8">
        <w:rPr>
          <w:rFonts w:ascii="Times New Roman" w:hAnsi="Times New Roman"/>
          <w:b/>
          <w:sz w:val="24"/>
          <w:szCs w:val="24"/>
        </w:rPr>
        <w:t>? Как развивают их персональные качества? Оцените: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851"/>
        <w:gridCol w:w="851"/>
        <w:gridCol w:w="851"/>
        <w:gridCol w:w="851"/>
        <w:gridCol w:w="1460"/>
      </w:tblGrid>
      <w:tr w:rsidR="00E413C8" w:rsidRPr="00E413C8" w:rsidTr="006D09AD">
        <w:trPr>
          <w:cantSplit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C8" w:rsidRPr="00E413C8" w:rsidRDefault="00E413C8" w:rsidP="006D0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8">
              <w:rPr>
                <w:rFonts w:ascii="Times New Roman" w:hAnsi="Times New Roman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C8" w:rsidRPr="00E413C8" w:rsidRDefault="00E413C8" w:rsidP="00E34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C8" w:rsidRPr="00E413C8" w:rsidRDefault="00E413C8" w:rsidP="00E34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3C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C8" w:rsidRPr="00E413C8" w:rsidRDefault="00E413C8" w:rsidP="00E34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3C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C8" w:rsidRPr="00E413C8" w:rsidRDefault="00E413C8" w:rsidP="00E34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3C8">
              <w:rPr>
                <w:rFonts w:ascii="Times New Roman" w:hAnsi="Times New Roman"/>
              </w:rPr>
              <w:t>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C8" w:rsidRPr="00E413C8" w:rsidRDefault="00E413C8" w:rsidP="006D0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C8">
              <w:rPr>
                <w:rFonts w:ascii="Times New Roman" w:hAnsi="Times New Roman"/>
              </w:rPr>
              <w:t>Превосходно</w:t>
            </w:r>
          </w:p>
        </w:tc>
      </w:tr>
      <w:tr w:rsidR="00E413C8" w:rsidTr="00E413C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C8" w:rsidRDefault="00E413C8" w:rsidP="00E34F8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C8" w:rsidRDefault="00E413C8" w:rsidP="00E34F8D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C8" w:rsidRDefault="00E413C8" w:rsidP="00E34F8D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413C8" w:rsidRPr="00E34F8D" w:rsidRDefault="00F13A9E" w:rsidP="00D94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D94000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C8" w:rsidRDefault="00E413C8" w:rsidP="00E34F8D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C8" w:rsidRDefault="00E413C8" w:rsidP="00E34F8D">
            <w:pPr>
              <w:spacing w:after="0" w:line="240" w:lineRule="auto"/>
            </w:pPr>
          </w:p>
        </w:tc>
      </w:tr>
    </w:tbl>
    <w:p w:rsidR="00E413C8" w:rsidRDefault="00E413C8" w:rsidP="00E34F8D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/>
          <w:sz w:val="24"/>
          <w:szCs w:val="24"/>
        </w:rPr>
      </w:pPr>
    </w:p>
    <w:p w:rsidR="00BE50B8" w:rsidRDefault="00BE50B8" w:rsidP="00BE50B8">
      <w:pPr>
        <w:spacing w:after="0" w:line="240" w:lineRule="auto"/>
        <w:ind w:left="84" w:right="99" w:firstLine="483"/>
        <w:jc w:val="both"/>
        <w:rPr>
          <w:rFonts w:ascii="Times New Roman" w:hAnsi="Times New Roman"/>
          <w:sz w:val="24"/>
          <w:szCs w:val="24"/>
        </w:rPr>
      </w:pPr>
      <w:r w:rsidRPr="00447838">
        <w:rPr>
          <w:rFonts w:ascii="Times New Roman" w:hAnsi="Times New Roman"/>
          <w:sz w:val="24"/>
          <w:szCs w:val="24"/>
        </w:rPr>
        <w:t xml:space="preserve">Особенностью образовательной программы школы является включение в учебный план 5-8 классов </w:t>
      </w:r>
      <w:r>
        <w:rPr>
          <w:rFonts w:ascii="Times New Roman" w:hAnsi="Times New Roman"/>
          <w:sz w:val="24"/>
          <w:szCs w:val="24"/>
        </w:rPr>
        <w:t>курса</w:t>
      </w:r>
      <w:r w:rsidRPr="00447838">
        <w:rPr>
          <w:rFonts w:ascii="Times New Roman" w:hAnsi="Times New Roman"/>
          <w:sz w:val="24"/>
          <w:szCs w:val="24"/>
        </w:rPr>
        <w:t xml:space="preserve"> «Самосов</w:t>
      </w:r>
      <w:r>
        <w:rPr>
          <w:rFonts w:ascii="Times New Roman" w:hAnsi="Times New Roman"/>
          <w:sz w:val="24"/>
          <w:szCs w:val="24"/>
        </w:rPr>
        <w:t>ершенствование», направленного на</w:t>
      </w:r>
      <w:r w:rsidRPr="00447838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447838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</w:t>
      </w:r>
      <w:r w:rsidRPr="0044783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47838">
        <w:rPr>
          <w:rFonts w:ascii="Times New Roman" w:hAnsi="Times New Roman"/>
          <w:sz w:val="24"/>
          <w:szCs w:val="24"/>
        </w:rPr>
        <w:t>щихся потребностей к самоопределению</w:t>
      </w:r>
      <w:r w:rsidR="009B4DAF">
        <w:rPr>
          <w:rFonts w:ascii="Times New Roman" w:hAnsi="Times New Roman"/>
          <w:sz w:val="24"/>
          <w:szCs w:val="24"/>
        </w:rPr>
        <w:t xml:space="preserve"> и самореализации</w:t>
      </w:r>
      <w:r w:rsidRPr="00447838">
        <w:rPr>
          <w:rFonts w:ascii="Times New Roman" w:hAnsi="Times New Roman"/>
          <w:sz w:val="24"/>
          <w:szCs w:val="24"/>
        </w:rPr>
        <w:t xml:space="preserve">. </w:t>
      </w:r>
      <w:r w:rsidR="009B4DAF">
        <w:rPr>
          <w:rFonts w:ascii="Times New Roman" w:hAnsi="Times New Roman"/>
          <w:sz w:val="24"/>
          <w:szCs w:val="24"/>
        </w:rPr>
        <w:t xml:space="preserve">В этап </w:t>
      </w:r>
      <w:proofErr w:type="spellStart"/>
      <w:r w:rsidR="009B4DAF">
        <w:rPr>
          <w:rFonts w:ascii="Times New Roman" w:hAnsi="Times New Roman"/>
          <w:sz w:val="24"/>
          <w:szCs w:val="24"/>
        </w:rPr>
        <w:t>предпр</w:t>
      </w:r>
      <w:r w:rsidR="009B4DAF">
        <w:rPr>
          <w:rFonts w:ascii="Times New Roman" w:hAnsi="Times New Roman"/>
          <w:sz w:val="24"/>
          <w:szCs w:val="24"/>
        </w:rPr>
        <w:t>о</w:t>
      </w:r>
      <w:r w:rsidR="009B4DAF">
        <w:rPr>
          <w:rFonts w:ascii="Times New Roman" w:hAnsi="Times New Roman"/>
          <w:sz w:val="24"/>
          <w:szCs w:val="24"/>
        </w:rPr>
        <w:t>фильной</w:t>
      </w:r>
      <w:proofErr w:type="spellEnd"/>
      <w:r w:rsidR="009B4DAF">
        <w:rPr>
          <w:rFonts w:ascii="Times New Roman" w:hAnsi="Times New Roman"/>
          <w:sz w:val="24"/>
          <w:szCs w:val="24"/>
        </w:rPr>
        <w:t xml:space="preserve"> подготовки</w:t>
      </w:r>
      <w:r w:rsidR="009B4DAF" w:rsidRPr="00447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9-х классов </w:t>
      </w:r>
      <w:r w:rsidR="009B4DAF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 xml:space="preserve"> элективны</w:t>
      </w:r>
      <w:r w:rsidR="009B4DAF">
        <w:rPr>
          <w:rFonts w:ascii="Times New Roman" w:hAnsi="Times New Roman"/>
          <w:sz w:val="24"/>
          <w:szCs w:val="24"/>
        </w:rPr>
        <w:t>й курс</w:t>
      </w:r>
      <w:r w:rsidRPr="00447838">
        <w:rPr>
          <w:rFonts w:ascii="Times New Roman" w:hAnsi="Times New Roman"/>
          <w:sz w:val="24"/>
          <w:szCs w:val="24"/>
        </w:rPr>
        <w:t xml:space="preserve"> «Основы психологии общ</w:t>
      </w:r>
      <w:r w:rsidRPr="00447838">
        <w:rPr>
          <w:rFonts w:ascii="Times New Roman" w:hAnsi="Times New Roman"/>
          <w:sz w:val="24"/>
          <w:szCs w:val="24"/>
        </w:rPr>
        <w:t>е</w:t>
      </w:r>
      <w:r w:rsidRPr="00447838">
        <w:rPr>
          <w:rFonts w:ascii="Times New Roman" w:hAnsi="Times New Roman"/>
          <w:sz w:val="24"/>
          <w:szCs w:val="24"/>
        </w:rPr>
        <w:t>ния»</w:t>
      </w:r>
      <w:r w:rsidR="009B4D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нацеленны</w:t>
      </w:r>
      <w:r w:rsidR="009B4DAF">
        <w:rPr>
          <w:rFonts w:ascii="Times New Roman" w:hAnsi="Times New Roman"/>
          <w:sz w:val="24"/>
          <w:szCs w:val="24"/>
        </w:rPr>
        <w:t>й</w:t>
      </w:r>
      <w:r w:rsidRPr="00447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развитие интереса старшеклассников к сфере психологических знаний.</w:t>
      </w:r>
    </w:p>
    <w:p w:rsidR="00BE50B8" w:rsidRDefault="00BE50B8" w:rsidP="00BE50B8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работы воспитательной, социально-педагогической, психологической службы школы традиционно ориентирована на реализацию идеи формирования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здоровья школьников и включает в себя ряд мероприятий, направленных на </w:t>
      </w:r>
      <w:r>
        <w:rPr>
          <w:rFonts w:ascii="Times New Roman" w:hAnsi="Times New Roman"/>
          <w:iCs/>
          <w:spacing w:val="5"/>
          <w:sz w:val="24"/>
          <w:szCs w:val="24"/>
        </w:rPr>
        <w:t>форм</w:t>
      </w:r>
      <w:r>
        <w:rPr>
          <w:rFonts w:ascii="Times New Roman" w:hAnsi="Times New Roman"/>
          <w:iCs/>
          <w:spacing w:val="5"/>
          <w:sz w:val="24"/>
          <w:szCs w:val="24"/>
        </w:rPr>
        <w:t>и</w:t>
      </w:r>
      <w:r>
        <w:rPr>
          <w:rFonts w:ascii="Times New Roman" w:hAnsi="Times New Roman"/>
          <w:iCs/>
          <w:spacing w:val="5"/>
          <w:sz w:val="24"/>
          <w:szCs w:val="24"/>
        </w:rPr>
        <w:t xml:space="preserve">рование </w:t>
      </w:r>
      <w:r w:rsidRPr="00447838">
        <w:rPr>
          <w:rFonts w:ascii="Times New Roman" w:hAnsi="Times New Roman"/>
          <w:iCs/>
          <w:spacing w:val="5"/>
          <w:sz w:val="24"/>
          <w:szCs w:val="24"/>
        </w:rPr>
        <w:t xml:space="preserve">психологической </w:t>
      </w:r>
      <w:r w:rsidRPr="00447838">
        <w:rPr>
          <w:rFonts w:ascii="Times New Roman" w:hAnsi="Times New Roman"/>
          <w:iCs/>
          <w:spacing w:val="-8"/>
          <w:sz w:val="24"/>
          <w:szCs w:val="24"/>
        </w:rPr>
        <w:t xml:space="preserve">культуры 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всех субъектов учебно-воспитательного процесса. Целью работы в данном направлении становится повышение </w:t>
      </w:r>
      <w:r w:rsidR="009B4DAF">
        <w:rPr>
          <w:rFonts w:ascii="Times New Roman" w:hAnsi="Times New Roman"/>
          <w:iCs/>
          <w:spacing w:val="-8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>коммуникативной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тентности обучающихся, педагогов, родителей,</w:t>
      </w:r>
      <w:r w:rsidRPr="00447838">
        <w:rPr>
          <w:rFonts w:ascii="Times New Roman" w:hAnsi="Times New Roman"/>
          <w:iCs/>
          <w:sz w:val="24"/>
          <w:szCs w:val="24"/>
        </w:rPr>
        <w:t xml:space="preserve"> р</w:t>
      </w:r>
      <w:r>
        <w:rPr>
          <w:rFonts w:ascii="Times New Roman" w:hAnsi="Times New Roman"/>
          <w:iCs/>
          <w:spacing w:val="-7"/>
          <w:sz w:val="24"/>
          <w:szCs w:val="24"/>
        </w:rPr>
        <w:t>азвитие</w:t>
      </w:r>
      <w:r w:rsidRPr="00447838">
        <w:rPr>
          <w:rFonts w:ascii="Times New Roman" w:hAnsi="Times New Roman"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7"/>
          <w:sz w:val="24"/>
          <w:szCs w:val="24"/>
        </w:rPr>
        <w:t>навыков</w:t>
      </w:r>
      <w:r w:rsidRPr="00447838">
        <w:rPr>
          <w:rFonts w:ascii="Times New Roman" w:hAnsi="Times New Roman"/>
          <w:iCs/>
          <w:spacing w:val="-7"/>
          <w:sz w:val="24"/>
          <w:szCs w:val="24"/>
        </w:rPr>
        <w:t xml:space="preserve"> само</w:t>
      </w:r>
      <w:r>
        <w:rPr>
          <w:rFonts w:ascii="Times New Roman" w:hAnsi="Times New Roman"/>
          <w:iCs/>
          <w:spacing w:val="-7"/>
          <w:sz w:val="24"/>
          <w:szCs w:val="24"/>
        </w:rPr>
        <w:t>познания и самооце</w:t>
      </w:r>
      <w:r>
        <w:rPr>
          <w:rFonts w:ascii="Times New Roman" w:hAnsi="Times New Roman"/>
          <w:iCs/>
          <w:spacing w:val="-7"/>
          <w:sz w:val="24"/>
          <w:szCs w:val="24"/>
        </w:rPr>
        <w:t>н</w:t>
      </w:r>
      <w:r w:rsidR="009B4DAF">
        <w:rPr>
          <w:rFonts w:ascii="Times New Roman" w:hAnsi="Times New Roman"/>
          <w:iCs/>
          <w:spacing w:val="-7"/>
          <w:sz w:val="24"/>
          <w:szCs w:val="24"/>
        </w:rPr>
        <w:t xml:space="preserve">ки, установления благоприятных </w:t>
      </w:r>
      <w:r>
        <w:rPr>
          <w:rFonts w:ascii="Times New Roman" w:hAnsi="Times New Roman"/>
          <w:iCs/>
          <w:spacing w:val="-7"/>
          <w:sz w:val="24"/>
          <w:szCs w:val="24"/>
        </w:rPr>
        <w:t>межличностных отношений.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</w:p>
    <w:p w:rsidR="00D92739" w:rsidRDefault="00D92739" w:rsidP="009B4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стимулирования учебной активности и стремления школьников к самора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витию в школе в 2012-13уч.г. был организован конкурс «Ученик года», охвативший три образовательные ступени и определивший победителей по нескольким номинациям.</w:t>
      </w:r>
    </w:p>
    <w:p w:rsidR="009B4DAF" w:rsidRPr="009B4DAF" w:rsidRDefault="00BE50B8" w:rsidP="009B4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16857">
        <w:rPr>
          <w:rFonts w:ascii="Times New Roman" w:hAnsi="Times New Roman"/>
          <w:sz w:val="24"/>
          <w:szCs w:val="24"/>
        </w:rPr>
        <w:t xml:space="preserve">Результаты опроса учеников и родителей в рамках процедуры самооценки ОУ </w:t>
      </w:r>
      <w:r>
        <w:rPr>
          <w:rFonts w:ascii="Times New Roman" w:hAnsi="Times New Roman"/>
          <w:sz w:val="24"/>
          <w:szCs w:val="24"/>
        </w:rPr>
        <w:t>в 201</w:t>
      </w:r>
      <w:r w:rsidR="009B4D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16857">
        <w:rPr>
          <w:rFonts w:ascii="Times New Roman" w:hAnsi="Times New Roman"/>
          <w:sz w:val="24"/>
          <w:szCs w:val="24"/>
        </w:rPr>
        <w:t xml:space="preserve">дают </w:t>
      </w:r>
      <w:r>
        <w:rPr>
          <w:rFonts w:ascii="Times New Roman" w:hAnsi="Times New Roman"/>
          <w:sz w:val="24"/>
          <w:szCs w:val="24"/>
        </w:rPr>
        <w:t>довольно высокую</w:t>
      </w:r>
      <w:r w:rsidRPr="00216857">
        <w:rPr>
          <w:rFonts w:ascii="Times New Roman" w:hAnsi="Times New Roman"/>
          <w:sz w:val="24"/>
          <w:szCs w:val="24"/>
        </w:rPr>
        <w:t xml:space="preserve"> оценку </w:t>
      </w:r>
      <w:r>
        <w:rPr>
          <w:rFonts w:ascii="Times New Roman" w:hAnsi="Times New Roman"/>
          <w:sz w:val="24"/>
          <w:szCs w:val="24"/>
        </w:rPr>
        <w:t>степени удовлетворенности о</w:t>
      </w:r>
      <w:r w:rsidRPr="00216857">
        <w:rPr>
          <w:rFonts w:ascii="Times New Roman" w:hAnsi="Times New Roman"/>
          <w:sz w:val="24"/>
          <w:szCs w:val="24"/>
        </w:rPr>
        <w:t>тношени</w:t>
      </w:r>
      <w:r>
        <w:rPr>
          <w:rFonts w:ascii="Times New Roman" w:hAnsi="Times New Roman"/>
          <w:sz w:val="24"/>
          <w:szCs w:val="24"/>
        </w:rPr>
        <w:t>ем</w:t>
      </w:r>
      <w:r w:rsidRPr="002168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857">
        <w:rPr>
          <w:rFonts w:ascii="Times New Roman" w:hAnsi="Times New Roman"/>
          <w:sz w:val="24"/>
          <w:szCs w:val="24"/>
        </w:rPr>
        <w:t>к</w:t>
      </w:r>
      <w:proofErr w:type="gramEnd"/>
      <w:r w:rsidRPr="00216857">
        <w:rPr>
          <w:rFonts w:ascii="Times New Roman" w:hAnsi="Times New Roman"/>
          <w:sz w:val="24"/>
          <w:szCs w:val="24"/>
        </w:rPr>
        <w:t xml:space="preserve"> об</w:t>
      </w:r>
      <w:r w:rsidRPr="00216857">
        <w:rPr>
          <w:rFonts w:ascii="Times New Roman" w:hAnsi="Times New Roman"/>
          <w:sz w:val="24"/>
          <w:szCs w:val="24"/>
        </w:rPr>
        <w:t>у</w:t>
      </w:r>
      <w:r w:rsidRPr="00216857">
        <w:rPr>
          <w:rFonts w:ascii="Times New Roman" w:hAnsi="Times New Roman"/>
          <w:sz w:val="24"/>
          <w:szCs w:val="24"/>
        </w:rPr>
        <w:t xml:space="preserve">чающимся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9B4DAF">
        <w:rPr>
          <w:rFonts w:ascii="Times New Roman" w:hAnsi="Times New Roman"/>
          <w:sz w:val="24"/>
          <w:szCs w:val="24"/>
        </w:rPr>
        <w:t xml:space="preserve">/Приложение № </w:t>
      </w:r>
      <w:r w:rsidR="00AD0727">
        <w:rPr>
          <w:rFonts w:ascii="Times New Roman" w:hAnsi="Times New Roman"/>
          <w:sz w:val="24"/>
          <w:szCs w:val="24"/>
        </w:rPr>
        <w:t>6</w:t>
      </w:r>
      <w:r w:rsidRPr="00C24BB1">
        <w:rPr>
          <w:rFonts w:ascii="Times New Roman" w:hAnsi="Times New Roman"/>
          <w:sz w:val="24"/>
          <w:szCs w:val="24"/>
        </w:rPr>
        <w:t>/.</w:t>
      </w:r>
      <w:r>
        <w:rPr>
          <w:rFonts w:ascii="Times New Roman" w:hAnsi="Times New Roman"/>
          <w:sz w:val="24"/>
          <w:szCs w:val="24"/>
        </w:rPr>
        <w:t xml:space="preserve"> </w:t>
      </w:r>
      <w:r w:rsidR="009B4DAF" w:rsidRPr="009B4DAF">
        <w:rPr>
          <w:rFonts w:ascii="Times New Roman" w:hAnsi="Times New Roman"/>
          <w:sz w:val="24"/>
          <w:szCs w:val="28"/>
        </w:rPr>
        <w:t>99% опрошенных родителей подчеркнули, что д</w:t>
      </w:r>
      <w:r w:rsidR="009B4DAF" w:rsidRPr="009B4DAF">
        <w:rPr>
          <w:rFonts w:ascii="Times New Roman" w:hAnsi="Times New Roman"/>
          <w:sz w:val="24"/>
          <w:szCs w:val="28"/>
        </w:rPr>
        <w:t>о</w:t>
      </w:r>
      <w:r w:rsidR="009B4DAF" w:rsidRPr="009B4DAF">
        <w:rPr>
          <w:rFonts w:ascii="Times New Roman" w:hAnsi="Times New Roman"/>
          <w:sz w:val="24"/>
          <w:szCs w:val="28"/>
        </w:rPr>
        <w:t xml:space="preserve">вольны ситуацией обучения ребенка в школе. </w:t>
      </w:r>
    </w:p>
    <w:p w:rsidR="009B4DAF" w:rsidRPr="009B4DAF" w:rsidRDefault="009B4DAF" w:rsidP="009B4DA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9B4DAF">
        <w:rPr>
          <w:rFonts w:ascii="Times New Roman" w:hAnsi="Times New Roman"/>
          <w:sz w:val="24"/>
          <w:szCs w:val="28"/>
        </w:rPr>
        <w:t>Отношение педагогов к ребенку, с точки зрения родителей, можно характеризовать следующим образом:</w:t>
      </w:r>
    </w:p>
    <w:p w:rsidR="009B4DAF" w:rsidRPr="009B4DAF" w:rsidRDefault="009B4DAF" w:rsidP="009B4DA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9B4DAF">
        <w:rPr>
          <w:rFonts w:ascii="Times New Roman" w:hAnsi="Times New Roman"/>
          <w:sz w:val="24"/>
          <w:szCs w:val="28"/>
        </w:rPr>
        <w:t>- «как к ученику» - 42% от числа ответивших респондентов;</w:t>
      </w:r>
    </w:p>
    <w:p w:rsidR="009B4DAF" w:rsidRPr="009B4DAF" w:rsidRDefault="009B4DAF" w:rsidP="009B4DA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9B4DAF">
        <w:rPr>
          <w:rFonts w:ascii="Times New Roman" w:hAnsi="Times New Roman"/>
          <w:sz w:val="24"/>
          <w:szCs w:val="28"/>
        </w:rPr>
        <w:t>- «как к личности с учетом индивидуальных особенностей» - 22%;</w:t>
      </w:r>
    </w:p>
    <w:p w:rsidR="009B4DAF" w:rsidRPr="009B4DAF" w:rsidRDefault="009B4DAF" w:rsidP="009B4DA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9B4DAF">
        <w:rPr>
          <w:rFonts w:ascii="Times New Roman" w:hAnsi="Times New Roman"/>
          <w:sz w:val="24"/>
          <w:szCs w:val="28"/>
        </w:rPr>
        <w:t>- «в целом положительно, доброжелательно» - 13%;</w:t>
      </w:r>
    </w:p>
    <w:p w:rsidR="009B4DAF" w:rsidRPr="009B4DAF" w:rsidRDefault="009B4DAF" w:rsidP="009B4DA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9B4DAF">
        <w:rPr>
          <w:rFonts w:ascii="Times New Roman" w:hAnsi="Times New Roman"/>
          <w:sz w:val="24"/>
          <w:szCs w:val="28"/>
        </w:rPr>
        <w:t>- «как к взрослому» (партнерские отношения) – 5%;</w:t>
      </w:r>
    </w:p>
    <w:p w:rsidR="009B4DAF" w:rsidRPr="009B4DAF" w:rsidRDefault="009B4DAF" w:rsidP="009B4DA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9B4DAF">
        <w:rPr>
          <w:rFonts w:ascii="Times New Roman" w:hAnsi="Times New Roman"/>
          <w:sz w:val="24"/>
          <w:szCs w:val="28"/>
        </w:rPr>
        <w:t>- «как к своему ребенку» - 4% (от общего числа ответивших родителей.</w:t>
      </w:r>
      <w:proofErr w:type="gramEnd"/>
      <w:r w:rsidRPr="009B4DA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9B4DAF">
        <w:rPr>
          <w:rFonts w:ascii="Times New Roman" w:hAnsi="Times New Roman"/>
          <w:sz w:val="24"/>
          <w:szCs w:val="28"/>
        </w:rPr>
        <w:t>Данный о</w:t>
      </w:r>
      <w:r w:rsidRPr="009B4DAF">
        <w:rPr>
          <w:rFonts w:ascii="Times New Roman" w:hAnsi="Times New Roman"/>
          <w:sz w:val="24"/>
          <w:szCs w:val="28"/>
        </w:rPr>
        <w:t>т</w:t>
      </w:r>
      <w:r w:rsidRPr="009B4DAF">
        <w:rPr>
          <w:rFonts w:ascii="Times New Roman" w:hAnsi="Times New Roman"/>
          <w:sz w:val="24"/>
          <w:szCs w:val="28"/>
        </w:rPr>
        <w:t>вет предоставили родители детей, обучавшихся в 4 классе, от числа ответивших родит</w:t>
      </w:r>
      <w:r w:rsidRPr="009B4DAF">
        <w:rPr>
          <w:rFonts w:ascii="Times New Roman" w:hAnsi="Times New Roman"/>
          <w:sz w:val="24"/>
          <w:szCs w:val="28"/>
        </w:rPr>
        <w:t>е</w:t>
      </w:r>
      <w:r w:rsidRPr="009B4DAF">
        <w:rPr>
          <w:rFonts w:ascii="Times New Roman" w:hAnsi="Times New Roman"/>
          <w:sz w:val="24"/>
          <w:szCs w:val="28"/>
        </w:rPr>
        <w:t>лей четвероклассников это количество составило 7,7%).</w:t>
      </w:r>
      <w:proofErr w:type="gramEnd"/>
    </w:p>
    <w:p w:rsidR="00575FEE" w:rsidRPr="00575FEE" w:rsidRDefault="00575FEE" w:rsidP="00575FEE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575FEE">
        <w:rPr>
          <w:rFonts w:ascii="Times New Roman" w:hAnsi="Times New Roman"/>
          <w:sz w:val="24"/>
          <w:szCs w:val="28"/>
        </w:rPr>
        <w:t>Об отсутствии дискомфорта заявили 46% опрошенных старшеклассников и 26% р</w:t>
      </w:r>
      <w:r w:rsidRPr="00575FEE">
        <w:rPr>
          <w:rFonts w:ascii="Times New Roman" w:hAnsi="Times New Roman"/>
          <w:sz w:val="24"/>
          <w:szCs w:val="28"/>
        </w:rPr>
        <w:t>о</w:t>
      </w:r>
      <w:r w:rsidRPr="00575FEE">
        <w:rPr>
          <w:rFonts w:ascii="Times New Roman" w:hAnsi="Times New Roman"/>
          <w:sz w:val="24"/>
          <w:szCs w:val="28"/>
        </w:rPr>
        <w:t>дителей.</w:t>
      </w:r>
      <w:r>
        <w:rPr>
          <w:rFonts w:ascii="Times New Roman" w:hAnsi="Times New Roman"/>
          <w:sz w:val="24"/>
          <w:szCs w:val="28"/>
        </w:rPr>
        <w:t xml:space="preserve"> </w:t>
      </w:r>
      <w:r w:rsidRPr="00575FEE">
        <w:rPr>
          <w:rFonts w:ascii="Times New Roman" w:hAnsi="Times New Roman"/>
          <w:sz w:val="24"/>
          <w:szCs w:val="28"/>
        </w:rPr>
        <w:t xml:space="preserve">Возникающие ощущения дискомфорта </w:t>
      </w:r>
      <w:proofErr w:type="gramStart"/>
      <w:r w:rsidRPr="00575FEE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575FEE">
        <w:rPr>
          <w:rFonts w:ascii="Times New Roman" w:hAnsi="Times New Roman"/>
          <w:sz w:val="24"/>
          <w:szCs w:val="28"/>
        </w:rPr>
        <w:t xml:space="preserve"> в ОУ связываются в бол</w:t>
      </w:r>
      <w:r w:rsidRPr="00575FEE">
        <w:rPr>
          <w:rFonts w:ascii="Times New Roman" w:hAnsi="Times New Roman"/>
          <w:sz w:val="24"/>
          <w:szCs w:val="28"/>
        </w:rPr>
        <w:t>ь</w:t>
      </w:r>
      <w:r w:rsidRPr="00575FEE">
        <w:rPr>
          <w:rFonts w:ascii="Times New Roman" w:hAnsi="Times New Roman"/>
          <w:sz w:val="24"/>
          <w:szCs w:val="28"/>
        </w:rPr>
        <w:t>шей степени с трудностями в учебе, взаимоотношениями с педагогами и внутри классного коллектива,  степенью готовности школьника к урокам, личностными особенностями об</w:t>
      </w:r>
      <w:r w:rsidRPr="00575FEE">
        <w:rPr>
          <w:rFonts w:ascii="Times New Roman" w:hAnsi="Times New Roman"/>
          <w:sz w:val="24"/>
          <w:szCs w:val="28"/>
        </w:rPr>
        <w:t>у</w:t>
      </w:r>
      <w:r w:rsidRPr="00575FEE">
        <w:rPr>
          <w:rFonts w:ascii="Times New Roman" w:hAnsi="Times New Roman"/>
          <w:sz w:val="24"/>
          <w:szCs w:val="28"/>
        </w:rPr>
        <w:t>чающихся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9B4DAF">
        <w:rPr>
          <w:rFonts w:ascii="Times New Roman" w:hAnsi="Times New Roman"/>
          <w:sz w:val="24"/>
          <w:szCs w:val="24"/>
        </w:rPr>
        <w:t xml:space="preserve">/Приложение № </w:t>
      </w:r>
      <w:r w:rsidR="00AD0727">
        <w:rPr>
          <w:rFonts w:ascii="Times New Roman" w:hAnsi="Times New Roman"/>
          <w:sz w:val="24"/>
          <w:szCs w:val="24"/>
        </w:rPr>
        <w:t>6, диаграмма 1</w:t>
      </w:r>
      <w:r w:rsidRPr="00C24BB1">
        <w:rPr>
          <w:rFonts w:ascii="Times New Roman" w:hAnsi="Times New Roman"/>
          <w:sz w:val="24"/>
          <w:szCs w:val="24"/>
        </w:rPr>
        <w:t>/</w:t>
      </w:r>
      <w:r w:rsidRPr="00575FEE">
        <w:rPr>
          <w:rFonts w:ascii="Times New Roman" w:hAnsi="Times New Roman"/>
          <w:sz w:val="24"/>
          <w:szCs w:val="28"/>
        </w:rPr>
        <w:t xml:space="preserve">. </w:t>
      </w:r>
    </w:p>
    <w:p w:rsidR="006665D2" w:rsidRDefault="00BE50B8" w:rsidP="00BE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целью привлечения внимания всех педагогов к проблеме эмоционального 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получия в школе, вопросы существующих взаимоотношений обсуждаются на классно-обобщающем контроле, </w:t>
      </w:r>
      <w:r w:rsidR="00575FEE">
        <w:rPr>
          <w:rFonts w:ascii="Times New Roman" w:hAnsi="Times New Roman"/>
          <w:sz w:val="24"/>
          <w:szCs w:val="24"/>
        </w:rPr>
        <w:t xml:space="preserve">включаются в работу </w:t>
      </w:r>
      <w:r w:rsidR="006665D2">
        <w:rPr>
          <w:rFonts w:ascii="Times New Roman" w:hAnsi="Times New Roman"/>
          <w:sz w:val="24"/>
          <w:szCs w:val="24"/>
        </w:rPr>
        <w:t xml:space="preserve">школьного </w:t>
      </w:r>
      <w:r w:rsidR="00575FEE">
        <w:rPr>
          <w:rFonts w:ascii="Times New Roman" w:hAnsi="Times New Roman"/>
          <w:sz w:val="24"/>
          <w:szCs w:val="24"/>
        </w:rPr>
        <w:t>Совета по профилактике прав</w:t>
      </w:r>
      <w:r w:rsidR="00575FEE">
        <w:rPr>
          <w:rFonts w:ascii="Times New Roman" w:hAnsi="Times New Roman"/>
          <w:sz w:val="24"/>
          <w:szCs w:val="24"/>
        </w:rPr>
        <w:t>о</w:t>
      </w:r>
      <w:r w:rsidR="00575FEE">
        <w:rPr>
          <w:rFonts w:ascii="Times New Roman" w:hAnsi="Times New Roman"/>
          <w:sz w:val="24"/>
          <w:szCs w:val="24"/>
        </w:rPr>
        <w:t>нарушений.</w:t>
      </w:r>
      <w:r w:rsidR="006665D2">
        <w:rPr>
          <w:rFonts w:ascii="Times New Roman" w:hAnsi="Times New Roman"/>
          <w:sz w:val="24"/>
          <w:szCs w:val="24"/>
        </w:rPr>
        <w:t xml:space="preserve"> </w:t>
      </w:r>
    </w:p>
    <w:p w:rsidR="006665D2" w:rsidRDefault="006665D2" w:rsidP="00BE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</w:t>
      </w:r>
      <w:r w:rsidR="00BE50B8">
        <w:rPr>
          <w:rFonts w:ascii="Times New Roman" w:hAnsi="Times New Roman"/>
          <w:sz w:val="24"/>
          <w:szCs w:val="24"/>
        </w:rPr>
        <w:t>ое внимание удел</w:t>
      </w:r>
      <w:r>
        <w:rPr>
          <w:rFonts w:ascii="Times New Roman" w:hAnsi="Times New Roman"/>
          <w:sz w:val="24"/>
          <w:szCs w:val="24"/>
        </w:rPr>
        <w:t>яется</w:t>
      </w:r>
      <w:r w:rsidR="00BE50B8">
        <w:rPr>
          <w:rFonts w:ascii="Times New Roman" w:hAnsi="Times New Roman"/>
          <w:sz w:val="24"/>
          <w:szCs w:val="24"/>
        </w:rPr>
        <w:t xml:space="preserve"> проблеме снятия эмоциональной напряженности в пер</w:t>
      </w:r>
      <w:r w:rsidR="00BE50B8">
        <w:rPr>
          <w:rFonts w:ascii="Times New Roman" w:hAnsi="Times New Roman"/>
          <w:sz w:val="24"/>
          <w:szCs w:val="24"/>
        </w:rPr>
        <w:t>и</w:t>
      </w:r>
      <w:r w:rsidR="00BE50B8">
        <w:rPr>
          <w:rFonts w:ascii="Times New Roman" w:hAnsi="Times New Roman"/>
          <w:sz w:val="24"/>
          <w:szCs w:val="24"/>
        </w:rPr>
        <w:t>од подготовки и проведения ЕГЭ</w:t>
      </w:r>
      <w:r>
        <w:rPr>
          <w:rFonts w:ascii="Times New Roman" w:hAnsi="Times New Roman"/>
          <w:sz w:val="24"/>
          <w:szCs w:val="24"/>
        </w:rPr>
        <w:t xml:space="preserve"> и ГИА</w:t>
      </w:r>
      <w:r w:rsidR="00BE50B8">
        <w:rPr>
          <w:rFonts w:ascii="Times New Roman" w:hAnsi="Times New Roman"/>
          <w:sz w:val="24"/>
          <w:szCs w:val="24"/>
        </w:rPr>
        <w:t>. Рекомендации по профилактике предэкзамен</w:t>
      </w:r>
      <w:r w:rsidR="00BE50B8">
        <w:rPr>
          <w:rFonts w:ascii="Times New Roman" w:hAnsi="Times New Roman"/>
          <w:sz w:val="24"/>
          <w:szCs w:val="24"/>
        </w:rPr>
        <w:t>а</w:t>
      </w:r>
      <w:r w:rsidR="00BE50B8">
        <w:rPr>
          <w:rFonts w:ascii="Times New Roman" w:hAnsi="Times New Roman"/>
          <w:sz w:val="24"/>
          <w:szCs w:val="24"/>
        </w:rPr>
        <w:t>ционного стресса предоставлены и выпускникам, и их родителям</w:t>
      </w:r>
      <w:r>
        <w:rPr>
          <w:rFonts w:ascii="Times New Roman" w:hAnsi="Times New Roman"/>
          <w:sz w:val="24"/>
          <w:szCs w:val="24"/>
        </w:rPr>
        <w:t>, материалы выставлены на сайте школы.</w:t>
      </w:r>
    </w:p>
    <w:p w:rsidR="00BE50B8" w:rsidRDefault="00BE50B8" w:rsidP="00BE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учителей </w:t>
      </w:r>
      <w:r w:rsidR="006665D2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>участвует мониторинге организационной культуры, проводимой сотрудниками ГЦРО 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рославля. Полученные результаты анализируются педагогами-психологами, обсуждаются администрацией, используются при принятии управленческих решений.</w:t>
      </w:r>
    </w:p>
    <w:p w:rsidR="00BE50B8" w:rsidRDefault="00BE50B8" w:rsidP="00BE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E50B8" w:rsidRPr="005C1457" w:rsidTr="00BE50B8">
        <w:tc>
          <w:tcPr>
            <w:tcW w:w="3510" w:type="dxa"/>
          </w:tcPr>
          <w:p w:rsidR="00BE50B8" w:rsidRPr="00BE50B8" w:rsidRDefault="00BE50B8" w:rsidP="00BE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B8">
              <w:rPr>
                <w:rFonts w:ascii="Times New Roman" w:hAnsi="Times New Roman"/>
                <w:b/>
                <w:sz w:val="24"/>
                <w:szCs w:val="24"/>
              </w:rPr>
              <w:t>Наиболее сильные аспекты (за последний год/за три года)</w:t>
            </w:r>
          </w:p>
        </w:tc>
        <w:tc>
          <w:tcPr>
            <w:tcW w:w="6061" w:type="dxa"/>
          </w:tcPr>
          <w:p w:rsidR="00BE50B8" w:rsidRPr="00BE50B8" w:rsidRDefault="00BE50B8" w:rsidP="00BE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B8">
              <w:rPr>
                <w:rFonts w:ascii="Times New Roman" w:hAnsi="Times New Roman"/>
                <w:b/>
                <w:sz w:val="24"/>
                <w:szCs w:val="24"/>
              </w:rPr>
              <w:t>Какие факторы повлияли на результат</w:t>
            </w:r>
          </w:p>
        </w:tc>
      </w:tr>
      <w:tr w:rsidR="00BE50B8" w:rsidTr="00BE50B8">
        <w:tc>
          <w:tcPr>
            <w:tcW w:w="3510" w:type="dxa"/>
          </w:tcPr>
          <w:p w:rsidR="00BE50B8" w:rsidRPr="00BE50B8" w:rsidRDefault="00BE50B8" w:rsidP="00BE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>1.Стабильность прохождения адаптационного периода школьников</w:t>
            </w:r>
          </w:p>
        </w:tc>
        <w:tc>
          <w:tcPr>
            <w:tcW w:w="6061" w:type="dxa"/>
          </w:tcPr>
          <w:p w:rsidR="00BE50B8" w:rsidRPr="00BE50B8" w:rsidRDefault="00BE50B8" w:rsidP="00BE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>1. Отработанная система психолого-педагогического взаимодействия на этапе адаптации в 1, 5, 10 классах</w:t>
            </w:r>
          </w:p>
          <w:p w:rsidR="00BE50B8" w:rsidRPr="00BE50B8" w:rsidRDefault="00BE50B8" w:rsidP="00BE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>2.Реализация программ социально-педагогического и психологического сопровождения школьников в ада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п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тационный период</w:t>
            </w:r>
          </w:p>
          <w:p w:rsidR="00BE50B8" w:rsidRPr="00BE50B8" w:rsidRDefault="00BE50B8" w:rsidP="00BE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>3.Организация родительских собраний и индивидуал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ь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ных консультаций по вопросам поддержки ребенка в период адаптации к школьному обучению</w:t>
            </w:r>
          </w:p>
        </w:tc>
      </w:tr>
      <w:tr w:rsidR="00BE50B8" w:rsidTr="00BE50B8">
        <w:tc>
          <w:tcPr>
            <w:tcW w:w="3510" w:type="dxa"/>
          </w:tcPr>
          <w:p w:rsidR="00BE50B8" w:rsidRPr="00BE50B8" w:rsidRDefault="00BE50B8" w:rsidP="00D92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>2.</w:t>
            </w:r>
            <w:r w:rsidR="00D92739">
              <w:rPr>
                <w:rFonts w:ascii="Times New Roman" w:hAnsi="Times New Roman"/>
                <w:sz w:val="24"/>
                <w:szCs w:val="24"/>
              </w:rPr>
              <w:t>Охват учащихся различными формами дополнительного о</w:t>
            </w:r>
            <w:r w:rsidR="00D92739">
              <w:rPr>
                <w:rFonts w:ascii="Times New Roman" w:hAnsi="Times New Roman"/>
                <w:sz w:val="24"/>
                <w:szCs w:val="24"/>
              </w:rPr>
              <w:t>б</w:t>
            </w:r>
            <w:r w:rsidR="00D92739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6061" w:type="dxa"/>
          </w:tcPr>
          <w:p w:rsidR="00D92739" w:rsidRDefault="00BE50B8" w:rsidP="00D92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>1.</w:t>
            </w:r>
            <w:r w:rsidR="00D92739">
              <w:rPr>
                <w:rFonts w:ascii="Times New Roman" w:hAnsi="Times New Roman"/>
                <w:sz w:val="24"/>
                <w:szCs w:val="24"/>
              </w:rPr>
              <w:t>Функционирование на базе школы Центра дополн</w:t>
            </w:r>
            <w:r w:rsidR="00D92739">
              <w:rPr>
                <w:rFonts w:ascii="Times New Roman" w:hAnsi="Times New Roman"/>
                <w:sz w:val="24"/>
                <w:szCs w:val="24"/>
              </w:rPr>
              <w:t>и</w:t>
            </w:r>
            <w:r w:rsidR="00D92739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  <w:p w:rsidR="00BE50B8" w:rsidRPr="00BE50B8" w:rsidRDefault="00D92739" w:rsidP="00D92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Активная работа администрации и педагогов по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грации задач обучения, воспитания и развития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ников в учебном процессе и внеурочной деятельности</w:t>
            </w:r>
          </w:p>
        </w:tc>
      </w:tr>
      <w:tr w:rsidR="00BE50B8" w:rsidTr="00BE50B8">
        <w:tc>
          <w:tcPr>
            <w:tcW w:w="3510" w:type="dxa"/>
          </w:tcPr>
          <w:p w:rsidR="00BE50B8" w:rsidRPr="00F1190D" w:rsidRDefault="00BE50B8" w:rsidP="00EB2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Толерантность взаимоотн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шений в ученическом и педаг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гическом коллективах</w:t>
            </w:r>
          </w:p>
        </w:tc>
        <w:tc>
          <w:tcPr>
            <w:tcW w:w="6061" w:type="dxa"/>
          </w:tcPr>
          <w:p w:rsidR="00BE50B8" w:rsidRDefault="00BE50B8" w:rsidP="00EB2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1.Представленность контингента школы разными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циональностями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конфессиями</w:t>
            </w:r>
            <w:proofErr w:type="spellEnd"/>
          </w:p>
          <w:p w:rsidR="00BE50B8" w:rsidRDefault="00BE50B8" w:rsidP="00EB2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2.Включение вопросов формирования толерантных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ношений в работу классных руководителей, социальных педагогов, психологов, учителей-предметников.</w:t>
            </w:r>
          </w:p>
          <w:p w:rsidR="009B381C" w:rsidRPr="00F1190D" w:rsidRDefault="009B381C" w:rsidP="009B38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Имеющийся опыт работы педагогов, психологов с детьми, оказавшимися в трудной жизненной ситуации</w:t>
            </w:r>
          </w:p>
        </w:tc>
      </w:tr>
    </w:tbl>
    <w:p w:rsidR="00BE50B8" w:rsidRDefault="00BE50B8" w:rsidP="00BE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E50B8" w:rsidRPr="005C1457" w:rsidTr="00BE50B8">
        <w:tc>
          <w:tcPr>
            <w:tcW w:w="3510" w:type="dxa"/>
          </w:tcPr>
          <w:p w:rsidR="00BE50B8" w:rsidRPr="00BE50B8" w:rsidRDefault="00BE50B8" w:rsidP="00BE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B8">
              <w:rPr>
                <w:rFonts w:ascii="Times New Roman" w:hAnsi="Times New Roman"/>
                <w:b/>
                <w:sz w:val="24"/>
                <w:szCs w:val="24"/>
              </w:rPr>
              <w:t>Что нуждается в улучшении</w:t>
            </w:r>
          </w:p>
        </w:tc>
        <w:tc>
          <w:tcPr>
            <w:tcW w:w="6061" w:type="dxa"/>
          </w:tcPr>
          <w:p w:rsidR="00BE50B8" w:rsidRPr="00BE50B8" w:rsidRDefault="00BE50B8" w:rsidP="00BE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B8">
              <w:rPr>
                <w:rFonts w:ascii="Times New Roman" w:hAnsi="Times New Roman"/>
                <w:b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BE50B8" w:rsidTr="00BE50B8">
        <w:tc>
          <w:tcPr>
            <w:tcW w:w="3510" w:type="dxa"/>
          </w:tcPr>
          <w:p w:rsidR="00BE50B8" w:rsidRPr="00BE50B8" w:rsidRDefault="00BE50B8" w:rsidP="00BE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>1.Система работы с одаренн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ы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ми и талантливыми детьми</w:t>
            </w:r>
          </w:p>
        </w:tc>
        <w:tc>
          <w:tcPr>
            <w:tcW w:w="6061" w:type="dxa"/>
          </w:tcPr>
          <w:p w:rsidR="00BE50B8" w:rsidRPr="00BE50B8" w:rsidRDefault="00BE50B8" w:rsidP="00BE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>1.Разработка системы стимулирования активности пед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а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гогов и обучающихся, участвующих в образовательных и социальных проектах</w:t>
            </w:r>
          </w:p>
          <w:p w:rsidR="00BE50B8" w:rsidRDefault="00BE50B8" w:rsidP="00BE5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B8">
              <w:rPr>
                <w:rFonts w:ascii="Times New Roman" w:hAnsi="Times New Roman"/>
                <w:sz w:val="24"/>
                <w:szCs w:val="24"/>
              </w:rPr>
              <w:t xml:space="preserve">2.Поддержка </w:t>
            </w:r>
            <w:proofErr w:type="spellStart"/>
            <w:r w:rsidRPr="00BE50B8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BE50B8">
              <w:rPr>
                <w:rFonts w:ascii="Times New Roman" w:hAnsi="Times New Roman"/>
                <w:sz w:val="24"/>
                <w:szCs w:val="24"/>
              </w:rPr>
              <w:t xml:space="preserve"> мероприятий, конкурсов (олимпиад, выставок достижений, соревнований и др.)</w:t>
            </w:r>
          </w:p>
          <w:p w:rsidR="009B381C" w:rsidRPr="00BE50B8" w:rsidRDefault="009B381C" w:rsidP="009B3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3.Вовлечение обучающихся и их семей в различные творческие конкурсы, предметные  олимпиады,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зуемые сторонними инициаторами</w:t>
            </w:r>
          </w:p>
        </w:tc>
      </w:tr>
      <w:tr w:rsidR="00D773E7" w:rsidRPr="00D773E7" w:rsidTr="00BE50B8">
        <w:tc>
          <w:tcPr>
            <w:tcW w:w="3510" w:type="dxa"/>
          </w:tcPr>
          <w:p w:rsidR="00D773E7" w:rsidRPr="00D94000" w:rsidRDefault="00D94000" w:rsidP="00BE50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Организация работы средн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звена в контексте формир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вания УУД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1" w:type="dxa"/>
          </w:tcPr>
          <w:p w:rsidR="00D773E7" w:rsidRDefault="00D94000" w:rsidP="00BE50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1.Переход ОУ к реализации ФГОС в 5-х классах</w:t>
            </w:r>
          </w:p>
          <w:p w:rsidR="00D94000" w:rsidRDefault="00D94000" w:rsidP="00BE50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2.Разработка программ учебных предметов в соответс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вии с требованиями ФГОС</w:t>
            </w:r>
          </w:p>
          <w:p w:rsidR="00D94000" w:rsidRDefault="00D94000" w:rsidP="00BE50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3.Разработка программ внеурочных курсов, реализу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запрос обучающихся и родителей</w:t>
            </w:r>
          </w:p>
          <w:p w:rsidR="00D94000" w:rsidRDefault="00D94000" w:rsidP="00D94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4.Выявление в рамках диагностических работ проблем в степени освоения УУД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5-х классов</w:t>
            </w:r>
          </w:p>
          <w:p w:rsidR="00D94000" w:rsidRPr="00D94000" w:rsidRDefault="00D94000" w:rsidP="00D94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5.Корректировка системы работы педагогов 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щимися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свете выявленных трудностей</w:t>
            </w:r>
          </w:p>
        </w:tc>
      </w:tr>
    </w:tbl>
    <w:p w:rsidR="00BE50B8" w:rsidRPr="00971461" w:rsidRDefault="00BE50B8" w:rsidP="00BE5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4000" w:rsidRDefault="00D94000" w:rsidP="00D964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4000" w:rsidRDefault="00D94000" w:rsidP="00D964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64B6" w:rsidRPr="00D964B6" w:rsidRDefault="00D964B6" w:rsidP="00D964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4B6">
        <w:rPr>
          <w:rFonts w:ascii="Times New Roman" w:hAnsi="Times New Roman"/>
          <w:b/>
          <w:bCs/>
          <w:sz w:val="24"/>
          <w:szCs w:val="24"/>
        </w:rPr>
        <w:t>4.</w:t>
      </w:r>
      <w:r w:rsidRPr="00D964B6">
        <w:rPr>
          <w:rFonts w:ascii="Times New Roman" w:hAnsi="Times New Roman"/>
          <w:b/>
          <w:sz w:val="24"/>
          <w:szCs w:val="24"/>
        </w:rPr>
        <w:t xml:space="preserve"> Насколько эффективно преподавание в ОУ?</w:t>
      </w:r>
      <w:r w:rsidRPr="00D964B6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Pr="00D964B6">
        <w:rPr>
          <w:rFonts w:ascii="Times New Roman" w:hAnsi="Times New Roman"/>
          <w:b/>
          <w:sz w:val="24"/>
          <w:szCs w:val="24"/>
        </w:rPr>
        <w:t>Оцените:</w:t>
      </w:r>
    </w:p>
    <w:p w:rsidR="00D964B6" w:rsidRPr="00D964B6" w:rsidRDefault="00D964B6" w:rsidP="00D96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D964B6" w:rsidRPr="00D964B6" w:rsidTr="00C7193C">
        <w:trPr>
          <w:cantSplit/>
        </w:trPr>
        <w:tc>
          <w:tcPr>
            <w:tcW w:w="1522" w:type="dxa"/>
            <w:vMerge w:val="restart"/>
            <w:vAlign w:val="center"/>
          </w:tcPr>
          <w:p w:rsidR="00D964B6" w:rsidRPr="00D964B6" w:rsidRDefault="00D964B6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6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Merge w:val="restart"/>
            <w:vAlign w:val="center"/>
          </w:tcPr>
          <w:p w:rsidR="00D964B6" w:rsidRPr="00D964B6" w:rsidRDefault="00D964B6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6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D964B6" w:rsidRPr="00D964B6" w:rsidTr="00D964B6">
        <w:trPr>
          <w:cantSplit/>
        </w:trPr>
        <w:tc>
          <w:tcPr>
            <w:tcW w:w="1522" w:type="dxa"/>
            <w:vMerge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D964B6" w:rsidRPr="00D964B6" w:rsidRDefault="00D94000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B6" w:rsidRPr="00D964B6" w:rsidRDefault="00D964B6" w:rsidP="00D96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4B6" w:rsidRDefault="00D964B6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B6">
        <w:rPr>
          <w:rFonts w:ascii="Times New Roman" w:hAnsi="Times New Roman"/>
          <w:sz w:val="24"/>
          <w:szCs w:val="24"/>
        </w:rPr>
        <w:t xml:space="preserve">По результатам опроса обучающихся и родителей </w:t>
      </w:r>
      <w:r w:rsidR="00A1500F">
        <w:rPr>
          <w:rFonts w:ascii="Times New Roman" w:hAnsi="Times New Roman"/>
          <w:sz w:val="24"/>
          <w:szCs w:val="24"/>
        </w:rPr>
        <w:t xml:space="preserve">удовлетворенность качеством преподавательской деятельности высказывают около </w:t>
      </w:r>
      <w:r w:rsidR="00D773E7">
        <w:rPr>
          <w:rFonts w:ascii="Times New Roman" w:hAnsi="Times New Roman"/>
          <w:sz w:val="24"/>
          <w:szCs w:val="24"/>
        </w:rPr>
        <w:t>53</w:t>
      </w:r>
      <w:r w:rsidR="00A1500F">
        <w:rPr>
          <w:rFonts w:ascii="Times New Roman" w:hAnsi="Times New Roman"/>
          <w:sz w:val="24"/>
          <w:szCs w:val="24"/>
        </w:rPr>
        <w:t xml:space="preserve">% обучающихся и </w:t>
      </w:r>
      <w:r w:rsidR="00D773E7">
        <w:rPr>
          <w:rFonts w:ascii="Times New Roman" w:hAnsi="Times New Roman"/>
          <w:sz w:val="24"/>
          <w:szCs w:val="24"/>
        </w:rPr>
        <w:t>69</w:t>
      </w:r>
      <w:r w:rsidR="00A1500F">
        <w:rPr>
          <w:rFonts w:ascii="Times New Roman" w:hAnsi="Times New Roman"/>
          <w:sz w:val="24"/>
          <w:szCs w:val="24"/>
        </w:rPr>
        <w:t>% родителей</w:t>
      </w:r>
      <w:r w:rsidRPr="00D964B6">
        <w:rPr>
          <w:rFonts w:ascii="Times New Roman" w:hAnsi="Times New Roman"/>
          <w:sz w:val="24"/>
          <w:szCs w:val="24"/>
        </w:rPr>
        <w:t>.</w:t>
      </w:r>
      <w:r w:rsidR="00A1500F">
        <w:rPr>
          <w:rFonts w:ascii="Times New Roman" w:hAnsi="Times New Roman"/>
          <w:sz w:val="24"/>
          <w:szCs w:val="24"/>
        </w:rPr>
        <w:t xml:space="preserve"> Максимально высокая оценка качества преподавания дана родителями 4-х</w:t>
      </w:r>
      <w:r w:rsidR="00D773E7">
        <w:rPr>
          <w:rFonts w:ascii="Times New Roman" w:hAnsi="Times New Roman"/>
          <w:sz w:val="24"/>
          <w:szCs w:val="24"/>
        </w:rPr>
        <w:t>,6-х</w:t>
      </w:r>
      <w:r w:rsidR="00A1500F">
        <w:rPr>
          <w:rFonts w:ascii="Times New Roman" w:hAnsi="Times New Roman"/>
          <w:sz w:val="24"/>
          <w:szCs w:val="24"/>
        </w:rPr>
        <w:t xml:space="preserve"> </w:t>
      </w:r>
      <w:r w:rsidR="00F51756">
        <w:rPr>
          <w:rFonts w:ascii="Times New Roman" w:hAnsi="Times New Roman"/>
          <w:sz w:val="24"/>
          <w:szCs w:val="24"/>
        </w:rPr>
        <w:t>и 1</w:t>
      </w:r>
      <w:r w:rsidR="00D773E7">
        <w:rPr>
          <w:rFonts w:ascii="Times New Roman" w:hAnsi="Times New Roman"/>
          <w:sz w:val="24"/>
          <w:szCs w:val="24"/>
        </w:rPr>
        <w:t>1</w:t>
      </w:r>
      <w:r w:rsidR="00F51756">
        <w:rPr>
          <w:rFonts w:ascii="Times New Roman" w:hAnsi="Times New Roman"/>
          <w:sz w:val="24"/>
          <w:szCs w:val="24"/>
        </w:rPr>
        <w:t>-х кла</w:t>
      </w:r>
      <w:r w:rsidR="00F51756">
        <w:rPr>
          <w:rFonts w:ascii="Times New Roman" w:hAnsi="Times New Roman"/>
          <w:sz w:val="24"/>
          <w:szCs w:val="24"/>
        </w:rPr>
        <w:t>с</w:t>
      </w:r>
      <w:r w:rsidR="00D773E7">
        <w:rPr>
          <w:rFonts w:ascii="Times New Roman" w:hAnsi="Times New Roman"/>
          <w:sz w:val="24"/>
          <w:szCs w:val="24"/>
        </w:rPr>
        <w:t>сов (77</w:t>
      </w:r>
      <w:r w:rsidR="00A1500F">
        <w:rPr>
          <w:rFonts w:ascii="Times New Roman" w:hAnsi="Times New Roman"/>
          <w:sz w:val="24"/>
          <w:szCs w:val="24"/>
        </w:rPr>
        <w:t>%</w:t>
      </w:r>
      <w:r w:rsidR="00D773E7">
        <w:rPr>
          <w:rFonts w:ascii="Times New Roman" w:hAnsi="Times New Roman"/>
          <w:sz w:val="24"/>
          <w:szCs w:val="24"/>
        </w:rPr>
        <w:t>, 69</w:t>
      </w:r>
      <w:r w:rsidR="00F51756">
        <w:rPr>
          <w:rFonts w:ascii="Times New Roman" w:hAnsi="Times New Roman"/>
          <w:sz w:val="24"/>
          <w:szCs w:val="24"/>
        </w:rPr>
        <w:t xml:space="preserve"> и </w:t>
      </w:r>
      <w:r w:rsidR="00D773E7">
        <w:rPr>
          <w:rFonts w:ascii="Times New Roman" w:hAnsi="Times New Roman"/>
          <w:sz w:val="24"/>
          <w:szCs w:val="24"/>
        </w:rPr>
        <w:t>68</w:t>
      </w:r>
      <w:r w:rsidR="00F51756">
        <w:rPr>
          <w:rFonts w:ascii="Times New Roman" w:hAnsi="Times New Roman"/>
          <w:sz w:val="24"/>
          <w:szCs w:val="24"/>
        </w:rPr>
        <w:t>% соответственно</w:t>
      </w:r>
      <w:r w:rsidR="00A1500F">
        <w:rPr>
          <w:rFonts w:ascii="Times New Roman" w:hAnsi="Times New Roman"/>
          <w:sz w:val="24"/>
          <w:szCs w:val="24"/>
        </w:rPr>
        <w:t xml:space="preserve">) и выпускниками </w:t>
      </w:r>
      <w:r w:rsidR="00F51756">
        <w:rPr>
          <w:rFonts w:ascii="Times New Roman" w:hAnsi="Times New Roman"/>
          <w:sz w:val="24"/>
          <w:szCs w:val="24"/>
        </w:rPr>
        <w:t xml:space="preserve">на </w:t>
      </w:r>
      <w:r w:rsidR="00D773E7">
        <w:rPr>
          <w:rFonts w:ascii="Times New Roman" w:hAnsi="Times New Roman"/>
          <w:sz w:val="24"/>
          <w:szCs w:val="24"/>
        </w:rPr>
        <w:t>ступени полного</w:t>
      </w:r>
      <w:r w:rsidR="00F51756">
        <w:rPr>
          <w:rFonts w:ascii="Times New Roman" w:hAnsi="Times New Roman"/>
          <w:sz w:val="24"/>
          <w:szCs w:val="24"/>
        </w:rPr>
        <w:t xml:space="preserve"> общего образ</w:t>
      </w:r>
      <w:r w:rsidR="00F51756">
        <w:rPr>
          <w:rFonts w:ascii="Times New Roman" w:hAnsi="Times New Roman"/>
          <w:sz w:val="24"/>
          <w:szCs w:val="24"/>
        </w:rPr>
        <w:t>о</w:t>
      </w:r>
      <w:r w:rsidR="00F51756">
        <w:rPr>
          <w:rFonts w:ascii="Times New Roman" w:hAnsi="Times New Roman"/>
          <w:sz w:val="24"/>
          <w:szCs w:val="24"/>
        </w:rPr>
        <w:t>вания (</w:t>
      </w:r>
      <w:r w:rsidR="00D773E7">
        <w:rPr>
          <w:rFonts w:ascii="Times New Roman" w:hAnsi="Times New Roman"/>
          <w:sz w:val="24"/>
          <w:szCs w:val="24"/>
        </w:rPr>
        <w:t>57</w:t>
      </w:r>
      <w:r w:rsidR="00A1500F">
        <w:rPr>
          <w:rFonts w:ascii="Times New Roman" w:hAnsi="Times New Roman"/>
          <w:sz w:val="24"/>
          <w:szCs w:val="24"/>
        </w:rPr>
        <w:t>%)</w:t>
      </w:r>
      <w:r w:rsidR="00F51756">
        <w:rPr>
          <w:rFonts w:ascii="Times New Roman" w:hAnsi="Times New Roman"/>
          <w:sz w:val="24"/>
          <w:szCs w:val="24"/>
        </w:rPr>
        <w:t xml:space="preserve"> </w:t>
      </w:r>
      <w:r w:rsidR="00AD0727">
        <w:rPr>
          <w:rFonts w:ascii="Times New Roman" w:hAnsi="Times New Roman"/>
          <w:sz w:val="24"/>
          <w:szCs w:val="24"/>
        </w:rPr>
        <w:t xml:space="preserve"> /Приложение №7</w:t>
      </w:r>
      <w:r w:rsidR="00A1500F" w:rsidRPr="00CD2FD6">
        <w:rPr>
          <w:rFonts w:ascii="Times New Roman" w:hAnsi="Times New Roman"/>
          <w:sz w:val="24"/>
          <w:szCs w:val="24"/>
        </w:rPr>
        <w:t>/</w:t>
      </w:r>
      <w:r w:rsidR="00A1500F">
        <w:rPr>
          <w:rFonts w:ascii="Times New Roman" w:hAnsi="Times New Roman"/>
          <w:sz w:val="24"/>
          <w:szCs w:val="24"/>
        </w:rPr>
        <w:t>.</w:t>
      </w:r>
      <w:r w:rsidRPr="00D964B6">
        <w:rPr>
          <w:rFonts w:ascii="Times New Roman" w:hAnsi="Times New Roman"/>
          <w:sz w:val="24"/>
          <w:szCs w:val="24"/>
        </w:rPr>
        <w:t xml:space="preserve"> </w:t>
      </w:r>
    </w:p>
    <w:p w:rsidR="00D964B6" w:rsidRPr="00A1500F" w:rsidRDefault="00D964B6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B6">
        <w:rPr>
          <w:rFonts w:ascii="Times New Roman" w:hAnsi="Times New Roman"/>
          <w:sz w:val="24"/>
          <w:szCs w:val="24"/>
        </w:rPr>
        <w:t xml:space="preserve"> </w:t>
      </w:r>
      <w:r w:rsidRPr="00A1500F">
        <w:rPr>
          <w:rFonts w:ascii="Times New Roman" w:hAnsi="Times New Roman"/>
          <w:sz w:val="24"/>
          <w:szCs w:val="24"/>
        </w:rPr>
        <w:t>Показателями качества преподавательской деятельности являются и результаты г</w:t>
      </w:r>
      <w:r w:rsidRPr="00A1500F">
        <w:rPr>
          <w:rFonts w:ascii="Times New Roman" w:hAnsi="Times New Roman"/>
          <w:sz w:val="24"/>
          <w:szCs w:val="24"/>
        </w:rPr>
        <w:t>о</w:t>
      </w:r>
      <w:r w:rsidRPr="00A1500F">
        <w:rPr>
          <w:rFonts w:ascii="Times New Roman" w:hAnsi="Times New Roman"/>
          <w:sz w:val="24"/>
          <w:szCs w:val="24"/>
        </w:rPr>
        <w:t>сударственной итоговой аттестации выпускников школы (Приложение №</w:t>
      </w:r>
      <w:r w:rsidR="00132F44">
        <w:rPr>
          <w:rFonts w:ascii="Times New Roman" w:hAnsi="Times New Roman"/>
          <w:sz w:val="24"/>
          <w:szCs w:val="24"/>
        </w:rPr>
        <w:t xml:space="preserve"> </w:t>
      </w:r>
      <w:r w:rsidR="00E92960">
        <w:rPr>
          <w:rFonts w:ascii="Times New Roman" w:hAnsi="Times New Roman"/>
          <w:sz w:val="24"/>
          <w:szCs w:val="24"/>
        </w:rPr>
        <w:t>8</w:t>
      </w:r>
      <w:r w:rsidRPr="00A1500F">
        <w:rPr>
          <w:rFonts w:ascii="Times New Roman" w:hAnsi="Times New Roman"/>
          <w:sz w:val="24"/>
          <w:szCs w:val="24"/>
        </w:rPr>
        <w:t>, таблицы 1-</w:t>
      </w:r>
      <w:r w:rsidR="00F51756">
        <w:rPr>
          <w:rFonts w:ascii="Times New Roman" w:hAnsi="Times New Roman"/>
          <w:sz w:val="24"/>
          <w:szCs w:val="24"/>
        </w:rPr>
        <w:t>3</w:t>
      </w:r>
      <w:r w:rsidRPr="00A1500F">
        <w:rPr>
          <w:rFonts w:ascii="Times New Roman" w:hAnsi="Times New Roman"/>
          <w:sz w:val="24"/>
          <w:szCs w:val="24"/>
        </w:rPr>
        <w:t>).</w:t>
      </w:r>
    </w:p>
    <w:p w:rsidR="00E04941" w:rsidRDefault="00D964B6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B6">
        <w:rPr>
          <w:rFonts w:ascii="Times New Roman" w:hAnsi="Times New Roman"/>
          <w:sz w:val="24"/>
          <w:szCs w:val="24"/>
        </w:rPr>
        <w:t>Проблема результативности обучения является приоритетной в деятельности пед</w:t>
      </w:r>
      <w:r w:rsidRPr="00D964B6">
        <w:rPr>
          <w:rFonts w:ascii="Times New Roman" w:hAnsi="Times New Roman"/>
          <w:sz w:val="24"/>
          <w:szCs w:val="24"/>
        </w:rPr>
        <w:t>а</w:t>
      </w:r>
      <w:r w:rsidRPr="00D964B6">
        <w:rPr>
          <w:rFonts w:ascii="Times New Roman" w:hAnsi="Times New Roman"/>
          <w:sz w:val="24"/>
          <w:szCs w:val="24"/>
        </w:rPr>
        <w:t>гогического коллектива и решается посредством использования современных педагогич</w:t>
      </w:r>
      <w:r w:rsidRPr="00D964B6">
        <w:rPr>
          <w:rFonts w:ascii="Times New Roman" w:hAnsi="Times New Roman"/>
          <w:sz w:val="24"/>
          <w:szCs w:val="24"/>
        </w:rPr>
        <w:t>е</w:t>
      </w:r>
      <w:r w:rsidRPr="00D964B6">
        <w:rPr>
          <w:rFonts w:ascii="Times New Roman" w:hAnsi="Times New Roman"/>
          <w:sz w:val="24"/>
          <w:szCs w:val="24"/>
        </w:rPr>
        <w:t>ских технологий, освоение которых включено в план работы методической службы шк</w:t>
      </w:r>
      <w:r w:rsidRPr="00D964B6">
        <w:rPr>
          <w:rFonts w:ascii="Times New Roman" w:hAnsi="Times New Roman"/>
          <w:sz w:val="24"/>
          <w:szCs w:val="24"/>
        </w:rPr>
        <w:t>о</w:t>
      </w:r>
      <w:r w:rsidRPr="00D964B6">
        <w:rPr>
          <w:rFonts w:ascii="Times New Roman" w:hAnsi="Times New Roman"/>
          <w:sz w:val="24"/>
          <w:szCs w:val="24"/>
        </w:rPr>
        <w:t>лы. С целью повышения профессиональной компетентности около 30% педагогов ежего</w:t>
      </w:r>
      <w:r w:rsidRPr="00D964B6">
        <w:rPr>
          <w:rFonts w:ascii="Times New Roman" w:hAnsi="Times New Roman"/>
          <w:sz w:val="24"/>
          <w:szCs w:val="24"/>
        </w:rPr>
        <w:t>д</w:t>
      </w:r>
      <w:r w:rsidRPr="00D964B6">
        <w:rPr>
          <w:rFonts w:ascii="Times New Roman" w:hAnsi="Times New Roman"/>
          <w:sz w:val="24"/>
          <w:szCs w:val="24"/>
        </w:rPr>
        <w:t>но проходят курсы повышения квалификац</w:t>
      </w:r>
      <w:r w:rsidR="00EB18F7">
        <w:rPr>
          <w:rFonts w:ascii="Times New Roman" w:hAnsi="Times New Roman"/>
          <w:sz w:val="24"/>
          <w:szCs w:val="24"/>
        </w:rPr>
        <w:t xml:space="preserve">ии в ГОУ ЯОИРО, МОУ ГЦРО, ЦДПО </w:t>
      </w:r>
      <w:r w:rsidR="00EB18F7" w:rsidRPr="00EB18F7">
        <w:rPr>
          <w:rFonts w:ascii="Times New Roman" w:hAnsi="Times New Roman"/>
          <w:sz w:val="24"/>
          <w:szCs w:val="24"/>
        </w:rPr>
        <w:t>/</w:t>
      </w:r>
      <w:r w:rsidRPr="00D964B6">
        <w:rPr>
          <w:rFonts w:ascii="Times New Roman" w:hAnsi="Times New Roman"/>
          <w:sz w:val="24"/>
          <w:szCs w:val="24"/>
        </w:rPr>
        <w:t>Приложение №</w:t>
      </w:r>
      <w:r w:rsidR="00E92960">
        <w:rPr>
          <w:rFonts w:ascii="Times New Roman" w:hAnsi="Times New Roman"/>
          <w:sz w:val="24"/>
          <w:szCs w:val="24"/>
        </w:rPr>
        <w:t>9</w:t>
      </w:r>
      <w:r w:rsidRPr="00D964B6">
        <w:rPr>
          <w:rFonts w:ascii="Times New Roman" w:hAnsi="Times New Roman"/>
          <w:sz w:val="24"/>
          <w:szCs w:val="24"/>
        </w:rPr>
        <w:t>, диаграмма 1</w:t>
      </w:r>
      <w:r w:rsidR="00EB18F7" w:rsidRPr="00EB18F7">
        <w:rPr>
          <w:rFonts w:ascii="Times New Roman" w:hAnsi="Times New Roman"/>
          <w:sz w:val="24"/>
          <w:szCs w:val="24"/>
        </w:rPr>
        <w:t>/</w:t>
      </w:r>
      <w:r w:rsidRPr="00D964B6">
        <w:rPr>
          <w:rFonts w:ascii="Times New Roman" w:hAnsi="Times New Roman"/>
          <w:sz w:val="24"/>
          <w:szCs w:val="24"/>
        </w:rPr>
        <w:t xml:space="preserve">. </w:t>
      </w:r>
      <w:r w:rsidRPr="00E04941">
        <w:rPr>
          <w:rFonts w:ascii="Times New Roman" w:hAnsi="Times New Roman"/>
          <w:sz w:val="24"/>
          <w:szCs w:val="24"/>
        </w:rPr>
        <w:t xml:space="preserve">На настоящее время </w:t>
      </w:r>
      <w:r w:rsidR="00E04941" w:rsidRPr="00E04941">
        <w:rPr>
          <w:rFonts w:ascii="Times New Roman" w:hAnsi="Times New Roman"/>
          <w:sz w:val="24"/>
          <w:szCs w:val="24"/>
        </w:rPr>
        <w:t>44</w:t>
      </w:r>
      <w:r w:rsidRPr="00E04941">
        <w:rPr>
          <w:rFonts w:ascii="Times New Roman" w:hAnsi="Times New Roman"/>
          <w:sz w:val="24"/>
          <w:szCs w:val="24"/>
        </w:rPr>
        <w:t xml:space="preserve"> % </w:t>
      </w:r>
      <w:r w:rsidR="00D27049" w:rsidRPr="00E04941">
        <w:rPr>
          <w:rFonts w:ascii="Times New Roman" w:hAnsi="Times New Roman"/>
          <w:sz w:val="24"/>
          <w:szCs w:val="24"/>
        </w:rPr>
        <w:t>педагогических работников</w:t>
      </w:r>
      <w:r w:rsidRPr="00E04941">
        <w:rPr>
          <w:rFonts w:ascii="Times New Roman" w:hAnsi="Times New Roman"/>
          <w:sz w:val="24"/>
          <w:szCs w:val="24"/>
        </w:rPr>
        <w:t xml:space="preserve"> имеют высшую, </w:t>
      </w:r>
      <w:r w:rsidR="00E04941" w:rsidRPr="00E04941">
        <w:rPr>
          <w:rFonts w:ascii="Times New Roman" w:hAnsi="Times New Roman"/>
          <w:sz w:val="24"/>
          <w:szCs w:val="24"/>
        </w:rPr>
        <w:t>30</w:t>
      </w:r>
      <w:r w:rsidRPr="00E04941">
        <w:rPr>
          <w:rFonts w:ascii="Times New Roman" w:hAnsi="Times New Roman"/>
          <w:sz w:val="24"/>
          <w:szCs w:val="24"/>
        </w:rPr>
        <w:t xml:space="preserve">% - первую квалификационную категорию. </w:t>
      </w:r>
    </w:p>
    <w:p w:rsidR="00D964B6" w:rsidRPr="00D964B6" w:rsidRDefault="00D964B6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B6">
        <w:rPr>
          <w:rFonts w:ascii="Times New Roman" w:hAnsi="Times New Roman"/>
          <w:sz w:val="24"/>
          <w:szCs w:val="24"/>
        </w:rPr>
        <w:t>В течение учебного года педагоги школы представляют собственный професси</w:t>
      </w:r>
      <w:r w:rsidRPr="00D964B6">
        <w:rPr>
          <w:rFonts w:ascii="Times New Roman" w:hAnsi="Times New Roman"/>
          <w:sz w:val="24"/>
          <w:szCs w:val="24"/>
        </w:rPr>
        <w:t>о</w:t>
      </w:r>
      <w:r w:rsidRPr="00D964B6">
        <w:rPr>
          <w:rFonts w:ascii="Times New Roman" w:hAnsi="Times New Roman"/>
          <w:sz w:val="24"/>
          <w:szCs w:val="24"/>
        </w:rPr>
        <w:t>нальный опыт на научно-практических конференциях</w:t>
      </w:r>
      <w:r w:rsidR="00D27049">
        <w:rPr>
          <w:rFonts w:ascii="Times New Roman" w:hAnsi="Times New Roman"/>
          <w:sz w:val="24"/>
          <w:szCs w:val="24"/>
        </w:rPr>
        <w:t>, семинарах, конкурсах</w:t>
      </w:r>
      <w:r w:rsidR="005017F8">
        <w:rPr>
          <w:rFonts w:ascii="Times New Roman" w:hAnsi="Times New Roman"/>
          <w:sz w:val="24"/>
          <w:szCs w:val="24"/>
        </w:rPr>
        <w:t>, т</w:t>
      </w:r>
      <w:r w:rsidRPr="00D964B6">
        <w:rPr>
          <w:rFonts w:ascii="Times New Roman" w:hAnsi="Times New Roman"/>
          <w:sz w:val="24"/>
          <w:szCs w:val="24"/>
        </w:rPr>
        <w:t>радицио</w:t>
      </w:r>
      <w:r w:rsidRPr="00D964B6">
        <w:rPr>
          <w:rFonts w:ascii="Times New Roman" w:hAnsi="Times New Roman"/>
          <w:sz w:val="24"/>
          <w:szCs w:val="24"/>
        </w:rPr>
        <w:t>н</w:t>
      </w:r>
      <w:r w:rsidRPr="00D964B6">
        <w:rPr>
          <w:rFonts w:ascii="Times New Roman" w:hAnsi="Times New Roman"/>
          <w:sz w:val="24"/>
          <w:szCs w:val="24"/>
        </w:rPr>
        <w:t xml:space="preserve">ным стало участие </w:t>
      </w:r>
      <w:r w:rsidR="005017F8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D964B6">
        <w:rPr>
          <w:rFonts w:ascii="Times New Roman" w:hAnsi="Times New Roman"/>
          <w:sz w:val="24"/>
          <w:szCs w:val="24"/>
        </w:rPr>
        <w:t>в ежегодном педагогическом марафоне</w:t>
      </w:r>
      <w:r w:rsidR="00D27049">
        <w:rPr>
          <w:rFonts w:ascii="Times New Roman" w:hAnsi="Times New Roman"/>
          <w:sz w:val="24"/>
          <w:szCs w:val="24"/>
        </w:rPr>
        <w:t xml:space="preserve">. В рамках данных мероприятий педагоги </w:t>
      </w:r>
      <w:r w:rsidRPr="00D964B6">
        <w:rPr>
          <w:rFonts w:ascii="Times New Roman" w:hAnsi="Times New Roman"/>
          <w:sz w:val="24"/>
          <w:szCs w:val="24"/>
        </w:rPr>
        <w:t xml:space="preserve">представляют </w:t>
      </w:r>
      <w:r w:rsidR="005017F8">
        <w:rPr>
          <w:rFonts w:ascii="Times New Roman" w:hAnsi="Times New Roman"/>
          <w:sz w:val="24"/>
          <w:szCs w:val="24"/>
        </w:rPr>
        <w:t>результаты собственной деятел</w:t>
      </w:r>
      <w:r w:rsidR="005017F8">
        <w:rPr>
          <w:rFonts w:ascii="Times New Roman" w:hAnsi="Times New Roman"/>
          <w:sz w:val="24"/>
          <w:szCs w:val="24"/>
        </w:rPr>
        <w:t>ь</w:t>
      </w:r>
      <w:r w:rsidR="005017F8">
        <w:rPr>
          <w:rFonts w:ascii="Times New Roman" w:hAnsi="Times New Roman"/>
          <w:sz w:val="24"/>
          <w:szCs w:val="24"/>
        </w:rPr>
        <w:t>ности</w:t>
      </w:r>
      <w:r w:rsidR="00740BD6">
        <w:rPr>
          <w:rFonts w:ascii="Times New Roman" w:hAnsi="Times New Roman"/>
          <w:sz w:val="24"/>
          <w:szCs w:val="24"/>
        </w:rPr>
        <w:t xml:space="preserve"> </w:t>
      </w:r>
      <w:r w:rsidR="00D27049">
        <w:rPr>
          <w:rFonts w:ascii="Times New Roman" w:hAnsi="Times New Roman"/>
          <w:sz w:val="24"/>
          <w:szCs w:val="24"/>
        </w:rPr>
        <w:t>в форме выступлений, мастер-классов, открытых занятий</w:t>
      </w:r>
      <w:r w:rsidR="005017F8">
        <w:rPr>
          <w:rFonts w:ascii="Times New Roman" w:hAnsi="Times New Roman"/>
          <w:sz w:val="24"/>
          <w:szCs w:val="24"/>
        </w:rPr>
        <w:t>, круглых столов, пр</w:t>
      </w:r>
      <w:r w:rsidR="005017F8">
        <w:rPr>
          <w:rFonts w:ascii="Times New Roman" w:hAnsi="Times New Roman"/>
          <w:sz w:val="24"/>
          <w:szCs w:val="24"/>
        </w:rPr>
        <w:t>о</w:t>
      </w:r>
      <w:r w:rsidR="005017F8">
        <w:rPr>
          <w:rFonts w:ascii="Times New Roman" w:hAnsi="Times New Roman"/>
          <w:sz w:val="24"/>
          <w:szCs w:val="24"/>
        </w:rPr>
        <w:t xml:space="preserve">блемных </w:t>
      </w:r>
      <w:r w:rsidR="005017F8" w:rsidRPr="00AD0727">
        <w:rPr>
          <w:rFonts w:ascii="Times New Roman" w:hAnsi="Times New Roman"/>
          <w:color w:val="000000" w:themeColor="text1"/>
          <w:sz w:val="24"/>
          <w:szCs w:val="24"/>
        </w:rPr>
        <w:t>семинаров</w:t>
      </w:r>
      <w:r w:rsidR="00D27049" w:rsidRPr="00AD07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BD6" w:rsidRPr="00AD072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AD0727" w:rsidRPr="00AD0727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r w:rsidR="00EB18F7">
        <w:rPr>
          <w:rFonts w:ascii="Times New Roman" w:hAnsi="Times New Roman"/>
          <w:color w:val="000000" w:themeColor="text1"/>
          <w:sz w:val="24"/>
          <w:szCs w:val="24"/>
        </w:rPr>
        <w:t>9, таблица 1</w:t>
      </w:r>
      <w:r w:rsidR="00740BD6" w:rsidRPr="00AD072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AD07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64B6" w:rsidRDefault="00D964B6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B6">
        <w:rPr>
          <w:rFonts w:ascii="Times New Roman" w:hAnsi="Times New Roman"/>
          <w:sz w:val="24"/>
          <w:szCs w:val="24"/>
        </w:rPr>
        <w:t xml:space="preserve">Вопросы повышения эффективности преподавания ежегодно рассматриваются на педагогических советах, совещаниях при </w:t>
      </w:r>
      <w:r w:rsidR="008B5242">
        <w:rPr>
          <w:rFonts w:ascii="Times New Roman" w:hAnsi="Times New Roman"/>
          <w:sz w:val="24"/>
          <w:szCs w:val="24"/>
        </w:rPr>
        <w:t xml:space="preserve"> заместителе директора по научно-методической работе</w:t>
      </w:r>
      <w:r w:rsidRPr="00D964B6">
        <w:rPr>
          <w:rFonts w:ascii="Times New Roman" w:hAnsi="Times New Roman"/>
          <w:sz w:val="24"/>
          <w:szCs w:val="24"/>
        </w:rPr>
        <w:t>,</w:t>
      </w:r>
      <w:r w:rsidR="00D773E7">
        <w:rPr>
          <w:rFonts w:ascii="Times New Roman" w:hAnsi="Times New Roman"/>
          <w:sz w:val="24"/>
          <w:szCs w:val="24"/>
        </w:rPr>
        <w:t xml:space="preserve"> совещаниях при директоре,</w:t>
      </w:r>
      <w:r w:rsidRPr="00D964B6">
        <w:rPr>
          <w:rFonts w:ascii="Times New Roman" w:hAnsi="Times New Roman"/>
          <w:sz w:val="24"/>
          <w:szCs w:val="24"/>
        </w:rPr>
        <w:t xml:space="preserve"> производственных совещаниях коллектива</w:t>
      </w:r>
      <w:r w:rsidR="00D773E7">
        <w:rPr>
          <w:rFonts w:ascii="Times New Roman" w:hAnsi="Times New Roman"/>
          <w:sz w:val="24"/>
          <w:szCs w:val="24"/>
        </w:rPr>
        <w:t>, классно-обобщающем контроле</w:t>
      </w:r>
      <w:r w:rsidRPr="00D964B6">
        <w:rPr>
          <w:rFonts w:ascii="Times New Roman" w:hAnsi="Times New Roman"/>
          <w:sz w:val="24"/>
          <w:szCs w:val="24"/>
        </w:rPr>
        <w:t xml:space="preserve">. </w:t>
      </w:r>
    </w:p>
    <w:p w:rsidR="00AE08DA" w:rsidRDefault="00AE08DA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F5" w:rsidRPr="00D964B6" w:rsidRDefault="009D7BF5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D964B6" w:rsidRPr="00D964B6" w:rsidTr="00D773E7">
        <w:tc>
          <w:tcPr>
            <w:tcW w:w="2376" w:type="dxa"/>
          </w:tcPr>
          <w:p w:rsidR="00D964B6" w:rsidRPr="00D964B6" w:rsidRDefault="00D964B6" w:rsidP="00D96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Наиболее сильные особенности преп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давания (по анал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зу результатов за два года)</w:t>
            </w:r>
          </w:p>
        </w:tc>
        <w:tc>
          <w:tcPr>
            <w:tcW w:w="7195" w:type="dxa"/>
          </w:tcPr>
          <w:p w:rsidR="00D964B6" w:rsidRPr="00D964B6" w:rsidRDefault="00D964B6" w:rsidP="00D96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Какие факторы повлияли на результат</w:t>
            </w:r>
          </w:p>
        </w:tc>
      </w:tr>
      <w:tr w:rsidR="00D964B6" w:rsidRPr="00D964B6" w:rsidTr="00D773E7">
        <w:tc>
          <w:tcPr>
            <w:tcW w:w="2376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1. Высокий квал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фикационный ур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вень педагогическ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го коллектива</w:t>
            </w:r>
          </w:p>
        </w:tc>
        <w:tc>
          <w:tcPr>
            <w:tcW w:w="7195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Стремление педагогов к повышению квалификации</w:t>
            </w:r>
          </w:p>
          <w:p w:rsidR="005017F8" w:rsidRPr="00D964B6" w:rsidRDefault="00D964B6" w:rsidP="005017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017F8">
              <w:rPr>
                <w:rFonts w:ascii="Times New Roman" w:hAnsi="Times New Roman"/>
                <w:bCs/>
                <w:sz w:val="24"/>
                <w:szCs w:val="24"/>
              </w:rPr>
              <w:t xml:space="preserve"> Стимулирование педагогов к повышению квалификации и пр</w:t>
            </w:r>
            <w:r w:rsidR="005017F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17F8">
              <w:rPr>
                <w:rFonts w:ascii="Times New Roman" w:hAnsi="Times New Roman"/>
                <w:bCs/>
                <w:sz w:val="24"/>
                <w:szCs w:val="24"/>
              </w:rPr>
              <w:t>доставлению собственного опыта в профессиональном сообществе.</w:t>
            </w:r>
          </w:p>
        </w:tc>
      </w:tr>
      <w:tr w:rsidR="00D964B6" w:rsidRPr="00D964B6" w:rsidTr="00D773E7">
        <w:tc>
          <w:tcPr>
            <w:tcW w:w="2376" w:type="dxa"/>
          </w:tcPr>
          <w:p w:rsidR="00D964B6" w:rsidRPr="00D964B6" w:rsidRDefault="00D964B6" w:rsidP="005017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 xml:space="preserve">2. Использование </w:t>
            </w:r>
            <w:r w:rsidR="005017F8">
              <w:rPr>
                <w:rFonts w:ascii="Times New Roman" w:hAnsi="Times New Roman"/>
                <w:bCs/>
                <w:sz w:val="24"/>
                <w:szCs w:val="24"/>
              </w:rPr>
              <w:t>широкого спектра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технологий</w:t>
            </w:r>
          </w:p>
        </w:tc>
        <w:tc>
          <w:tcPr>
            <w:tcW w:w="7195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C128C">
              <w:rPr>
                <w:rFonts w:ascii="Times New Roman" w:hAnsi="Times New Roman"/>
                <w:bCs/>
                <w:sz w:val="24"/>
                <w:szCs w:val="24"/>
              </w:rPr>
              <w:t>Мотивация педагогов на достижение высокого результата в пр</w:t>
            </w:r>
            <w:r w:rsidR="00AC128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C128C">
              <w:rPr>
                <w:rFonts w:ascii="Times New Roman" w:hAnsi="Times New Roman"/>
                <w:bCs/>
                <w:sz w:val="24"/>
                <w:szCs w:val="24"/>
              </w:rPr>
              <w:t>подавательской деятельности</w:t>
            </w:r>
          </w:p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 xml:space="preserve">2. Широкое использование активных форм работы в деятельности педагогического коллектива. </w:t>
            </w:r>
          </w:p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3. Обеспечение предметных кабинетов компьютерной техникой и выходом в интернет</w:t>
            </w:r>
            <w:r w:rsidR="00A86E9E">
              <w:rPr>
                <w:rFonts w:ascii="Times New Roman" w:hAnsi="Times New Roman"/>
                <w:bCs/>
                <w:sz w:val="24"/>
                <w:szCs w:val="24"/>
              </w:rPr>
              <w:t xml:space="preserve"> (создание единой локальной сети).</w:t>
            </w:r>
          </w:p>
        </w:tc>
      </w:tr>
      <w:tr w:rsidR="00A72B92" w:rsidRPr="00D964B6" w:rsidTr="00D773E7">
        <w:tc>
          <w:tcPr>
            <w:tcW w:w="2376" w:type="dxa"/>
          </w:tcPr>
          <w:p w:rsidR="00A72B92" w:rsidRPr="00D964B6" w:rsidRDefault="00A72B92" w:rsidP="00AC12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3.Высокий процент поступления вып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скников школы в ВУЗы и учреждения СПО</w:t>
            </w:r>
          </w:p>
        </w:tc>
        <w:tc>
          <w:tcPr>
            <w:tcW w:w="7195" w:type="dxa"/>
          </w:tcPr>
          <w:p w:rsidR="00A72B92" w:rsidRDefault="00A72B92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5017F8">
              <w:rPr>
                <w:rFonts w:ascii="Times New Roman" w:hAnsi="Times New Roman"/>
                <w:bCs/>
                <w:sz w:val="24"/>
                <w:szCs w:val="24"/>
              </w:rPr>
              <w:t>Координация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всех субъектов образовательного процесса в подготовке к поступлению в учреждения професси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нального образования</w:t>
            </w:r>
          </w:p>
          <w:p w:rsidR="00A72B92" w:rsidRDefault="00A72B92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2.Стабильность показателей прохождения выпускниками школы государственной (итоговой) аттестации </w:t>
            </w:r>
          </w:p>
          <w:p w:rsidR="00A72B92" w:rsidRPr="00D964B6" w:rsidRDefault="00A72B92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Эффективная система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школе </w:t>
            </w:r>
          </w:p>
        </w:tc>
      </w:tr>
      <w:tr w:rsidR="00D964B6" w:rsidRPr="00D964B6" w:rsidTr="00D773E7">
        <w:tc>
          <w:tcPr>
            <w:tcW w:w="2376" w:type="dxa"/>
          </w:tcPr>
          <w:p w:rsidR="00D964B6" w:rsidRPr="00D964B6" w:rsidRDefault="00D964B6" w:rsidP="00D96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Аспекты препод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вания, нужда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щиеся в улучш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нии </w:t>
            </w:r>
          </w:p>
        </w:tc>
        <w:tc>
          <w:tcPr>
            <w:tcW w:w="7195" w:type="dxa"/>
          </w:tcPr>
          <w:p w:rsidR="00D964B6" w:rsidRPr="00D964B6" w:rsidRDefault="00D964B6" w:rsidP="00D96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/>
                <w:bCs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D964B6" w:rsidRPr="00D964B6" w:rsidTr="00D773E7">
        <w:tc>
          <w:tcPr>
            <w:tcW w:w="2376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1. Индивидуальный подход в обучении школьников с выс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ким уровнем позн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вательной активн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7195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 xml:space="preserve">1. Координация деятельности </w:t>
            </w:r>
            <w:proofErr w:type="spellStart"/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</w:t>
            </w:r>
          </w:p>
          <w:p w:rsid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2. Подбор методик работы активизирующего обучения</w:t>
            </w:r>
          </w:p>
          <w:p w:rsidR="009073E1" w:rsidRDefault="00A972DF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DD2C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потенциала внеурочной деятельности в работе с данной группой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D2C16" w:rsidRPr="00D964B6" w:rsidRDefault="00DD2C1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Активизация работы школьного научного общества «Шанс»</w:t>
            </w:r>
          </w:p>
        </w:tc>
      </w:tr>
      <w:tr w:rsidR="00D964B6" w:rsidRPr="00D964B6" w:rsidTr="00D773E7">
        <w:tc>
          <w:tcPr>
            <w:tcW w:w="2376" w:type="dxa"/>
          </w:tcPr>
          <w:p w:rsidR="00D964B6" w:rsidRPr="00D964B6" w:rsidRDefault="00D964B6" w:rsidP="00D96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2. Индивидуальный подход в обучении школьников, слабо мотивированных на учебную деятел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7195" w:type="dxa"/>
          </w:tcPr>
          <w:p w:rsidR="00A972DF" w:rsidRDefault="00D964B6" w:rsidP="00A972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972DF" w:rsidRPr="00D964B6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Координация деятельности </w:t>
            </w:r>
            <w:proofErr w:type="spellStart"/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</w:t>
            </w:r>
          </w:p>
          <w:p w:rsidR="00D964B6" w:rsidRDefault="00D964B6" w:rsidP="00A972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6">
              <w:rPr>
                <w:rFonts w:ascii="Times New Roman" w:hAnsi="Times New Roman"/>
                <w:bCs/>
                <w:sz w:val="24"/>
                <w:szCs w:val="24"/>
              </w:rPr>
              <w:t>2. Подбор методик дифференцированного обучения в классе</w:t>
            </w:r>
          </w:p>
          <w:p w:rsidR="00A972DF" w:rsidRPr="00D964B6" w:rsidRDefault="00A972DF" w:rsidP="00A972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Использование потенциала внеурочной деятельности в работе с данной группой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128C" w:rsidRPr="00D964B6" w:rsidTr="00D773E7">
        <w:tc>
          <w:tcPr>
            <w:tcW w:w="2376" w:type="dxa"/>
          </w:tcPr>
          <w:p w:rsidR="00AC128C" w:rsidRPr="00D964B6" w:rsidRDefault="00AC128C" w:rsidP="00AC12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3.Применение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ектных технологий и элементов иссл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довательской 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 на уроках и во внеурочной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7195" w:type="dxa"/>
          </w:tcPr>
          <w:p w:rsidR="00AC128C" w:rsidRDefault="00AC128C" w:rsidP="00A972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1.Стимулирование педагогов и обучающихся, вовлеченных 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ектную и исследовательскую деятельность</w:t>
            </w:r>
          </w:p>
          <w:p w:rsidR="00AC128C" w:rsidRDefault="007C5C83" w:rsidP="007C5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2.Включение вопросов использования элементов проектной 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следовательской деятельности на всех возрастных этапах школьн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детства в работу классно-обобщающего контроля</w:t>
            </w:r>
          </w:p>
          <w:p w:rsidR="007C5C83" w:rsidRPr="00D964B6" w:rsidRDefault="007C5C83" w:rsidP="007C5C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3.Определить способы презентации результатов проектной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тельности в предметных областях в рамках предметных недель и школьных научно-практических конференций</w:t>
            </w:r>
          </w:p>
        </w:tc>
      </w:tr>
    </w:tbl>
    <w:p w:rsidR="00D964B6" w:rsidRPr="00D964B6" w:rsidRDefault="00D964B6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0727" w:rsidRDefault="00AD0727" w:rsidP="00A972DF">
      <w:pPr>
        <w:jc w:val="both"/>
        <w:rPr>
          <w:rFonts w:ascii="Times New Roman" w:hAnsi="Times New Roman"/>
          <w:b/>
          <w:bCs/>
        </w:rPr>
      </w:pPr>
    </w:p>
    <w:p w:rsidR="00A972DF" w:rsidRPr="002C00ED" w:rsidRDefault="00A972DF" w:rsidP="00A972DF">
      <w:pPr>
        <w:jc w:val="both"/>
        <w:rPr>
          <w:rFonts w:ascii="Times New Roman" w:hAnsi="Times New Roman"/>
          <w:b/>
        </w:rPr>
      </w:pPr>
      <w:r w:rsidRPr="002C00ED">
        <w:rPr>
          <w:rFonts w:ascii="Times New Roman" w:hAnsi="Times New Roman"/>
          <w:b/>
          <w:bCs/>
        </w:rPr>
        <w:t>5.</w:t>
      </w:r>
      <w:r w:rsidRPr="002C00ED">
        <w:rPr>
          <w:rFonts w:ascii="Times New Roman" w:hAnsi="Times New Roman"/>
          <w:b/>
        </w:rPr>
        <w:t xml:space="preserve"> Насколько эффективна система мониторинга в ОУ? Оцените: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851"/>
        <w:gridCol w:w="851"/>
        <w:gridCol w:w="851"/>
        <w:gridCol w:w="851"/>
        <w:gridCol w:w="1454"/>
      </w:tblGrid>
      <w:tr w:rsidR="00A972DF" w:rsidRPr="002C00ED" w:rsidTr="00D26F4A">
        <w:trPr>
          <w:cantSplit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0ED">
              <w:rPr>
                <w:rFonts w:ascii="Times New Roman" w:hAnsi="Times New Roman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0E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0E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0E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0ED">
              <w:rPr>
                <w:rFonts w:ascii="Times New Roman" w:hAnsi="Times New Roman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0ED">
              <w:rPr>
                <w:rFonts w:ascii="Times New Roman" w:hAnsi="Times New Roman"/>
              </w:rPr>
              <w:t>Превосходно</w:t>
            </w:r>
          </w:p>
        </w:tc>
      </w:tr>
      <w:tr w:rsidR="00A972DF" w:rsidRPr="002C00ED" w:rsidTr="00DD2C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DF" w:rsidRPr="002C00ED" w:rsidRDefault="00A972DF" w:rsidP="00382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2DF" w:rsidRPr="002C00ED" w:rsidRDefault="00A972DF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72DF" w:rsidRPr="002C00ED" w:rsidRDefault="00DD2C16" w:rsidP="00382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DF" w:rsidRPr="002C00ED" w:rsidRDefault="00A972DF" w:rsidP="00382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72DF" w:rsidRPr="002C00ED" w:rsidRDefault="00A972DF" w:rsidP="00382612">
      <w:pPr>
        <w:spacing w:after="0"/>
        <w:jc w:val="both"/>
        <w:rPr>
          <w:rFonts w:ascii="Times New Roman" w:hAnsi="Times New Roman"/>
          <w:b/>
          <w:bCs/>
        </w:rPr>
      </w:pPr>
    </w:p>
    <w:p w:rsidR="00A972DF" w:rsidRDefault="00A972DF" w:rsidP="00382612">
      <w:pPr>
        <w:pStyle w:val="a7"/>
        <w:spacing w:after="0"/>
        <w:ind w:firstLine="709"/>
        <w:rPr>
          <w:rFonts w:ascii="Times New Roman" w:hAnsi="Times New Roman"/>
          <w:sz w:val="24"/>
        </w:rPr>
      </w:pPr>
      <w:r w:rsidRPr="00382612">
        <w:rPr>
          <w:rFonts w:ascii="Times New Roman" w:hAnsi="Times New Roman"/>
          <w:sz w:val="24"/>
        </w:rPr>
        <w:t>Традиционно в школе осуществляется мониторинг по следующим направлениям:</w:t>
      </w:r>
    </w:p>
    <w:p w:rsidR="00382612" w:rsidRPr="00382612" w:rsidRDefault="00382612" w:rsidP="00147037">
      <w:pPr>
        <w:pStyle w:val="a7"/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 удовлетворенности родителей и обучающихся деятельностью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вательного учреждения;</w:t>
      </w:r>
    </w:p>
    <w:p w:rsidR="00A972DF" w:rsidRPr="00382612" w:rsidRDefault="00A972DF" w:rsidP="00147037">
      <w:pPr>
        <w:pStyle w:val="a7"/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/>
          <w:sz w:val="24"/>
        </w:rPr>
      </w:pPr>
      <w:r w:rsidRPr="00382612">
        <w:rPr>
          <w:rFonts w:ascii="Times New Roman" w:hAnsi="Times New Roman"/>
          <w:sz w:val="24"/>
        </w:rPr>
        <w:t>Мониторинг качества образования;</w:t>
      </w:r>
    </w:p>
    <w:p w:rsidR="00A972DF" w:rsidRPr="00382612" w:rsidRDefault="00A972DF" w:rsidP="00147037">
      <w:pPr>
        <w:pStyle w:val="a7"/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/>
          <w:sz w:val="24"/>
        </w:rPr>
      </w:pPr>
      <w:r w:rsidRPr="00382612">
        <w:rPr>
          <w:rFonts w:ascii="Times New Roman" w:hAnsi="Times New Roman"/>
          <w:sz w:val="24"/>
        </w:rPr>
        <w:t xml:space="preserve">Мониторинг уровня воспитанности, </w:t>
      </w:r>
      <w:r w:rsidR="00E04941">
        <w:rPr>
          <w:rFonts w:ascii="Times New Roman" w:hAnsi="Times New Roman"/>
          <w:sz w:val="24"/>
        </w:rPr>
        <w:t xml:space="preserve">ценностных </w:t>
      </w:r>
      <w:proofErr w:type="spellStart"/>
      <w:r w:rsidR="00E04941">
        <w:rPr>
          <w:rFonts w:ascii="Times New Roman" w:hAnsi="Times New Roman"/>
          <w:sz w:val="24"/>
        </w:rPr>
        <w:t>ориентаций</w:t>
      </w:r>
      <w:proofErr w:type="gramStart"/>
      <w:r w:rsidR="00E04941">
        <w:rPr>
          <w:rFonts w:ascii="Times New Roman" w:hAnsi="Times New Roman"/>
          <w:sz w:val="24"/>
        </w:rPr>
        <w:t>,</w:t>
      </w:r>
      <w:r w:rsidRPr="00382612">
        <w:rPr>
          <w:rFonts w:ascii="Times New Roman" w:hAnsi="Times New Roman"/>
          <w:sz w:val="24"/>
        </w:rPr>
        <w:t>у</w:t>
      </w:r>
      <w:proofErr w:type="gramEnd"/>
      <w:r w:rsidRPr="00382612">
        <w:rPr>
          <w:rFonts w:ascii="Times New Roman" w:hAnsi="Times New Roman"/>
          <w:sz w:val="24"/>
        </w:rPr>
        <w:t>ровень</w:t>
      </w:r>
      <w:proofErr w:type="spellEnd"/>
      <w:r w:rsidRPr="00382612">
        <w:rPr>
          <w:rFonts w:ascii="Times New Roman" w:hAnsi="Times New Roman"/>
          <w:sz w:val="24"/>
        </w:rPr>
        <w:t xml:space="preserve"> раз</w:t>
      </w:r>
      <w:r w:rsidR="00D94000">
        <w:rPr>
          <w:rFonts w:ascii="Times New Roman" w:hAnsi="Times New Roman"/>
          <w:sz w:val="24"/>
        </w:rPr>
        <w:t xml:space="preserve">вития классных </w:t>
      </w:r>
      <w:r w:rsidRPr="00382612">
        <w:rPr>
          <w:rFonts w:ascii="Times New Roman" w:hAnsi="Times New Roman"/>
          <w:sz w:val="24"/>
        </w:rPr>
        <w:t>коллективов;</w:t>
      </w:r>
    </w:p>
    <w:p w:rsidR="00A972DF" w:rsidRPr="00382612" w:rsidRDefault="00A972DF" w:rsidP="00147037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382612">
        <w:rPr>
          <w:rFonts w:ascii="Times New Roman" w:hAnsi="Times New Roman"/>
          <w:sz w:val="24"/>
        </w:rPr>
        <w:t xml:space="preserve">Мониторинг состояния  здоровья </w:t>
      </w:r>
      <w:proofErr w:type="gramStart"/>
      <w:r w:rsidRPr="00382612">
        <w:rPr>
          <w:rFonts w:ascii="Times New Roman" w:hAnsi="Times New Roman"/>
          <w:sz w:val="24"/>
        </w:rPr>
        <w:t>обучающихся</w:t>
      </w:r>
      <w:proofErr w:type="gramEnd"/>
      <w:r w:rsidRPr="00382612">
        <w:rPr>
          <w:rFonts w:ascii="Times New Roman" w:hAnsi="Times New Roman"/>
          <w:sz w:val="24"/>
        </w:rPr>
        <w:t>;</w:t>
      </w:r>
    </w:p>
    <w:p w:rsidR="00A972DF" w:rsidRPr="00382612" w:rsidRDefault="00A972DF" w:rsidP="00147037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382612">
        <w:rPr>
          <w:rFonts w:ascii="Times New Roman" w:hAnsi="Times New Roman"/>
          <w:sz w:val="24"/>
        </w:rPr>
        <w:t xml:space="preserve">Мониторинг социально-психологической адаптации к обучению на </w:t>
      </w:r>
      <w:r w:rsidR="00AE08DA">
        <w:rPr>
          <w:rFonts w:ascii="Times New Roman" w:hAnsi="Times New Roman"/>
          <w:sz w:val="24"/>
        </w:rPr>
        <w:t>кажд</w:t>
      </w:r>
      <w:r w:rsidRPr="00382612">
        <w:rPr>
          <w:rFonts w:ascii="Times New Roman" w:hAnsi="Times New Roman"/>
          <w:sz w:val="24"/>
        </w:rPr>
        <w:t>ой образ</w:t>
      </w:r>
      <w:r w:rsidRPr="00382612">
        <w:rPr>
          <w:rFonts w:ascii="Times New Roman" w:hAnsi="Times New Roman"/>
          <w:sz w:val="24"/>
        </w:rPr>
        <w:t>о</w:t>
      </w:r>
      <w:r w:rsidRPr="00382612">
        <w:rPr>
          <w:rFonts w:ascii="Times New Roman" w:hAnsi="Times New Roman"/>
          <w:sz w:val="24"/>
        </w:rPr>
        <w:t>вательной ступени;</w:t>
      </w:r>
    </w:p>
    <w:p w:rsidR="00A972DF" w:rsidRPr="00147037" w:rsidRDefault="00A972DF" w:rsidP="00147037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147037">
        <w:rPr>
          <w:rFonts w:ascii="Times New Roman" w:hAnsi="Times New Roman"/>
          <w:sz w:val="24"/>
        </w:rPr>
        <w:t xml:space="preserve">Мониторинг интересов, профессиональных планов и уровня </w:t>
      </w:r>
      <w:proofErr w:type="gramStart"/>
      <w:r w:rsidRPr="00147037">
        <w:rPr>
          <w:rFonts w:ascii="Times New Roman" w:hAnsi="Times New Roman"/>
          <w:sz w:val="24"/>
        </w:rPr>
        <w:t>готовности</w:t>
      </w:r>
      <w:proofErr w:type="gramEnd"/>
      <w:r w:rsidRPr="00147037">
        <w:rPr>
          <w:rFonts w:ascii="Times New Roman" w:hAnsi="Times New Roman"/>
          <w:sz w:val="24"/>
        </w:rPr>
        <w:t xml:space="preserve"> обуча</w:t>
      </w:r>
      <w:r w:rsidRPr="00147037">
        <w:rPr>
          <w:rFonts w:ascii="Times New Roman" w:hAnsi="Times New Roman"/>
          <w:sz w:val="24"/>
        </w:rPr>
        <w:t>ю</w:t>
      </w:r>
      <w:r w:rsidRPr="00147037">
        <w:rPr>
          <w:rFonts w:ascii="Times New Roman" w:hAnsi="Times New Roman"/>
          <w:sz w:val="24"/>
        </w:rPr>
        <w:t>щихся к осуществлению профессионального выбора;</w:t>
      </w:r>
    </w:p>
    <w:p w:rsidR="00A972DF" w:rsidRPr="00147037" w:rsidRDefault="00A972DF" w:rsidP="00147037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147037">
        <w:rPr>
          <w:rFonts w:ascii="Times New Roman" w:hAnsi="Times New Roman"/>
          <w:sz w:val="24"/>
        </w:rPr>
        <w:t>Мониторинг удовлетворенности старшеклассников и родителей работой профил</w:t>
      </w:r>
      <w:r w:rsidRPr="00147037">
        <w:rPr>
          <w:rFonts w:ascii="Times New Roman" w:hAnsi="Times New Roman"/>
          <w:sz w:val="24"/>
        </w:rPr>
        <w:t>ь</w:t>
      </w:r>
      <w:r w:rsidRPr="00147037">
        <w:rPr>
          <w:rFonts w:ascii="Times New Roman" w:hAnsi="Times New Roman"/>
          <w:sz w:val="24"/>
        </w:rPr>
        <w:t>ной школы;</w:t>
      </w:r>
    </w:p>
    <w:p w:rsidR="00984249" w:rsidRPr="00147037" w:rsidRDefault="00147037" w:rsidP="00147037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A972DF" w:rsidRPr="00147037">
        <w:rPr>
          <w:rFonts w:ascii="Times New Roman" w:hAnsi="Times New Roman"/>
          <w:sz w:val="24"/>
        </w:rPr>
        <w:t>Мони</w:t>
      </w:r>
      <w:r w:rsidR="00984249" w:rsidRPr="00147037">
        <w:rPr>
          <w:rFonts w:ascii="Times New Roman" w:hAnsi="Times New Roman"/>
          <w:sz w:val="24"/>
        </w:rPr>
        <w:t>торинг организационной культуры образовательного учреждения, характера взаимоотношений в системе «учитель-ученик»;</w:t>
      </w:r>
    </w:p>
    <w:p w:rsidR="00984249" w:rsidRPr="00147037" w:rsidRDefault="00147037" w:rsidP="00147037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984249" w:rsidRPr="00147037">
        <w:rPr>
          <w:rFonts w:ascii="Times New Roman" w:hAnsi="Times New Roman"/>
          <w:sz w:val="24"/>
        </w:rPr>
        <w:t>Мониторинг системы взаимоотношений в классных коллективах.</w:t>
      </w:r>
    </w:p>
    <w:p w:rsidR="00A972DF" w:rsidRPr="00984249" w:rsidRDefault="00A972DF" w:rsidP="0098424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4249">
        <w:rPr>
          <w:rFonts w:ascii="Times New Roman" w:hAnsi="Times New Roman"/>
          <w:sz w:val="24"/>
          <w:szCs w:val="24"/>
        </w:rPr>
        <w:t>Каждым направлением занимается отдельный специалист (педагог-психолог, клас</w:t>
      </w:r>
      <w:r w:rsidRPr="00984249">
        <w:rPr>
          <w:rFonts w:ascii="Times New Roman" w:hAnsi="Times New Roman"/>
          <w:sz w:val="24"/>
          <w:szCs w:val="24"/>
        </w:rPr>
        <w:t>с</w:t>
      </w:r>
      <w:r w:rsidRPr="00984249">
        <w:rPr>
          <w:rFonts w:ascii="Times New Roman" w:hAnsi="Times New Roman"/>
          <w:sz w:val="24"/>
          <w:szCs w:val="24"/>
        </w:rPr>
        <w:t>ный руководитель, врач, заместители директора по УВР). Ознакомление с результатами мониторинговых исследований происходит через индивидуальные  и групповые консул</w:t>
      </w:r>
      <w:r w:rsidRPr="00984249">
        <w:rPr>
          <w:rFonts w:ascii="Times New Roman" w:hAnsi="Times New Roman"/>
          <w:sz w:val="24"/>
          <w:szCs w:val="24"/>
        </w:rPr>
        <w:t>ь</w:t>
      </w:r>
      <w:r w:rsidRPr="00984249">
        <w:rPr>
          <w:rFonts w:ascii="Times New Roman" w:hAnsi="Times New Roman"/>
          <w:sz w:val="24"/>
          <w:szCs w:val="24"/>
        </w:rPr>
        <w:t>тации педагогов, родителей, обучающихся среднего и старшего звена. В систему классно-обобщающего контроля обязательно включается анализ мотивации обучения и результ</w:t>
      </w:r>
      <w:r w:rsidRPr="00984249">
        <w:rPr>
          <w:rFonts w:ascii="Times New Roman" w:hAnsi="Times New Roman"/>
          <w:sz w:val="24"/>
          <w:szCs w:val="24"/>
        </w:rPr>
        <w:t>а</w:t>
      </w:r>
      <w:r w:rsidRPr="00984249">
        <w:rPr>
          <w:rFonts w:ascii="Times New Roman" w:hAnsi="Times New Roman"/>
          <w:sz w:val="24"/>
          <w:szCs w:val="24"/>
        </w:rPr>
        <w:t xml:space="preserve">тов учебной деятельности, уровня тревожности на этапе адаптации к обучению на новой </w:t>
      </w:r>
      <w:r w:rsidR="00147037">
        <w:rPr>
          <w:rFonts w:ascii="Times New Roman" w:hAnsi="Times New Roman"/>
          <w:sz w:val="24"/>
          <w:szCs w:val="24"/>
        </w:rPr>
        <w:t xml:space="preserve">образовательной </w:t>
      </w:r>
      <w:r w:rsidRPr="00984249">
        <w:rPr>
          <w:rFonts w:ascii="Times New Roman" w:hAnsi="Times New Roman"/>
          <w:sz w:val="24"/>
          <w:szCs w:val="24"/>
        </w:rPr>
        <w:t xml:space="preserve">ступени, характеристика социально-психологического климата в классе. </w:t>
      </w:r>
      <w:proofErr w:type="gramStart"/>
      <w:r w:rsidRPr="00984249">
        <w:rPr>
          <w:rFonts w:ascii="Times New Roman" w:hAnsi="Times New Roman"/>
          <w:sz w:val="24"/>
          <w:szCs w:val="24"/>
        </w:rPr>
        <w:t>На основе полученных диагностических данных формулируются задачи по организации учебной и воспитательной работы с классом, параллелью, отдельными обучающимися, распределяются обязанности между участниками УВП.</w:t>
      </w:r>
      <w:proofErr w:type="gramEnd"/>
    </w:p>
    <w:p w:rsidR="00A972DF" w:rsidRDefault="00A972DF" w:rsidP="009842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5E7">
        <w:rPr>
          <w:rFonts w:ascii="Times New Roman" w:hAnsi="Times New Roman"/>
          <w:sz w:val="24"/>
          <w:szCs w:val="24"/>
        </w:rPr>
        <w:t>Сведения об организации учебного процесса в школе обрабатываются с использов</w:t>
      </w:r>
      <w:r w:rsidRPr="002665E7">
        <w:rPr>
          <w:rFonts w:ascii="Times New Roman" w:hAnsi="Times New Roman"/>
          <w:sz w:val="24"/>
          <w:szCs w:val="24"/>
        </w:rPr>
        <w:t>а</w:t>
      </w:r>
      <w:r w:rsidRPr="002665E7">
        <w:rPr>
          <w:rFonts w:ascii="Times New Roman" w:hAnsi="Times New Roman"/>
          <w:sz w:val="24"/>
          <w:szCs w:val="24"/>
        </w:rPr>
        <w:t>нием АСИОУ «Школа», которую поставило управление образовани</w:t>
      </w:r>
      <w:r>
        <w:rPr>
          <w:rFonts w:ascii="Times New Roman" w:hAnsi="Times New Roman"/>
          <w:sz w:val="24"/>
          <w:szCs w:val="24"/>
        </w:rPr>
        <w:t>я</w:t>
      </w:r>
      <w:r w:rsidRPr="002665E7">
        <w:rPr>
          <w:rFonts w:ascii="Times New Roman" w:hAnsi="Times New Roman"/>
          <w:sz w:val="24"/>
          <w:szCs w:val="24"/>
        </w:rPr>
        <w:t>. Наполнение и о</w:t>
      </w:r>
      <w:r w:rsidRPr="002665E7">
        <w:rPr>
          <w:rFonts w:ascii="Times New Roman" w:hAnsi="Times New Roman"/>
          <w:sz w:val="24"/>
          <w:szCs w:val="24"/>
        </w:rPr>
        <w:t>б</w:t>
      </w:r>
      <w:r w:rsidRPr="002665E7">
        <w:rPr>
          <w:rFonts w:ascii="Times New Roman" w:hAnsi="Times New Roman"/>
          <w:sz w:val="24"/>
          <w:szCs w:val="24"/>
        </w:rPr>
        <w:t xml:space="preserve">новление  </w:t>
      </w:r>
      <w:r w:rsidR="00382612">
        <w:rPr>
          <w:rFonts w:ascii="Times New Roman" w:hAnsi="Times New Roman"/>
          <w:sz w:val="24"/>
          <w:szCs w:val="24"/>
        </w:rPr>
        <w:t>базы производится 2 раза в году (</w:t>
      </w:r>
      <w:r w:rsidRPr="002665E7">
        <w:rPr>
          <w:rFonts w:ascii="Times New Roman" w:hAnsi="Times New Roman"/>
          <w:sz w:val="24"/>
          <w:szCs w:val="24"/>
        </w:rPr>
        <w:t xml:space="preserve">в начале и в </w:t>
      </w:r>
      <w:r>
        <w:rPr>
          <w:rFonts w:ascii="Times New Roman" w:hAnsi="Times New Roman"/>
          <w:sz w:val="24"/>
          <w:szCs w:val="24"/>
        </w:rPr>
        <w:t xml:space="preserve">конце </w:t>
      </w:r>
      <w:r w:rsidRPr="002665E7">
        <w:rPr>
          <w:rFonts w:ascii="Times New Roman" w:hAnsi="Times New Roman"/>
          <w:sz w:val="24"/>
          <w:szCs w:val="24"/>
        </w:rPr>
        <w:t>учебного года</w:t>
      </w:r>
      <w:r w:rsidR="00382612">
        <w:rPr>
          <w:rFonts w:ascii="Times New Roman" w:hAnsi="Times New Roman"/>
          <w:sz w:val="24"/>
          <w:szCs w:val="24"/>
        </w:rPr>
        <w:t>), регулярно вносятся соответствующие изменения.</w:t>
      </w:r>
      <w:r w:rsidRPr="002665E7">
        <w:rPr>
          <w:rFonts w:ascii="Times New Roman" w:hAnsi="Times New Roman"/>
          <w:sz w:val="24"/>
          <w:szCs w:val="24"/>
        </w:rPr>
        <w:t xml:space="preserve"> Особо востребована в школе подси</w:t>
      </w:r>
      <w:r>
        <w:rPr>
          <w:rFonts w:ascii="Times New Roman" w:hAnsi="Times New Roman"/>
          <w:sz w:val="24"/>
          <w:szCs w:val="24"/>
        </w:rPr>
        <w:t>стема «Учен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ческий контингент», </w:t>
      </w:r>
      <w:r w:rsidRPr="002665E7">
        <w:rPr>
          <w:rFonts w:ascii="Times New Roman" w:eastAsia="MS Mincho" w:hAnsi="Times New Roman"/>
          <w:sz w:val="24"/>
          <w:szCs w:val="24"/>
        </w:rPr>
        <w:t>«Итоговая успеваемость»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="00F20F1F">
        <w:rPr>
          <w:rFonts w:ascii="Times New Roman" w:eastAsia="MS Mincho" w:hAnsi="Times New Roman"/>
          <w:sz w:val="24"/>
          <w:szCs w:val="24"/>
        </w:rPr>
        <w:t>На основании обобщенных данных прои</w:t>
      </w:r>
      <w:r w:rsidR="00F20F1F">
        <w:rPr>
          <w:rFonts w:ascii="Times New Roman" w:eastAsia="MS Mincho" w:hAnsi="Times New Roman"/>
          <w:sz w:val="24"/>
          <w:szCs w:val="24"/>
        </w:rPr>
        <w:t>з</w:t>
      </w:r>
      <w:r w:rsidR="00F20F1F">
        <w:rPr>
          <w:rFonts w:ascii="Times New Roman" w:eastAsia="MS Mincho" w:hAnsi="Times New Roman"/>
          <w:sz w:val="24"/>
          <w:szCs w:val="24"/>
        </w:rPr>
        <w:t xml:space="preserve">водится информирование педагогического коллектива, родительской общественности, принимаются соответствующие управленческие решения. </w:t>
      </w:r>
      <w:r w:rsidR="00F20F1F">
        <w:rPr>
          <w:rFonts w:ascii="Times New Roman" w:hAnsi="Times New Roman"/>
          <w:sz w:val="24"/>
          <w:szCs w:val="24"/>
        </w:rPr>
        <w:t>А</w:t>
      </w:r>
      <w:r w:rsidRPr="002665E7">
        <w:rPr>
          <w:rFonts w:ascii="Times New Roman" w:hAnsi="Times New Roman"/>
          <w:sz w:val="24"/>
          <w:szCs w:val="24"/>
        </w:rPr>
        <w:t>нализ результатов итоговой государственной аттестации выпускников по предметам (в том числе – в форме ЕГЭ)</w:t>
      </w:r>
      <w:r>
        <w:rPr>
          <w:rFonts w:ascii="Times New Roman" w:hAnsi="Times New Roman"/>
          <w:sz w:val="24"/>
          <w:szCs w:val="24"/>
        </w:rPr>
        <w:t>, в новой форме по алгебре</w:t>
      </w:r>
      <w:r w:rsidR="00382612">
        <w:rPr>
          <w:rFonts w:ascii="Times New Roman" w:hAnsi="Times New Roman"/>
          <w:sz w:val="24"/>
          <w:szCs w:val="24"/>
        </w:rPr>
        <w:t xml:space="preserve"> и русскому языку, организуемой Р</w:t>
      </w:r>
      <w:r>
        <w:rPr>
          <w:rFonts w:ascii="Times New Roman" w:hAnsi="Times New Roman"/>
          <w:sz w:val="24"/>
          <w:szCs w:val="24"/>
        </w:rPr>
        <w:t>ЭК</w:t>
      </w:r>
      <w:r w:rsidR="00F20F1F" w:rsidRPr="00F20F1F">
        <w:rPr>
          <w:rFonts w:ascii="Times New Roman" w:hAnsi="Times New Roman"/>
          <w:sz w:val="24"/>
          <w:szCs w:val="24"/>
        </w:rPr>
        <w:t xml:space="preserve"> </w:t>
      </w:r>
      <w:r w:rsidR="00F20F1F">
        <w:rPr>
          <w:rFonts w:ascii="Times New Roman" w:hAnsi="Times New Roman"/>
          <w:sz w:val="24"/>
          <w:szCs w:val="24"/>
        </w:rPr>
        <w:t>предоставляется в рамках</w:t>
      </w:r>
      <w:r w:rsidR="00F20F1F" w:rsidRPr="002665E7">
        <w:rPr>
          <w:rFonts w:ascii="Times New Roman" w:hAnsi="Times New Roman"/>
          <w:bCs/>
          <w:sz w:val="24"/>
          <w:szCs w:val="24"/>
        </w:rPr>
        <w:t xml:space="preserve"> </w:t>
      </w:r>
      <w:r w:rsidR="00F20F1F">
        <w:rPr>
          <w:rFonts w:ascii="Times New Roman" w:hAnsi="Times New Roman"/>
          <w:sz w:val="24"/>
          <w:szCs w:val="24"/>
        </w:rPr>
        <w:t>ежегодных</w:t>
      </w:r>
      <w:r w:rsidR="00F20F1F" w:rsidRPr="002665E7">
        <w:rPr>
          <w:rFonts w:ascii="Times New Roman" w:hAnsi="Times New Roman"/>
          <w:sz w:val="24"/>
          <w:szCs w:val="24"/>
        </w:rPr>
        <w:t xml:space="preserve"> отчет</w:t>
      </w:r>
      <w:r w:rsidR="00F20F1F">
        <w:rPr>
          <w:rFonts w:ascii="Times New Roman" w:hAnsi="Times New Roman"/>
          <w:sz w:val="24"/>
          <w:szCs w:val="24"/>
        </w:rPr>
        <w:t>ов педагогов-предметников и администрации школы</w:t>
      </w:r>
      <w:r w:rsidRPr="002665E7">
        <w:rPr>
          <w:rFonts w:ascii="Times New Roman" w:hAnsi="Times New Roman"/>
          <w:sz w:val="24"/>
          <w:szCs w:val="24"/>
        </w:rPr>
        <w:t xml:space="preserve">. </w:t>
      </w:r>
    </w:p>
    <w:p w:rsidR="00A972DF" w:rsidRDefault="00A972DF" w:rsidP="00A97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7133"/>
      </w:tblGrid>
      <w:tr w:rsidR="00A972DF" w:rsidRPr="002665E7" w:rsidTr="0014703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380182" w:rsidRDefault="00A972DF" w:rsidP="00D26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182">
              <w:rPr>
                <w:rFonts w:ascii="Times New Roman" w:hAnsi="Times New Roman"/>
                <w:b/>
                <w:bCs/>
                <w:sz w:val="24"/>
                <w:szCs w:val="24"/>
              </w:rPr>
              <w:t>Наиболее сильные особенности сист</w:t>
            </w:r>
            <w:r w:rsidRPr="0038018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380182">
              <w:rPr>
                <w:rFonts w:ascii="Times New Roman" w:hAnsi="Times New Roman"/>
                <w:b/>
                <w:bCs/>
                <w:sz w:val="24"/>
                <w:szCs w:val="24"/>
              </w:rPr>
              <w:t>мы мониторинга в ОУ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380182" w:rsidRDefault="00A972DF" w:rsidP="00D26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182">
              <w:rPr>
                <w:rFonts w:ascii="Times New Roman" w:hAnsi="Times New Roman"/>
                <w:b/>
                <w:bCs/>
                <w:sz w:val="24"/>
                <w:szCs w:val="24"/>
              </w:rPr>
              <w:t>Какие факторы повлияли на результат</w:t>
            </w:r>
          </w:p>
        </w:tc>
      </w:tr>
      <w:tr w:rsidR="00A972DF" w:rsidRPr="002665E7" w:rsidTr="0014703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2665E7" w:rsidRDefault="00F20F1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>. Возможность оп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>ративного получения информации в школе с контингентом б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лее 1000 человек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2665E7" w:rsidRDefault="00A972D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1. Использование данной системы более </w:t>
            </w:r>
            <w:r w:rsidR="00DD2C1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2DF" w:rsidRDefault="00A972D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>2. Регулярность заполнения и обновления данных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03EF" w:rsidRPr="002665E7" w:rsidRDefault="006803E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Запрос на данную информацию со стороны участников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вательного процесса</w:t>
            </w:r>
          </w:p>
          <w:p w:rsidR="00A972DF" w:rsidRPr="002665E7" w:rsidRDefault="00A972D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>3. Доступность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972DF" w:rsidRPr="002665E7" w:rsidTr="0014703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2665E7" w:rsidRDefault="00F20F1F" w:rsidP="00F20F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Регулярное и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>пользовани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данных о 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  об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972DF"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чения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Default="00A972D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F20F1F">
              <w:rPr>
                <w:rFonts w:ascii="Times New Roman" w:hAnsi="Times New Roman"/>
                <w:bCs/>
                <w:sz w:val="24"/>
                <w:szCs w:val="24"/>
              </w:rPr>
              <w:t>Налаженная система</w:t>
            </w: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 отслеживания динамики результатов об</w:t>
            </w: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66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72DF" w:rsidRDefault="00F20F1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. Внедрение системы </w:t>
            </w:r>
            <w:proofErr w:type="spellStart"/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 успеваемости по сравнимым параметрам.</w:t>
            </w:r>
          </w:p>
          <w:p w:rsidR="00F20F1F" w:rsidRPr="002665E7" w:rsidRDefault="00F20F1F" w:rsidP="00DD2C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Возможность оценки </w:t>
            </w:r>
            <w:r w:rsidR="00DD2C16">
              <w:rPr>
                <w:rFonts w:ascii="Times New Roman" w:hAnsi="Times New Roman"/>
                <w:bCs/>
                <w:sz w:val="24"/>
                <w:szCs w:val="24"/>
              </w:rPr>
              <w:t>результатов прохождения ЕГЭ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сравн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 с другими образовательными учреждениями города, региона, РФ</w:t>
            </w:r>
          </w:p>
        </w:tc>
      </w:tr>
      <w:tr w:rsidR="006678EB" w:rsidRPr="002665E7" w:rsidTr="0014703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B" w:rsidRDefault="006678EB" w:rsidP="00667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6803EF">
              <w:rPr>
                <w:rFonts w:ascii="Times New Roman" w:hAnsi="Times New Roman"/>
                <w:bCs/>
                <w:sz w:val="24"/>
                <w:szCs w:val="24"/>
              </w:rPr>
              <w:t>Реализация прое</w:t>
            </w:r>
            <w:r w:rsidR="006803E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803EF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«Электронная школа» в </w:t>
            </w:r>
            <w:r w:rsidR="006803EF">
              <w:rPr>
                <w:rFonts w:ascii="Times New Roman" w:hAnsi="Times New Roman"/>
                <w:bCs/>
                <w:sz w:val="24"/>
                <w:szCs w:val="24"/>
              </w:rPr>
              <w:t>штатном режиме</w:t>
            </w:r>
          </w:p>
          <w:p w:rsidR="006678EB" w:rsidRDefault="006678EB" w:rsidP="00667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B" w:rsidRDefault="006678EB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1.Обучение </w:t>
            </w:r>
            <w:r w:rsidR="006803EF">
              <w:rPr>
                <w:rFonts w:ascii="Times New Roman" w:hAnsi="Times New Roman"/>
                <w:bCs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педагогов принципам работы с электронным журналом</w:t>
            </w:r>
          </w:p>
          <w:p w:rsidR="006678EB" w:rsidRDefault="006678EB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2.Оборудование и техническое обеспечение рабочих мест педаг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гов</w:t>
            </w:r>
          </w:p>
          <w:p w:rsidR="006678EB" w:rsidRDefault="006678EB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3.Ознакомление родителей с системой работы электронного дне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ника</w:t>
            </w:r>
          </w:p>
          <w:p w:rsidR="006678EB" w:rsidRDefault="006678EB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Поэтапный переход отдельных учебных параллелей к реализ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проекта</w:t>
            </w:r>
          </w:p>
          <w:p w:rsidR="006678EB" w:rsidRPr="006678EB" w:rsidRDefault="006678EB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4.Административный контроль над систематичностью заполнения электронного журнала</w:t>
            </w:r>
          </w:p>
        </w:tc>
      </w:tr>
      <w:tr w:rsidR="00A972DF" w:rsidRPr="002665E7" w:rsidTr="00147037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Default="006678EB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. Наличие данных о результатах </w:t>
            </w:r>
            <w:proofErr w:type="spellStart"/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ориентационной</w:t>
            </w:r>
            <w:proofErr w:type="spellEnd"/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боты со старш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классниками. 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Default="00A972D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r w:rsidR="00740BD6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отслеживания образовательных и профессиональных выборов выпускников школы.</w:t>
            </w:r>
          </w:p>
          <w:p w:rsidR="00A972DF" w:rsidRDefault="00A972D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</w:t>
            </w:r>
            <w:r w:rsidR="00740BD6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психолого-педагогической диагностики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профильной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подготовки и профильного обучения старшеклассн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ков.</w:t>
            </w:r>
          </w:p>
          <w:p w:rsidR="00A972DF" w:rsidRPr="002665E7" w:rsidRDefault="00A972DF" w:rsidP="00D2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Распределение обязанностей в рамках педагогического и псих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логического сопровождения обучающихся.</w:t>
            </w:r>
          </w:p>
        </w:tc>
      </w:tr>
    </w:tbl>
    <w:p w:rsidR="00E21541" w:rsidRDefault="00E21541" w:rsidP="00A972D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960" w:rsidRPr="002665E7" w:rsidRDefault="00E92960" w:rsidP="00A972D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4"/>
      </w:tblGrid>
      <w:tr w:rsidR="00A972DF" w:rsidRPr="002665E7" w:rsidTr="006803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380182" w:rsidRDefault="00A972DF" w:rsidP="00D26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1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Аспекты системы мониторинга в ОУ, нуждающиеся в улучшении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380182" w:rsidRDefault="00A972DF" w:rsidP="00667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182">
              <w:rPr>
                <w:rFonts w:ascii="Times New Roman" w:hAnsi="Times New Roman"/>
                <w:b/>
                <w:bCs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B22D6F" w:rsidRPr="002665E7" w:rsidTr="006803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F" w:rsidRDefault="00945BE6" w:rsidP="00740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22D6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тивности</w:t>
            </w:r>
            <w:r w:rsidR="00B22D6F">
              <w:rPr>
                <w:rFonts w:ascii="Times New Roman" w:hAnsi="Times New Roman"/>
                <w:bCs/>
                <w:sz w:val="24"/>
                <w:szCs w:val="24"/>
              </w:rPr>
              <w:t xml:space="preserve"> внеуро</w:t>
            </w:r>
            <w:r w:rsidR="00B22D6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B22D6F">
              <w:rPr>
                <w:rFonts w:ascii="Times New Roman" w:hAnsi="Times New Roman"/>
                <w:bCs/>
                <w:sz w:val="24"/>
                <w:szCs w:val="24"/>
              </w:rPr>
              <w:t xml:space="preserve">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B22D6F">
              <w:rPr>
                <w:rFonts w:ascii="Times New Roman" w:hAnsi="Times New Roman"/>
                <w:bCs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B22D6F">
              <w:rPr>
                <w:rFonts w:ascii="Times New Roman" w:hAnsi="Times New Roman"/>
                <w:bCs/>
                <w:sz w:val="24"/>
                <w:szCs w:val="24"/>
              </w:rPr>
              <w:t>щихся в ра</w:t>
            </w:r>
            <w:r w:rsidR="00B22D6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22D6F">
              <w:rPr>
                <w:rFonts w:ascii="Times New Roman" w:hAnsi="Times New Roman"/>
                <w:bCs/>
                <w:sz w:val="24"/>
                <w:szCs w:val="24"/>
              </w:rPr>
              <w:t>ках реализации ФГОС</w:t>
            </w:r>
            <w:proofErr w:type="gramEnd"/>
          </w:p>
          <w:p w:rsidR="00B22D6F" w:rsidRDefault="00B22D6F" w:rsidP="00740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F" w:rsidRDefault="00B22D6F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678EB">
              <w:rPr>
                <w:rFonts w:ascii="Times New Roman" w:hAnsi="Times New Roman"/>
                <w:bCs/>
                <w:sz w:val="24"/>
                <w:szCs w:val="24"/>
              </w:rPr>
              <w:t xml:space="preserve"> Апробация и корректировка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критериальной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оценки универсальных учебных действий </w:t>
            </w:r>
            <w:r w:rsidR="006678EB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обучающихся </w:t>
            </w:r>
            <w:r w:rsidR="00945BE6">
              <w:rPr>
                <w:rFonts w:ascii="Times New Roman" w:hAnsi="Times New Roman"/>
                <w:bCs/>
                <w:sz w:val="24"/>
                <w:szCs w:val="24"/>
              </w:rPr>
              <w:t>начальной школы</w:t>
            </w:r>
          </w:p>
          <w:p w:rsidR="00B22D6F" w:rsidRDefault="00B22D6F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2.Формирование пакета психологической диагностики в рамках мониторинга </w:t>
            </w:r>
            <w:r w:rsidR="00945BE6">
              <w:rPr>
                <w:rFonts w:ascii="Times New Roman" w:hAnsi="Times New Roman"/>
                <w:bCs/>
                <w:sz w:val="24"/>
                <w:szCs w:val="24"/>
              </w:rPr>
              <w:t>уровня развития УУД</w:t>
            </w:r>
            <w:r w:rsidR="00984249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  <w:p w:rsidR="00B22D6F" w:rsidRDefault="00B22D6F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3.Оценка удовлетворенности родителей работой школы в рамках программы внеурочной деятельно</w:t>
            </w:r>
            <w:r w:rsidR="006678EB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</w:tr>
      <w:tr w:rsidR="00A972DF" w:rsidRPr="002665E7" w:rsidTr="006803EF">
        <w:trPr>
          <w:trHeight w:val="1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Pr="002665E7" w:rsidRDefault="00945BE6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972DF">
              <w:rPr>
                <w:rFonts w:ascii="Times New Roman" w:hAnsi="Times New Roman"/>
                <w:bCs/>
                <w:sz w:val="24"/>
                <w:szCs w:val="24"/>
              </w:rPr>
              <w:t xml:space="preserve">. Использование </w:t>
            </w:r>
            <w:r w:rsidR="006678EB">
              <w:rPr>
                <w:rFonts w:ascii="Times New Roman" w:hAnsi="Times New Roman"/>
                <w:bCs/>
                <w:sz w:val="24"/>
                <w:szCs w:val="24"/>
              </w:rPr>
              <w:t>данных монитори</w:t>
            </w:r>
            <w:r w:rsidR="006678E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678EB">
              <w:rPr>
                <w:rFonts w:ascii="Times New Roman" w:hAnsi="Times New Roman"/>
                <w:bCs/>
                <w:sz w:val="24"/>
                <w:szCs w:val="24"/>
              </w:rPr>
              <w:t>га организационной культуры ОУ при принятии управле</w:t>
            </w:r>
            <w:r w:rsidR="006678E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678EB">
              <w:rPr>
                <w:rFonts w:ascii="Times New Roman" w:hAnsi="Times New Roman"/>
                <w:bCs/>
                <w:sz w:val="24"/>
                <w:szCs w:val="24"/>
              </w:rPr>
              <w:t>ческих решений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F" w:rsidRDefault="006678EB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1.Регулярное участие педагогического коллектива в диагностике организационной культуры образовательного учреждения </w:t>
            </w:r>
          </w:p>
          <w:p w:rsidR="00984249" w:rsidRDefault="00984249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2.Анализ результатов ежегодной диагностики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оргкультуры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ОУ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трудниками психологической службы школы</w:t>
            </w:r>
          </w:p>
          <w:p w:rsidR="00984249" w:rsidRDefault="00984249" w:rsidP="00667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3.Ознакомление администрации и педагогического коллектива с позитивными аспектами и проблемными моментами, выявленными по результатам диагностики</w:t>
            </w:r>
          </w:p>
          <w:p w:rsidR="00984249" w:rsidRPr="002665E7" w:rsidRDefault="00984249" w:rsidP="00B37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4.</w:t>
            </w:r>
            <w:r w:rsidR="00B37772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административных шагов, направленных на улу</w:t>
            </w:r>
            <w:r w:rsidR="00B3777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B37772">
              <w:rPr>
                <w:rFonts w:ascii="Times New Roman" w:hAnsi="Times New Roman"/>
                <w:bCs/>
                <w:sz w:val="24"/>
                <w:szCs w:val="24"/>
              </w:rPr>
              <w:t>шение микроклимата в коллективе</w:t>
            </w:r>
          </w:p>
        </w:tc>
      </w:tr>
    </w:tbl>
    <w:p w:rsidR="00D964B6" w:rsidRDefault="00D964B6" w:rsidP="00D96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054D" w:rsidRDefault="005E054D" w:rsidP="005E05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BD6" w:rsidRDefault="00740BD6" w:rsidP="005E05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BD6">
        <w:rPr>
          <w:rFonts w:ascii="Times New Roman" w:hAnsi="Times New Roman"/>
          <w:b/>
          <w:bCs/>
          <w:sz w:val="24"/>
          <w:szCs w:val="24"/>
        </w:rPr>
        <w:t>6.</w:t>
      </w:r>
      <w:r w:rsidRPr="00740BD6">
        <w:rPr>
          <w:rFonts w:ascii="Times New Roman" w:hAnsi="Times New Roman"/>
          <w:b/>
          <w:sz w:val="24"/>
          <w:szCs w:val="24"/>
        </w:rPr>
        <w:t xml:space="preserve"> Насколько хорошо образовательная программа ОУ отвечает потребностям </w:t>
      </w:r>
      <w:proofErr w:type="gramStart"/>
      <w:r w:rsidRPr="00740BD6">
        <w:rPr>
          <w:rFonts w:ascii="Times New Roman" w:hAnsi="Times New Roman"/>
          <w:b/>
          <w:sz w:val="24"/>
          <w:szCs w:val="24"/>
        </w:rPr>
        <w:t>об</w:t>
      </w:r>
      <w:r w:rsidRPr="00740BD6">
        <w:rPr>
          <w:rFonts w:ascii="Times New Roman" w:hAnsi="Times New Roman"/>
          <w:b/>
          <w:sz w:val="24"/>
          <w:szCs w:val="24"/>
        </w:rPr>
        <w:t>у</w:t>
      </w:r>
      <w:r w:rsidRPr="00740BD6">
        <w:rPr>
          <w:rFonts w:ascii="Times New Roman" w:hAnsi="Times New Roman"/>
          <w:b/>
          <w:sz w:val="24"/>
          <w:szCs w:val="24"/>
        </w:rPr>
        <w:t>чающихся</w:t>
      </w:r>
      <w:proofErr w:type="gramEnd"/>
      <w:r w:rsidRPr="00740BD6">
        <w:rPr>
          <w:rFonts w:ascii="Times New Roman" w:hAnsi="Times New Roman"/>
          <w:b/>
          <w:sz w:val="24"/>
          <w:szCs w:val="24"/>
        </w:rPr>
        <w:t xml:space="preserve">? </w:t>
      </w:r>
    </w:p>
    <w:p w:rsidR="005E054D" w:rsidRPr="00740BD6" w:rsidRDefault="005E054D" w:rsidP="005E05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740BD6" w:rsidRPr="00740BD6" w:rsidTr="00C7193C">
        <w:trPr>
          <w:cantSplit/>
        </w:trPr>
        <w:tc>
          <w:tcPr>
            <w:tcW w:w="1522" w:type="dxa"/>
            <w:vMerge w:val="restart"/>
            <w:vAlign w:val="center"/>
          </w:tcPr>
          <w:p w:rsidR="00740BD6" w:rsidRPr="00740BD6" w:rsidRDefault="00740BD6" w:rsidP="005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BD6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vMerge w:val="restart"/>
            <w:vAlign w:val="center"/>
          </w:tcPr>
          <w:p w:rsidR="00740BD6" w:rsidRPr="00740BD6" w:rsidRDefault="00740BD6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BD6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740BD6" w:rsidRPr="00740BD6" w:rsidTr="00740BD6">
        <w:trPr>
          <w:cantSplit/>
        </w:trPr>
        <w:tc>
          <w:tcPr>
            <w:tcW w:w="1522" w:type="dxa"/>
            <w:vMerge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740BD6" w:rsidRPr="00740BD6" w:rsidRDefault="003C065E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740BD6" w:rsidRPr="00740BD6" w:rsidRDefault="00740BD6" w:rsidP="00740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BD6" w:rsidRPr="00971461" w:rsidRDefault="00740BD6" w:rsidP="00C03D31">
      <w:pPr>
        <w:spacing w:after="0" w:line="240" w:lineRule="auto"/>
        <w:rPr>
          <w:sz w:val="24"/>
          <w:szCs w:val="24"/>
        </w:rPr>
      </w:pPr>
    </w:p>
    <w:p w:rsidR="00281BCE" w:rsidRDefault="00281BCE" w:rsidP="00892B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</w:t>
      </w:r>
      <w:r w:rsidR="00B37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945B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 обучающихся и более </w:t>
      </w:r>
      <w:r w:rsidR="00945BE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/>
          <w:sz w:val="24"/>
          <w:szCs w:val="24"/>
        </w:rPr>
        <w:t>родителей учеников, участвовавших в опросе в рамках самооценки ОУ отметили</w:t>
      </w:r>
      <w:proofErr w:type="gramEnd"/>
      <w:r>
        <w:rPr>
          <w:rFonts w:ascii="Times New Roman" w:hAnsi="Times New Roman"/>
          <w:sz w:val="24"/>
          <w:szCs w:val="24"/>
        </w:rPr>
        <w:t xml:space="preserve"> удовлетворенность степенью соответствия предлагаемой образовательной программы потребностям обучающихся </w:t>
      </w:r>
      <w:r w:rsidRPr="00CD2FD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Приложение №1</w:t>
      </w:r>
      <w:r w:rsidR="00EB18F7" w:rsidRPr="00EB18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таблиц</w:t>
      </w:r>
      <w:r w:rsidR="00EB18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D2FD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</w:t>
      </w:r>
    </w:p>
    <w:p w:rsidR="00945BE6" w:rsidRPr="00945BE6" w:rsidRDefault="00945BE6" w:rsidP="00945B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945BE6">
        <w:rPr>
          <w:rFonts w:ascii="Times New Roman" w:hAnsi="Times New Roman"/>
          <w:sz w:val="24"/>
          <w:szCs w:val="28"/>
        </w:rPr>
        <w:t>Роль школы, с которой она, по мнению родителей, справляется на достаточно выс</w:t>
      </w:r>
      <w:r w:rsidRPr="00945BE6">
        <w:rPr>
          <w:rFonts w:ascii="Times New Roman" w:hAnsi="Times New Roman"/>
          <w:sz w:val="24"/>
          <w:szCs w:val="28"/>
        </w:rPr>
        <w:t>о</w:t>
      </w:r>
      <w:r w:rsidRPr="00945BE6">
        <w:rPr>
          <w:rFonts w:ascii="Times New Roman" w:hAnsi="Times New Roman"/>
          <w:sz w:val="24"/>
          <w:szCs w:val="28"/>
        </w:rPr>
        <w:t>ком уровне: «обеспечение необходимого уровня знаний» – 80%, «предоставление гара</w:t>
      </w:r>
      <w:r w:rsidRPr="00945BE6">
        <w:rPr>
          <w:rFonts w:ascii="Times New Roman" w:hAnsi="Times New Roman"/>
          <w:sz w:val="24"/>
          <w:szCs w:val="28"/>
        </w:rPr>
        <w:t>н</w:t>
      </w:r>
      <w:r w:rsidRPr="00945BE6">
        <w:rPr>
          <w:rFonts w:ascii="Times New Roman" w:hAnsi="Times New Roman"/>
          <w:sz w:val="24"/>
          <w:szCs w:val="28"/>
        </w:rPr>
        <w:t>тированного государством уровня образования» - 14%, «предоставление возможности для общения» – 32%, «воспитание значимых личностных качеств» – 5%, «создание условий для саморазвития ребенка» - 8%.</w:t>
      </w:r>
    </w:p>
    <w:p w:rsidR="00945BE6" w:rsidRPr="00945BE6" w:rsidRDefault="00945BE6" w:rsidP="00945B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945BE6">
        <w:rPr>
          <w:rFonts w:ascii="Times New Roman" w:hAnsi="Times New Roman"/>
          <w:sz w:val="24"/>
          <w:szCs w:val="28"/>
        </w:rPr>
        <w:t>Позиции обучающихся в данном вопросе во многом совпадают с мнением родит</w:t>
      </w:r>
      <w:r w:rsidRPr="00945BE6">
        <w:rPr>
          <w:rFonts w:ascii="Times New Roman" w:hAnsi="Times New Roman"/>
          <w:sz w:val="24"/>
          <w:szCs w:val="28"/>
        </w:rPr>
        <w:t>е</w:t>
      </w:r>
      <w:r w:rsidRPr="00945BE6">
        <w:rPr>
          <w:rFonts w:ascii="Times New Roman" w:hAnsi="Times New Roman"/>
          <w:sz w:val="24"/>
          <w:szCs w:val="28"/>
        </w:rPr>
        <w:t>лей. Основная роль школы в жизни учащегося, согласно мнению опрошенных старш</w:t>
      </w:r>
      <w:r w:rsidRPr="00945BE6">
        <w:rPr>
          <w:rFonts w:ascii="Times New Roman" w:hAnsi="Times New Roman"/>
          <w:sz w:val="24"/>
          <w:szCs w:val="28"/>
        </w:rPr>
        <w:t>е</w:t>
      </w:r>
      <w:r w:rsidRPr="00945BE6">
        <w:rPr>
          <w:rFonts w:ascii="Times New Roman" w:hAnsi="Times New Roman"/>
          <w:sz w:val="24"/>
          <w:szCs w:val="28"/>
        </w:rPr>
        <w:t>классников, может быть охарактеризована следующим образом: предоставление необх</w:t>
      </w:r>
      <w:r w:rsidRPr="00945BE6">
        <w:rPr>
          <w:rFonts w:ascii="Times New Roman" w:hAnsi="Times New Roman"/>
          <w:sz w:val="24"/>
          <w:szCs w:val="28"/>
        </w:rPr>
        <w:t>о</w:t>
      </w:r>
      <w:r w:rsidRPr="00945BE6">
        <w:rPr>
          <w:rFonts w:ascii="Times New Roman" w:hAnsi="Times New Roman"/>
          <w:sz w:val="24"/>
          <w:szCs w:val="28"/>
        </w:rPr>
        <w:t>димого уровня знаний – 96% от общего числа ответивших; создание условий для общения со сверстниками – 25%, создание условий для саморазвития и самореализации – 13%, предоставление необходимого жизненного опыта – 2%.</w:t>
      </w:r>
    </w:p>
    <w:p w:rsidR="00892B21" w:rsidRPr="00DB3999" w:rsidRDefault="00892B21" w:rsidP="00281BCE">
      <w:pPr>
        <w:tabs>
          <w:tab w:val="left" w:pos="3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B3999">
        <w:rPr>
          <w:rFonts w:ascii="Times New Roman" w:hAnsi="Times New Roman"/>
          <w:sz w:val="24"/>
          <w:szCs w:val="24"/>
        </w:rPr>
        <w:t>начительно возросла оценка деятельности школы в отношении формирования соц</w:t>
      </w:r>
      <w:r w:rsidRPr="00DB3999">
        <w:rPr>
          <w:rFonts w:ascii="Times New Roman" w:hAnsi="Times New Roman"/>
          <w:sz w:val="24"/>
          <w:szCs w:val="24"/>
        </w:rPr>
        <w:t>и</w:t>
      </w:r>
      <w:r w:rsidRPr="00DB3999">
        <w:rPr>
          <w:rFonts w:ascii="Times New Roman" w:hAnsi="Times New Roman"/>
          <w:sz w:val="24"/>
          <w:szCs w:val="24"/>
        </w:rPr>
        <w:t>альных компетенций обучающихся, их адаптации к дальнейшим жизненным этапам.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999">
        <w:rPr>
          <w:rFonts w:ascii="Times New Roman" w:hAnsi="Times New Roman"/>
          <w:sz w:val="24"/>
          <w:szCs w:val="24"/>
        </w:rPr>
        <w:t>Пр</w:t>
      </w:r>
      <w:r w:rsidRPr="00DB3999">
        <w:rPr>
          <w:rFonts w:ascii="Times New Roman" w:hAnsi="Times New Roman"/>
          <w:sz w:val="24"/>
          <w:szCs w:val="24"/>
        </w:rPr>
        <w:t>о</w:t>
      </w:r>
      <w:r w:rsidRPr="00DB3999">
        <w:rPr>
          <w:rFonts w:ascii="Times New Roman" w:hAnsi="Times New Roman"/>
          <w:sz w:val="24"/>
          <w:szCs w:val="24"/>
        </w:rPr>
        <w:lastRenderedPageBreak/>
        <w:t>должение  обучающимися фразы «Школа для меня – это…» подтверждает ранее выявле</w:t>
      </w:r>
      <w:r w:rsidRPr="00DB3999">
        <w:rPr>
          <w:rFonts w:ascii="Times New Roman" w:hAnsi="Times New Roman"/>
          <w:sz w:val="24"/>
          <w:szCs w:val="24"/>
        </w:rPr>
        <w:t>н</w:t>
      </w:r>
      <w:r w:rsidRPr="00DB3999">
        <w:rPr>
          <w:rFonts w:ascii="Times New Roman" w:hAnsi="Times New Roman"/>
          <w:sz w:val="24"/>
          <w:szCs w:val="24"/>
        </w:rPr>
        <w:t xml:space="preserve">ные потребности: «место, где я получаю знания» – </w:t>
      </w:r>
      <w:r w:rsidR="00945BE6">
        <w:rPr>
          <w:rFonts w:ascii="Times New Roman" w:hAnsi="Times New Roman"/>
          <w:sz w:val="24"/>
          <w:szCs w:val="24"/>
        </w:rPr>
        <w:t>43</w:t>
      </w:r>
      <w:r w:rsidRPr="00DB3999">
        <w:rPr>
          <w:rFonts w:ascii="Times New Roman" w:hAnsi="Times New Roman"/>
          <w:sz w:val="24"/>
          <w:szCs w:val="24"/>
        </w:rPr>
        <w:t>%</w:t>
      </w:r>
      <w:r w:rsidR="00281BCE">
        <w:rPr>
          <w:rFonts w:ascii="Times New Roman" w:hAnsi="Times New Roman"/>
          <w:sz w:val="24"/>
          <w:szCs w:val="24"/>
        </w:rPr>
        <w:t xml:space="preserve">, </w:t>
      </w:r>
      <w:r w:rsidRPr="00DB3999">
        <w:rPr>
          <w:rFonts w:ascii="Times New Roman" w:hAnsi="Times New Roman"/>
          <w:sz w:val="24"/>
          <w:szCs w:val="24"/>
        </w:rPr>
        <w:t xml:space="preserve"> «место моего общения» - </w:t>
      </w:r>
      <w:r w:rsidR="00945BE6">
        <w:rPr>
          <w:rFonts w:ascii="Times New Roman" w:hAnsi="Times New Roman"/>
          <w:sz w:val="24"/>
          <w:szCs w:val="24"/>
        </w:rPr>
        <w:t>19</w:t>
      </w:r>
      <w:r w:rsidRPr="00DB3999">
        <w:rPr>
          <w:rFonts w:ascii="Times New Roman" w:hAnsi="Times New Roman"/>
          <w:sz w:val="24"/>
          <w:szCs w:val="24"/>
        </w:rPr>
        <w:t xml:space="preserve">%, </w:t>
      </w:r>
      <w:r w:rsidR="00C004E8">
        <w:rPr>
          <w:rFonts w:ascii="Times New Roman" w:hAnsi="Times New Roman"/>
          <w:sz w:val="24"/>
          <w:szCs w:val="24"/>
        </w:rPr>
        <w:t xml:space="preserve">«второй дом» - 14%, </w:t>
      </w:r>
      <w:r w:rsidRPr="00DB3999">
        <w:rPr>
          <w:rFonts w:ascii="Times New Roman" w:hAnsi="Times New Roman"/>
          <w:sz w:val="24"/>
          <w:szCs w:val="24"/>
        </w:rPr>
        <w:t xml:space="preserve">«учебное заведение» - </w:t>
      </w:r>
      <w:r w:rsidR="00C004E8">
        <w:rPr>
          <w:rFonts w:ascii="Times New Roman" w:hAnsi="Times New Roman"/>
          <w:sz w:val="24"/>
          <w:szCs w:val="24"/>
        </w:rPr>
        <w:t>4</w:t>
      </w:r>
      <w:r w:rsidRPr="00DB3999">
        <w:rPr>
          <w:rFonts w:ascii="Times New Roman" w:hAnsi="Times New Roman"/>
          <w:sz w:val="24"/>
          <w:szCs w:val="24"/>
        </w:rPr>
        <w:t xml:space="preserve">%, «жизненный этап» - </w:t>
      </w:r>
      <w:r w:rsidR="00C004E8">
        <w:rPr>
          <w:rFonts w:ascii="Times New Roman" w:hAnsi="Times New Roman"/>
          <w:sz w:val="24"/>
          <w:szCs w:val="24"/>
        </w:rPr>
        <w:t>4</w:t>
      </w:r>
      <w:r w:rsidRPr="00DB3999">
        <w:rPr>
          <w:rFonts w:ascii="Times New Roman" w:hAnsi="Times New Roman"/>
          <w:sz w:val="24"/>
          <w:szCs w:val="24"/>
        </w:rPr>
        <w:t xml:space="preserve">%, «стресс» - </w:t>
      </w:r>
      <w:r w:rsidR="00C004E8">
        <w:rPr>
          <w:rFonts w:ascii="Times New Roman" w:hAnsi="Times New Roman"/>
          <w:sz w:val="24"/>
          <w:szCs w:val="24"/>
        </w:rPr>
        <w:t>9</w:t>
      </w:r>
      <w:r w:rsidRPr="00DB3999">
        <w:rPr>
          <w:rFonts w:ascii="Times New Roman" w:hAnsi="Times New Roman"/>
          <w:sz w:val="24"/>
          <w:szCs w:val="24"/>
        </w:rPr>
        <w:t>%.</w:t>
      </w:r>
    </w:p>
    <w:p w:rsidR="00892B21" w:rsidRDefault="00892B21" w:rsidP="00892B21">
      <w:pPr>
        <w:tabs>
          <w:tab w:val="left" w:pos="3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3999">
        <w:rPr>
          <w:rFonts w:ascii="Times New Roman" w:hAnsi="Times New Roman"/>
          <w:sz w:val="24"/>
          <w:szCs w:val="24"/>
        </w:rPr>
        <w:t xml:space="preserve">Субъекты, определяющие успешность ребенка в школе и степень выраженности их влияния отражены в </w:t>
      </w:r>
      <w:r w:rsidR="00C004E8">
        <w:rPr>
          <w:rFonts w:ascii="Times New Roman" w:hAnsi="Times New Roman"/>
          <w:sz w:val="24"/>
          <w:szCs w:val="24"/>
        </w:rPr>
        <w:t>Приложение №1</w:t>
      </w:r>
      <w:r w:rsidR="00EB18F7">
        <w:rPr>
          <w:rFonts w:ascii="Times New Roman" w:hAnsi="Times New Roman"/>
          <w:sz w:val="24"/>
          <w:szCs w:val="24"/>
        </w:rPr>
        <w:t>0</w:t>
      </w:r>
      <w:r w:rsidR="00C004E8">
        <w:rPr>
          <w:rFonts w:ascii="Times New Roman" w:hAnsi="Times New Roman"/>
          <w:sz w:val="24"/>
          <w:szCs w:val="24"/>
        </w:rPr>
        <w:t>, таблица 2.</w:t>
      </w:r>
      <w:r w:rsidRPr="00DB3999">
        <w:rPr>
          <w:rFonts w:ascii="Times New Roman" w:hAnsi="Times New Roman"/>
          <w:sz w:val="24"/>
          <w:szCs w:val="24"/>
        </w:rPr>
        <w:t xml:space="preserve"> По сравнению с прошлыми годами ст</w:t>
      </w:r>
      <w:r w:rsidRPr="00DB3999">
        <w:rPr>
          <w:rFonts w:ascii="Times New Roman" w:hAnsi="Times New Roman"/>
          <w:sz w:val="24"/>
          <w:szCs w:val="24"/>
        </w:rPr>
        <w:t>о</w:t>
      </w:r>
      <w:r w:rsidRPr="00DB3999">
        <w:rPr>
          <w:rFonts w:ascii="Times New Roman" w:hAnsi="Times New Roman"/>
          <w:sz w:val="24"/>
          <w:szCs w:val="24"/>
        </w:rPr>
        <w:t>ит отметить значительное снижение оценки вклада репетиторов и появление в списке И</w:t>
      </w:r>
      <w:r w:rsidRPr="00DB3999">
        <w:rPr>
          <w:rFonts w:ascii="Times New Roman" w:hAnsi="Times New Roman"/>
          <w:sz w:val="24"/>
          <w:szCs w:val="24"/>
        </w:rPr>
        <w:t>н</w:t>
      </w:r>
      <w:r w:rsidRPr="00DB3999">
        <w:rPr>
          <w:rFonts w:ascii="Times New Roman" w:hAnsi="Times New Roman"/>
          <w:sz w:val="24"/>
          <w:szCs w:val="24"/>
        </w:rPr>
        <w:t>тернет-ресурсов в качестве вспомогательного инструмента.</w:t>
      </w:r>
    </w:p>
    <w:p w:rsidR="00A05750" w:rsidRDefault="00A05750" w:rsidP="00892B21">
      <w:pPr>
        <w:tabs>
          <w:tab w:val="left" w:pos="3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2012-13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 в ответ на потребность одной из семей школой была предоставлена возможности обучения в форме семейного образования, созданы условия для прохожд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ребенком промежуточной и итоговой аттестации по всем предметам учебного плана.</w:t>
      </w:r>
    </w:p>
    <w:p w:rsidR="00892B21" w:rsidRPr="00DB3999" w:rsidRDefault="00892B21" w:rsidP="00892B21">
      <w:pPr>
        <w:tabs>
          <w:tab w:val="left" w:pos="3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92B21" w:rsidRPr="005C1457" w:rsidTr="0051527D">
        <w:tc>
          <w:tcPr>
            <w:tcW w:w="2518" w:type="dxa"/>
          </w:tcPr>
          <w:p w:rsidR="00892B21" w:rsidRPr="00892B21" w:rsidRDefault="00892B21" w:rsidP="00892B2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2B21">
              <w:rPr>
                <w:rFonts w:ascii="Times New Roman" w:hAnsi="Times New Roman"/>
                <w:b/>
                <w:sz w:val="24"/>
                <w:szCs w:val="24"/>
              </w:rPr>
              <w:t>Наиболее сильные аспекты (за после</w:t>
            </w:r>
            <w:r w:rsidRPr="00892B2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2B21">
              <w:rPr>
                <w:rFonts w:ascii="Times New Roman" w:hAnsi="Times New Roman"/>
                <w:b/>
                <w:sz w:val="24"/>
                <w:szCs w:val="24"/>
              </w:rPr>
              <w:t>ний год/за три года)</w:t>
            </w:r>
          </w:p>
        </w:tc>
        <w:tc>
          <w:tcPr>
            <w:tcW w:w="7053" w:type="dxa"/>
          </w:tcPr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B21">
              <w:rPr>
                <w:rFonts w:ascii="Times New Roman" w:hAnsi="Times New Roman"/>
                <w:b/>
                <w:sz w:val="24"/>
                <w:szCs w:val="24"/>
              </w:rPr>
              <w:t>Какие факторы повлияли на результат</w:t>
            </w:r>
          </w:p>
        </w:tc>
      </w:tr>
      <w:tr w:rsidR="00C004E8" w:rsidRPr="002665E7" w:rsidTr="0051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E8" w:rsidRDefault="00C004E8" w:rsidP="00F8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Наличие данных о запросе общественн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 на организацию внеурочной деятел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 в школе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E8" w:rsidRDefault="00C004E8" w:rsidP="00F8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Регулярность изучения интересов обучающихся </w:t>
            </w:r>
          </w:p>
          <w:p w:rsidR="00C004E8" w:rsidRDefault="00C004E8" w:rsidP="00F8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Своевременное изучение запроса родителей на организацию внеурочных занятий в соответствии  с требованиями ФГОС</w:t>
            </w:r>
          </w:p>
          <w:p w:rsidR="00C004E8" w:rsidRDefault="00C004E8" w:rsidP="00F8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3.Мониторинг занятости детей </w:t>
            </w:r>
          </w:p>
          <w:p w:rsidR="00C004E8" w:rsidRDefault="00C004E8" w:rsidP="00F8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Грамотное распределение обязанностей между педагогическ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работниками школы</w:t>
            </w:r>
          </w:p>
          <w:p w:rsidR="00C004E8" w:rsidRDefault="00C004E8" w:rsidP="00F85C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5.Интеграция усилий классных руководителей, педагогов-предметников, ПДО,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</w:t>
            </w:r>
          </w:p>
        </w:tc>
      </w:tr>
      <w:tr w:rsidR="00892B21" w:rsidTr="0051527D">
        <w:tc>
          <w:tcPr>
            <w:tcW w:w="2518" w:type="dxa"/>
          </w:tcPr>
          <w:p w:rsidR="00892B21" w:rsidRPr="00892B21" w:rsidRDefault="00C004E8" w:rsidP="00892B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.Организация вн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е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урочной деятельности учащихся начальной школы</w:t>
            </w:r>
          </w:p>
        </w:tc>
        <w:tc>
          <w:tcPr>
            <w:tcW w:w="7053" w:type="dxa"/>
          </w:tcPr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004E8">
              <w:rPr>
                <w:rFonts w:ascii="Times New Roman" w:hAnsi="Times New Roman"/>
                <w:sz w:val="24"/>
                <w:szCs w:val="24"/>
              </w:rPr>
              <w:t>Опыт у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C004E8">
              <w:rPr>
                <w:rFonts w:ascii="Times New Roman" w:hAnsi="Times New Roman"/>
                <w:sz w:val="24"/>
                <w:szCs w:val="24"/>
              </w:rPr>
              <w:t>я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 xml:space="preserve"> ОУ в муниципальной инновационной площадке «Социально-педагогическое сопровождение образовательного процесса в условиях ФГОС второго поколения»</w:t>
            </w:r>
          </w:p>
          <w:p w:rsidR="00892B21" w:rsidRPr="00892B21" w:rsidRDefault="00C004E8" w:rsidP="00B3777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92B21" w:rsidRPr="00892B21">
              <w:rPr>
                <w:rFonts w:ascii="Times New Roman" w:hAnsi="Times New Roman"/>
                <w:sz w:val="24"/>
                <w:szCs w:val="24"/>
              </w:rPr>
              <w:t>Разработка педагогами начальной школы, сотрудниками соц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и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ально-педагогической и психологической службы программ вн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е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урочной деятельности с обучающимися начальной школы в ра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м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ках реализации ФГОС.</w:t>
            </w:r>
            <w:proofErr w:type="gramEnd"/>
          </w:p>
          <w:p w:rsidR="00892B21" w:rsidRPr="00892B21" w:rsidRDefault="00C004E8" w:rsidP="00C004E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 xml:space="preserve">. Координация деятельности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начальной школы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 xml:space="preserve"> и сотрудников </w:t>
            </w:r>
            <w:proofErr w:type="spellStart"/>
            <w:r w:rsidR="00892B21" w:rsidRPr="00892B21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="00892B21" w:rsidRPr="00892B21">
              <w:rPr>
                <w:rFonts w:ascii="Times New Roman" w:hAnsi="Times New Roman"/>
                <w:sz w:val="24"/>
                <w:szCs w:val="24"/>
              </w:rPr>
              <w:t xml:space="preserve"> структур при реализации идеи занятости школьников во вторую половину дня</w:t>
            </w:r>
          </w:p>
        </w:tc>
      </w:tr>
      <w:tr w:rsidR="00892B21" w:rsidTr="0051527D">
        <w:tc>
          <w:tcPr>
            <w:tcW w:w="2518" w:type="dxa"/>
          </w:tcPr>
          <w:p w:rsidR="00892B21" w:rsidRPr="00892B21" w:rsidRDefault="0051527D" w:rsidP="00892B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 xml:space="preserve">. Система </w:t>
            </w:r>
            <w:proofErr w:type="spellStart"/>
            <w:r w:rsidR="00892B21" w:rsidRPr="00892B21">
              <w:rPr>
                <w:rFonts w:ascii="Times New Roman" w:hAnsi="Times New Roman"/>
                <w:sz w:val="24"/>
                <w:szCs w:val="24"/>
              </w:rPr>
              <w:t>предпр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о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фильной</w:t>
            </w:r>
            <w:proofErr w:type="spellEnd"/>
            <w:r w:rsidR="00892B21" w:rsidRPr="00892B21">
              <w:rPr>
                <w:rFonts w:ascii="Times New Roman" w:hAnsi="Times New Roman"/>
                <w:sz w:val="24"/>
                <w:szCs w:val="24"/>
              </w:rPr>
              <w:t xml:space="preserve"> подготовки школьников </w:t>
            </w:r>
          </w:p>
        </w:tc>
        <w:tc>
          <w:tcPr>
            <w:tcW w:w="7053" w:type="dxa"/>
          </w:tcPr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1. Квалифицированный педагогический состав, работающий с выпускниками основного звена</w:t>
            </w:r>
          </w:p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 xml:space="preserve">2. Система пропедевтики этапа </w:t>
            </w:r>
            <w:proofErr w:type="spellStart"/>
            <w:r w:rsidRPr="00892B21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92B21">
              <w:rPr>
                <w:rFonts w:ascii="Times New Roman" w:hAnsi="Times New Roman"/>
                <w:sz w:val="24"/>
                <w:szCs w:val="24"/>
              </w:rPr>
              <w:t xml:space="preserve"> подготовки: м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ниторинг интересов школьников, оценка педагогического поте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циала, информирование родителей</w:t>
            </w:r>
          </w:p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 xml:space="preserve">3. Реализация блока психологического сопровождения </w:t>
            </w:r>
            <w:proofErr w:type="spellStart"/>
            <w:r w:rsidRPr="00892B21">
              <w:rPr>
                <w:rFonts w:ascii="Times New Roman" w:hAnsi="Times New Roman"/>
                <w:sz w:val="24"/>
                <w:szCs w:val="24"/>
              </w:rPr>
              <w:t>предпр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фильной</w:t>
            </w:r>
            <w:proofErr w:type="spellEnd"/>
            <w:r w:rsidRPr="00892B21">
              <w:rPr>
                <w:rFonts w:ascii="Times New Roman" w:hAnsi="Times New Roman"/>
                <w:sz w:val="24"/>
                <w:szCs w:val="24"/>
              </w:rPr>
              <w:t xml:space="preserve"> подготовки школьников</w:t>
            </w:r>
          </w:p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 xml:space="preserve">4. Включение в список элективных </w:t>
            </w:r>
            <w:proofErr w:type="gramStart"/>
            <w:r w:rsidRPr="00892B21">
              <w:rPr>
                <w:rFonts w:ascii="Times New Roman" w:hAnsi="Times New Roman"/>
                <w:sz w:val="24"/>
                <w:szCs w:val="24"/>
              </w:rPr>
              <w:t>курсов</w:t>
            </w:r>
            <w:proofErr w:type="gramEnd"/>
            <w:r w:rsidRPr="00892B21">
              <w:rPr>
                <w:rFonts w:ascii="Times New Roman" w:hAnsi="Times New Roman"/>
                <w:sz w:val="24"/>
                <w:szCs w:val="24"/>
              </w:rPr>
              <w:t xml:space="preserve"> как предметного с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 xml:space="preserve">держания, так и курсов, имеющих </w:t>
            </w:r>
            <w:proofErr w:type="spellStart"/>
            <w:r w:rsidRPr="00892B21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892B21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ленность</w:t>
            </w:r>
          </w:p>
        </w:tc>
      </w:tr>
      <w:tr w:rsidR="00892B21" w:rsidTr="0051527D">
        <w:tc>
          <w:tcPr>
            <w:tcW w:w="2518" w:type="dxa"/>
          </w:tcPr>
          <w:p w:rsidR="00892B21" w:rsidRPr="00892B21" w:rsidRDefault="0051527D" w:rsidP="00892B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. Успешная реализ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а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ция программы пр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о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 xml:space="preserve">фильного обучения на старшей ступени </w:t>
            </w:r>
          </w:p>
        </w:tc>
        <w:tc>
          <w:tcPr>
            <w:tcW w:w="7053" w:type="dxa"/>
          </w:tcPr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1.Опыт педагогического коллектива в реализации программ пр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фильного обучения</w:t>
            </w:r>
          </w:p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2. Квалифицированный состав педагогов, работающих в пр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фильных классах старшей школы</w:t>
            </w:r>
          </w:p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 xml:space="preserve">3.Значимость программ физико-математического цикла и </w:t>
            </w:r>
            <w:proofErr w:type="spellStart"/>
            <w:proofErr w:type="gramStart"/>
            <w:r w:rsidRPr="00892B21"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892B21">
              <w:rPr>
                <w:rFonts w:ascii="Times New Roman" w:hAnsi="Times New Roman"/>
                <w:sz w:val="24"/>
                <w:szCs w:val="24"/>
              </w:rPr>
              <w:t xml:space="preserve"> для старшеклассников.</w:t>
            </w:r>
          </w:p>
        </w:tc>
      </w:tr>
      <w:tr w:rsidR="00892B21" w:rsidTr="0051527D">
        <w:tc>
          <w:tcPr>
            <w:tcW w:w="2518" w:type="dxa"/>
          </w:tcPr>
          <w:p w:rsidR="00892B21" w:rsidRPr="00892B21" w:rsidRDefault="0051527D" w:rsidP="00892B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.Развитая система дополнительного о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б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разования в школе</w:t>
            </w:r>
          </w:p>
        </w:tc>
        <w:tc>
          <w:tcPr>
            <w:tcW w:w="7053" w:type="dxa"/>
          </w:tcPr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1.Опыт работы в системе КСПК</w:t>
            </w:r>
          </w:p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2.Модернизация программ дополнительного образования в ответ на запрос родителей и обучающихся</w:t>
            </w:r>
          </w:p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3.Стабильность педагогического коллектива Центра дополн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B21">
              <w:rPr>
                <w:rFonts w:ascii="Times New Roman" w:hAnsi="Times New Roman"/>
                <w:sz w:val="24"/>
                <w:szCs w:val="24"/>
              </w:rPr>
              <w:lastRenderedPageBreak/>
              <w:t>тельного образования</w:t>
            </w:r>
          </w:p>
          <w:p w:rsidR="00892B21" w:rsidRPr="00892B21" w:rsidRDefault="00892B21" w:rsidP="0098424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4.Привлечение к деятельности ЦДО педагогов-предметников, з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интересованных в реализации программ дополнительного образ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2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</w:tbl>
    <w:p w:rsidR="00892B21" w:rsidRDefault="00892B21" w:rsidP="00892B21">
      <w:pPr>
        <w:spacing w:after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92B21" w:rsidRPr="005C1457" w:rsidTr="00C004E8">
        <w:tc>
          <w:tcPr>
            <w:tcW w:w="2518" w:type="dxa"/>
          </w:tcPr>
          <w:p w:rsidR="00892B21" w:rsidRPr="00892B21" w:rsidRDefault="00892B21" w:rsidP="00892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B21">
              <w:rPr>
                <w:rFonts w:ascii="Times New Roman" w:hAnsi="Times New Roman"/>
                <w:b/>
                <w:sz w:val="24"/>
                <w:szCs w:val="24"/>
              </w:rPr>
              <w:t>Что нуждается в улучшении</w:t>
            </w:r>
          </w:p>
        </w:tc>
        <w:tc>
          <w:tcPr>
            <w:tcW w:w="7053" w:type="dxa"/>
          </w:tcPr>
          <w:p w:rsidR="00892B21" w:rsidRPr="00892B21" w:rsidRDefault="00892B21" w:rsidP="00892B2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B21">
              <w:rPr>
                <w:rFonts w:ascii="Times New Roman" w:hAnsi="Times New Roman"/>
                <w:b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892B21" w:rsidTr="00C004E8">
        <w:tc>
          <w:tcPr>
            <w:tcW w:w="2518" w:type="dxa"/>
          </w:tcPr>
          <w:p w:rsidR="00892B21" w:rsidRPr="00892B21" w:rsidRDefault="00C004E8" w:rsidP="00C00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тенциала обучения в школе по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альным учебным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 </w:t>
            </w:r>
          </w:p>
        </w:tc>
        <w:tc>
          <w:tcPr>
            <w:tcW w:w="7053" w:type="dxa"/>
          </w:tcPr>
          <w:p w:rsidR="00151344" w:rsidRDefault="00892B21" w:rsidP="0015134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1.</w:t>
            </w:r>
            <w:r w:rsidR="00151344">
              <w:rPr>
                <w:rFonts w:ascii="Times New Roman" w:hAnsi="Times New Roman"/>
                <w:sz w:val="24"/>
                <w:szCs w:val="24"/>
              </w:rPr>
              <w:t>Изучение имеющегося опыта работы педагогических коллект</w:t>
            </w:r>
            <w:r w:rsidR="00151344">
              <w:rPr>
                <w:rFonts w:ascii="Times New Roman" w:hAnsi="Times New Roman"/>
                <w:sz w:val="24"/>
                <w:szCs w:val="24"/>
              </w:rPr>
              <w:t>и</w:t>
            </w:r>
            <w:r w:rsidR="00151344">
              <w:rPr>
                <w:rFonts w:ascii="Times New Roman" w:hAnsi="Times New Roman"/>
                <w:sz w:val="24"/>
                <w:szCs w:val="24"/>
              </w:rPr>
              <w:t>вов с индивидуальными учебными планами</w:t>
            </w:r>
          </w:p>
          <w:p w:rsidR="00151344" w:rsidRDefault="00151344" w:rsidP="0015134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2.Максимальное использование возможностей вариативной 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базисного учебного плана для удовлетворения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запросов обучающихся</w:t>
            </w:r>
          </w:p>
          <w:p w:rsidR="00151344" w:rsidRDefault="00151344" w:rsidP="0015134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Оценка возможностей педагогического коллектива к работе в данном направлении</w:t>
            </w:r>
          </w:p>
          <w:p w:rsidR="00892B21" w:rsidRPr="00892B21" w:rsidRDefault="007545D0" w:rsidP="007545D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этапе пропедевтики профильного обучения в старшей школе</w:t>
            </w:r>
          </w:p>
        </w:tc>
      </w:tr>
      <w:tr w:rsidR="00892B21" w:rsidTr="00C004E8">
        <w:tc>
          <w:tcPr>
            <w:tcW w:w="2518" w:type="dxa"/>
          </w:tcPr>
          <w:p w:rsidR="00892B21" w:rsidRPr="00892B21" w:rsidRDefault="00C004E8" w:rsidP="00A057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5750"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7545D0">
              <w:rPr>
                <w:rFonts w:ascii="Times New Roman" w:hAnsi="Times New Roman"/>
                <w:sz w:val="24"/>
                <w:szCs w:val="24"/>
              </w:rPr>
              <w:t>ер</w:t>
            </w:r>
            <w:r w:rsidR="007545D0">
              <w:rPr>
                <w:rFonts w:ascii="Times New Roman" w:hAnsi="Times New Roman"/>
                <w:sz w:val="24"/>
                <w:szCs w:val="24"/>
              </w:rPr>
              <w:t>е</w:t>
            </w:r>
            <w:r w:rsidR="007545D0">
              <w:rPr>
                <w:rFonts w:ascii="Times New Roman" w:hAnsi="Times New Roman"/>
                <w:sz w:val="24"/>
                <w:szCs w:val="24"/>
              </w:rPr>
              <w:t>ход</w:t>
            </w:r>
            <w:r w:rsidR="00A05750">
              <w:rPr>
                <w:rFonts w:ascii="Times New Roman" w:hAnsi="Times New Roman"/>
                <w:sz w:val="24"/>
                <w:szCs w:val="24"/>
              </w:rPr>
              <w:t>а</w:t>
            </w:r>
            <w:r w:rsidR="007545D0">
              <w:rPr>
                <w:rFonts w:ascii="Times New Roman" w:hAnsi="Times New Roman"/>
                <w:sz w:val="24"/>
                <w:szCs w:val="24"/>
              </w:rPr>
              <w:t xml:space="preserve"> 5 классов к об</w:t>
            </w:r>
            <w:r w:rsidR="007545D0">
              <w:rPr>
                <w:rFonts w:ascii="Times New Roman" w:hAnsi="Times New Roman"/>
                <w:sz w:val="24"/>
                <w:szCs w:val="24"/>
              </w:rPr>
              <w:t>у</w:t>
            </w:r>
            <w:r w:rsidR="007545D0">
              <w:rPr>
                <w:rFonts w:ascii="Times New Roman" w:hAnsi="Times New Roman"/>
                <w:sz w:val="24"/>
                <w:szCs w:val="24"/>
              </w:rPr>
              <w:t>чению в соответствии с ФГОС ООО</w:t>
            </w:r>
          </w:p>
        </w:tc>
        <w:tc>
          <w:tcPr>
            <w:tcW w:w="7053" w:type="dxa"/>
          </w:tcPr>
          <w:p w:rsidR="007545D0" w:rsidRDefault="00892B21" w:rsidP="007545D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21">
              <w:rPr>
                <w:rFonts w:ascii="Times New Roman" w:hAnsi="Times New Roman"/>
                <w:sz w:val="24"/>
                <w:szCs w:val="24"/>
              </w:rPr>
              <w:t>1.</w:t>
            </w:r>
            <w:r w:rsidR="007545D0">
              <w:rPr>
                <w:rFonts w:ascii="Times New Roman" w:hAnsi="Times New Roman"/>
                <w:sz w:val="24"/>
                <w:szCs w:val="24"/>
              </w:rPr>
              <w:t>Организация учебных занятий с пятиклассниками в соответс</w:t>
            </w:r>
            <w:r w:rsidR="007545D0">
              <w:rPr>
                <w:rFonts w:ascii="Times New Roman" w:hAnsi="Times New Roman"/>
                <w:sz w:val="24"/>
                <w:szCs w:val="24"/>
              </w:rPr>
              <w:t>т</w:t>
            </w:r>
            <w:r w:rsidR="007545D0">
              <w:rPr>
                <w:rFonts w:ascii="Times New Roman" w:hAnsi="Times New Roman"/>
                <w:sz w:val="24"/>
                <w:szCs w:val="24"/>
              </w:rPr>
              <w:t>вии с ФГОС</w:t>
            </w:r>
          </w:p>
          <w:p w:rsidR="007545D0" w:rsidRDefault="007545D0" w:rsidP="007545D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2.Апробация программ внеурочной деятельности с пятиклассн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</w:p>
          <w:p w:rsidR="00892B21" w:rsidRPr="00892B21" w:rsidRDefault="007545D0" w:rsidP="007545D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3.Ориентация психологического и социально-педагогического сопровождения пятиклассников на новые условия обучения</w:t>
            </w:r>
            <w:r w:rsidR="00892B21" w:rsidRPr="00892B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C065E" w:rsidRDefault="003C065E" w:rsidP="002D39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C065E" w:rsidRDefault="003C065E" w:rsidP="002D39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26F4A" w:rsidRDefault="00D26F4A" w:rsidP="002D39FF">
      <w:pPr>
        <w:spacing w:after="0" w:line="240" w:lineRule="auto"/>
        <w:jc w:val="both"/>
        <w:rPr>
          <w:rFonts w:ascii="Times New Roman" w:hAnsi="Times New Roman"/>
          <w:b/>
        </w:rPr>
      </w:pPr>
      <w:r w:rsidRPr="00D26F4A">
        <w:rPr>
          <w:rFonts w:ascii="Times New Roman" w:hAnsi="Times New Roman"/>
          <w:b/>
          <w:bCs/>
        </w:rPr>
        <w:t>7.</w:t>
      </w:r>
      <w:r w:rsidRPr="00D26F4A">
        <w:rPr>
          <w:rFonts w:ascii="Times New Roman" w:hAnsi="Times New Roman"/>
          <w:b/>
        </w:rPr>
        <w:t xml:space="preserve"> Насколько материальная база, ресурсы и информационно-техническое обеспечение ОУ отвечают требованиям нормативно-правовой документации и реализуемых программ? Оц</w:t>
      </w:r>
      <w:r w:rsidRPr="00D26F4A">
        <w:rPr>
          <w:rFonts w:ascii="Times New Roman" w:hAnsi="Times New Roman"/>
          <w:b/>
        </w:rPr>
        <w:t>е</w:t>
      </w:r>
      <w:r w:rsidRPr="00D26F4A">
        <w:rPr>
          <w:rFonts w:ascii="Times New Roman" w:hAnsi="Times New Roman"/>
          <w:b/>
        </w:rPr>
        <w:t>ните:</w:t>
      </w:r>
    </w:p>
    <w:p w:rsidR="00D26F4A" w:rsidRPr="00D26F4A" w:rsidRDefault="00D26F4A" w:rsidP="002D39F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D26F4A" w:rsidRPr="00D26F4A" w:rsidTr="00C7193C">
        <w:trPr>
          <w:cantSplit/>
        </w:trPr>
        <w:tc>
          <w:tcPr>
            <w:tcW w:w="1522" w:type="dxa"/>
            <w:vMerge w:val="restart"/>
            <w:vAlign w:val="center"/>
          </w:tcPr>
          <w:p w:rsidR="00D26F4A" w:rsidRPr="00D26F4A" w:rsidRDefault="00D26F4A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4A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D26F4A" w:rsidRPr="00D26F4A" w:rsidRDefault="00D26F4A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4A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D26F4A" w:rsidRPr="00D26F4A" w:rsidTr="00D26F4A">
        <w:trPr>
          <w:cantSplit/>
        </w:trPr>
        <w:tc>
          <w:tcPr>
            <w:tcW w:w="1522" w:type="dxa"/>
            <w:vMerge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D26F4A" w:rsidRPr="00D26F4A" w:rsidRDefault="00620A32" w:rsidP="003C0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3C06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D26F4A" w:rsidRPr="00D26F4A" w:rsidRDefault="00D26F4A" w:rsidP="002D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F4A" w:rsidRPr="000F76B8" w:rsidRDefault="00D26F4A" w:rsidP="002D39FF">
      <w:pPr>
        <w:spacing w:after="0" w:line="240" w:lineRule="auto"/>
        <w:jc w:val="both"/>
      </w:pPr>
    </w:p>
    <w:p w:rsidR="00D26F4A" w:rsidRPr="005F747D" w:rsidRDefault="00D26F4A" w:rsidP="002D39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F747D">
        <w:rPr>
          <w:rFonts w:ascii="Times New Roman" w:hAnsi="Times New Roman"/>
          <w:iCs/>
          <w:sz w:val="24"/>
          <w:szCs w:val="24"/>
        </w:rPr>
        <w:t xml:space="preserve">Школа имеет хороший медкабинет и </w:t>
      </w:r>
      <w:proofErr w:type="gramStart"/>
      <w:r w:rsidRPr="005F747D">
        <w:rPr>
          <w:rFonts w:ascii="Times New Roman" w:hAnsi="Times New Roman"/>
          <w:iCs/>
          <w:sz w:val="24"/>
          <w:szCs w:val="24"/>
        </w:rPr>
        <w:t>процедурную</w:t>
      </w:r>
      <w:proofErr w:type="gramEnd"/>
      <w:r w:rsidRPr="005F747D">
        <w:rPr>
          <w:rFonts w:ascii="Times New Roman" w:hAnsi="Times New Roman"/>
          <w:iCs/>
          <w:sz w:val="24"/>
          <w:szCs w:val="24"/>
        </w:rPr>
        <w:t xml:space="preserve">, удовлетворяющие нормам </w:t>
      </w:r>
      <w:proofErr w:type="spellStart"/>
      <w:r w:rsidRPr="005F747D">
        <w:rPr>
          <w:rFonts w:ascii="Times New Roman" w:hAnsi="Times New Roman"/>
          <w:iCs/>
          <w:sz w:val="24"/>
          <w:szCs w:val="24"/>
        </w:rPr>
        <w:t>Са</w:t>
      </w:r>
      <w:r w:rsidRPr="005F747D">
        <w:rPr>
          <w:rFonts w:ascii="Times New Roman" w:hAnsi="Times New Roman"/>
          <w:iCs/>
          <w:sz w:val="24"/>
          <w:szCs w:val="24"/>
        </w:rPr>
        <w:t>н</w:t>
      </w:r>
      <w:r w:rsidR="00B37772">
        <w:rPr>
          <w:rFonts w:ascii="Times New Roman" w:hAnsi="Times New Roman"/>
          <w:iCs/>
          <w:sz w:val="24"/>
          <w:szCs w:val="24"/>
        </w:rPr>
        <w:t>Пина</w:t>
      </w:r>
      <w:proofErr w:type="spellEnd"/>
      <w:r w:rsidR="00B37772">
        <w:rPr>
          <w:rFonts w:ascii="Times New Roman" w:hAnsi="Times New Roman"/>
          <w:iCs/>
          <w:sz w:val="24"/>
          <w:szCs w:val="24"/>
        </w:rPr>
        <w:t>,</w:t>
      </w:r>
      <w:r w:rsidRPr="005F747D">
        <w:rPr>
          <w:rFonts w:ascii="Times New Roman" w:hAnsi="Times New Roman"/>
          <w:iCs/>
          <w:sz w:val="24"/>
          <w:szCs w:val="24"/>
        </w:rPr>
        <w:t xml:space="preserve"> оснащен</w:t>
      </w:r>
      <w:r w:rsidR="00B37772">
        <w:rPr>
          <w:rFonts w:ascii="Times New Roman" w:hAnsi="Times New Roman"/>
          <w:iCs/>
          <w:sz w:val="24"/>
          <w:szCs w:val="24"/>
        </w:rPr>
        <w:t>ные</w:t>
      </w:r>
      <w:r w:rsidRPr="005F747D">
        <w:rPr>
          <w:rFonts w:ascii="Times New Roman" w:hAnsi="Times New Roman"/>
          <w:iCs/>
          <w:sz w:val="24"/>
          <w:szCs w:val="24"/>
        </w:rPr>
        <w:t xml:space="preserve"> всем необходимым оборудованием.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747D">
        <w:rPr>
          <w:rFonts w:ascii="Times New Roman" w:hAnsi="Times New Roman"/>
          <w:iCs/>
          <w:sz w:val="24"/>
          <w:szCs w:val="24"/>
        </w:rPr>
        <w:t>На использование кабинета имее</w:t>
      </w:r>
      <w:r w:rsidRPr="005F747D">
        <w:rPr>
          <w:rFonts w:ascii="Times New Roman" w:hAnsi="Times New Roman"/>
          <w:iCs/>
          <w:sz w:val="24"/>
          <w:szCs w:val="24"/>
        </w:rPr>
        <w:t>т</w:t>
      </w:r>
      <w:r w:rsidRPr="005F747D">
        <w:rPr>
          <w:rFonts w:ascii="Times New Roman" w:hAnsi="Times New Roman"/>
          <w:iCs/>
          <w:sz w:val="24"/>
          <w:szCs w:val="24"/>
        </w:rPr>
        <w:t>ся лицензия.</w:t>
      </w:r>
    </w:p>
    <w:p w:rsidR="00213A5B" w:rsidRDefault="00D26F4A" w:rsidP="002D39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F747D">
        <w:rPr>
          <w:rFonts w:ascii="Times New Roman" w:hAnsi="Times New Roman"/>
          <w:iCs/>
          <w:sz w:val="24"/>
          <w:szCs w:val="24"/>
        </w:rPr>
        <w:t xml:space="preserve">В школе </w:t>
      </w:r>
      <w:r w:rsidRPr="005F747D">
        <w:rPr>
          <w:rFonts w:ascii="Times New Roman" w:hAnsi="Times New Roman"/>
          <w:iCs/>
          <w:color w:val="000000"/>
          <w:sz w:val="24"/>
          <w:szCs w:val="24"/>
        </w:rPr>
        <w:t>44</w:t>
      </w:r>
      <w:r w:rsidR="00213A5B">
        <w:rPr>
          <w:rFonts w:ascii="Times New Roman" w:hAnsi="Times New Roman"/>
          <w:iCs/>
          <w:sz w:val="24"/>
          <w:szCs w:val="24"/>
        </w:rPr>
        <w:t xml:space="preserve"> учебных кабинета, в том числе</w:t>
      </w:r>
      <w:r w:rsidRPr="005F747D">
        <w:rPr>
          <w:rFonts w:ascii="Times New Roman" w:hAnsi="Times New Roman"/>
          <w:iCs/>
          <w:sz w:val="24"/>
          <w:szCs w:val="24"/>
        </w:rPr>
        <w:t xml:space="preserve"> столярная и слесарные мастерские, 2 кабинета технологии,</w:t>
      </w:r>
      <w:r w:rsidR="00213A5B">
        <w:rPr>
          <w:rFonts w:ascii="Times New Roman" w:hAnsi="Times New Roman"/>
          <w:iCs/>
          <w:sz w:val="24"/>
          <w:szCs w:val="24"/>
        </w:rPr>
        <w:t xml:space="preserve"> </w:t>
      </w:r>
      <w:r w:rsidRPr="005F747D">
        <w:rPr>
          <w:rFonts w:ascii="Times New Roman" w:hAnsi="Times New Roman"/>
          <w:iCs/>
          <w:sz w:val="24"/>
          <w:szCs w:val="24"/>
        </w:rPr>
        <w:t>2 кабинета информатики, кабинет физики и химии</w:t>
      </w:r>
      <w:r w:rsidR="00213A5B">
        <w:rPr>
          <w:rFonts w:ascii="Times New Roman" w:hAnsi="Times New Roman"/>
          <w:iCs/>
          <w:sz w:val="24"/>
          <w:szCs w:val="24"/>
        </w:rPr>
        <w:t xml:space="preserve">, </w:t>
      </w:r>
      <w:r w:rsidR="00213A5B" w:rsidRPr="005F747D">
        <w:rPr>
          <w:rFonts w:ascii="Times New Roman" w:hAnsi="Times New Roman"/>
          <w:iCs/>
          <w:sz w:val="24"/>
          <w:szCs w:val="24"/>
        </w:rPr>
        <w:t>12 кабинетов в Цен</w:t>
      </w:r>
      <w:r w:rsidR="00213A5B">
        <w:rPr>
          <w:rFonts w:ascii="Times New Roman" w:hAnsi="Times New Roman"/>
          <w:iCs/>
          <w:sz w:val="24"/>
          <w:szCs w:val="24"/>
        </w:rPr>
        <w:t>тре дополнительного образования; в</w:t>
      </w:r>
      <w:r w:rsidR="00213A5B" w:rsidRPr="005F747D">
        <w:rPr>
          <w:rFonts w:ascii="Times New Roman" w:hAnsi="Times New Roman"/>
          <w:iCs/>
          <w:sz w:val="24"/>
          <w:szCs w:val="24"/>
        </w:rPr>
        <w:t xml:space="preserve"> специализированных кабинетах имеется необх</w:t>
      </w:r>
      <w:r w:rsidR="00213A5B" w:rsidRPr="005F747D">
        <w:rPr>
          <w:rFonts w:ascii="Times New Roman" w:hAnsi="Times New Roman"/>
          <w:iCs/>
          <w:sz w:val="24"/>
          <w:szCs w:val="24"/>
        </w:rPr>
        <w:t>о</w:t>
      </w:r>
      <w:r w:rsidR="00213A5B" w:rsidRPr="005F747D">
        <w:rPr>
          <w:rFonts w:ascii="Times New Roman" w:hAnsi="Times New Roman"/>
          <w:iCs/>
          <w:sz w:val="24"/>
          <w:szCs w:val="24"/>
        </w:rPr>
        <w:t>димое оборудование</w:t>
      </w:r>
      <w:r w:rsidR="00213A5B">
        <w:rPr>
          <w:rFonts w:ascii="Times New Roman" w:hAnsi="Times New Roman"/>
          <w:iCs/>
          <w:sz w:val="24"/>
          <w:szCs w:val="24"/>
        </w:rPr>
        <w:t xml:space="preserve">. Работают </w:t>
      </w:r>
      <w:r w:rsidRPr="005F747D">
        <w:rPr>
          <w:rFonts w:ascii="Times New Roman" w:hAnsi="Times New Roman"/>
          <w:iCs/>
          <w:sz w:val="24"/>
          <w:szCs w:val="24"/>
        </w:rPr>
        <w:t>логопедический</w:t>
      </w:r>
      <w:r>
        <w:rPr>
          <w:rFonts w:ascii="Times New Roman" w:hAnsi="Times New Roman"/>
          <w:iCs/>
          <w:sz w:val="24"/>
          <w:szCs w:val="24"/>
        </w:rPr>
        <w:t xml:space="preserve"> пункт, кабинет социально-педагогической службы</w:t>
      </w:r>
      <w:r w:rsidRPr="005F747D">
        <w:rPr>
          <w:rFonts w:ascii="Times New Roman" w:hAnsi="Times New Roman"/>
          <w:iCs/>
          <w:sz w:val="24"/>
          <w:szCs w:val="24"/>
        </w:rPr>
        <w:t xml:space="preserve">, психологический </w:t>
      </w:r>
      <w:r>
        <w:rPr>
          <w:rFonts w:ascii="Times New Roman" w:hAnsi="Times New Roman"/>
          <w:iCs/>
          <w:sz w:val="24"/>
          <w:szCs w:val="24"/>
        </w:rPr>
        <w:t>центр</w:t>
      </w:r>
      <w:r w:rsidR="00213A5B">
        <w:rPr>
          <w:rFonts w:ascii="Times New Roman" w:hAnsi="Times New Roman"/>
          <w:iCs/>
          <w:sz w:val="24"/>
          <w:szCs w:val="24"/>
        </w:rPr>
        <w:t>; о</w:t>
      </w:r>
      <w:r w:rsidRPr="005F747D">
        <w:rPr>
          <w:rFonts w:ascii="Times New Roman" w:hAnsi="Times New Roman"/>
          <w:iCs/>
          <w:sz w:val="24"/>
          <w:szCs w:val="24"/>
        </w:rPr>
        <w:t>борудованы кабинеты груп</w:t>
      </w:r>
      <w:r>
        <w:rPr>
          <w:rFonts w:ascii="Times New Roman" w:hAnsi="Times New Roman"/>
          <w:iCs/>
          <w:sz w:val="24"/>
          <w:szCs w:val="24"/>
        </w:rPr>
        <w:t>п продленного дня, библи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тека</w:t>
      </w:r>
      <w:r w:rsidRPr="005F747D">
        <w:rPr>
          <w:rFonts w:ascii="Times New Roman" w:hAnsi="Times New Roman"/>
          <w:iCs/>
          <w:sz w:val="24"/>
          <w:szCs w:val="24"/>
        </w:rPr>
        <w:t>, школьный музей.</w:t>
      </w:r>
      <w:r w:rsidR="00213A5B">
        <w:rPr>
          <w:rFonts w:ascii="Times New Roman" w:hAnsi="Times New Roman"/>
          <w:iCs/>
          <w:sz w:val="24"/>
          <w:szCs w:val="24"/>
        </w:rPr>
        <w:t xml:space="preserve"> Большинство кабинетов </w:t>
      </w:r>
      <w:proofErr w:type="gramStart"/>
      <w:r w:rsidR="00213A5B">
        <w:rPr>
          <w:rFonts w:ascii="Times New Roman" w:hAnsi="Times New Roman"/>
          <w:iCs/>
          <w:sz w:val="24"/>
          <w:szCs w:val="24"/>
        </w:rPr>
        <w:t>оснащены</w:t>
      </w:r>
      <w:proofErr w:type="gramEnd"/>
      <w:r w:rsidR="00213A5B">
        <w:rPr>
          <w:rFonts w:ascii="Times New Roman" w:hAnsi="Times New Roman"/>
          <w:iCs/>
          <w:sz w:val="24"/>
          <w:szCs w:val="24"/>
        </w:rPr>
        <w:t xml:space="preserve"> компьютерной техникой, обе</w:t>
      </w:r>
      <w:r w:rsidR="00213A5B">
        <w:rPr>
          <w:rFonts w:ascii="Times New Roman" w:hAnsi="Times New Roman"/>
          <w:iCs/>
          <w:sz w:val="24"/>
          <w:szCs w:val="24"/>
        </w:rPr>
        <w:t>с</w:t>
      </w:r>
      <w:r w:rsidR="00213A5B">
        <w:rPr>
          <w:rFonts w:ascii="Times New Roman" w:hAnsi="Times New Roman"/>
          <w:iCs/>
          <w:sz w:val="24"/>
          <w:szCs w:val="24"/>
        </w:rPr>
        <w:t xml:space="preserve">печены выходом в </w:t>
      </w:r>
      <w:r w:rsidR="00213A5B" w:rsidRPr="005F747D">
        <w:rPr>
          <w:rFonts w:ascii="Times New Roman" w:hAnsi="Times New Roman"/>
          <w:iCs/>
          <w:sz w:val="24"/>
          <w:szCs w:val="24"/>
          <w:lang w:val="en-US"/>
        </w:rPr>
        <w:t>Internet</w:t>
      </w:r>
      <w:r w:rsidR="00213A5B">
        <w:rPr>
          <w:rFonts w:ascii="Times New Roman" w:hAnsi="Times New Roman"/>
          <w:iCs/>
          <w:sz w:val="24"/>
          <w:szCs w:val="24"/>
        </w:rPr>
        <w:t xml:space="preserve">, </w:t>
      </w:r>
      <w:r w:rsidR="00620A32">
        <w:rPr>
          <w:rFonts w:ascii="Times New Roman" w:hAnsi="Times New Roman"/>
          <w:iCs/>
          <w:sz w:val="24"/>
          <w:szCs w:val="24"/>
        </w:rPr>
        <w:t>объединены в локальную сеть. В</w:t>
      </w:r>
      <w:r w:rsidR="00213A5B">
        <w:rPr>
          <w:rFonts w:ascii="Times New Roman" w:hAnsi="Times New Roman"/>
          <w:iCs/>
          <w:sz w:val="24"/>
          <w:szCs w:val="24"/>
        </w:rPr>
        <w:t xml:space="preserve"> </w:t>
      </w:r>
      <w:r w:rsidR="00612DF6">
        <w:rPr>
          <w:rFonts w:ascii="Times New Roman" w:hAnsi="Times New Roman"/>
          <w:iCs/>
          <w:sz w:val="24"/>
          <w:szCs w:val="24"/>
        </w:rPr>
        <w:t>4</w:t>
      </w:r>
      <w:r w:rsidR="00213A5B">
        <w:rPr>
          <w:rFonts w:ascii="Times New Roman" w:hAnsi="Times New Roman"/>
          <w:iCs/>
          <w:sz w:val="24"/>
          <w:szCs w:val="24"/>
        </w:rPr>
        <w:t xml:space="preserve"> </w:t>
      </w:r>
      <w:r w:rsidR="00612DF6">
        <w:rPr>
          <w:rFonts w:ascii="Times New Roman" w:hAnsi="Times New Roman"/>
          <w:iCs/>
          <w:sz w:val="24"/>
          <w:szCs w:val="24"/>
        </w:rPr>
        <w:t xml:space="preserve">предметных </w:t>
      </w:r>
      <w:r w:rsidR="00213A5B">
        <w:rPr>
          <w:rFonts w:ascii="Times New Roman" w:hAnsi="Times New Roman"/>
          <w:iCs/>
          <w:sz w:val="24"/>
          <w:szCs w:val="24"/>
        </w:rPr>
        <w:t>кабинетах (м</w:t>
      </w:r>
      <w:r w:rsidR="00213A5B">
        <w:rPr>
          <w:rFonts w:ascii="Times New Roman" w:hAnsi="Times New Roman"/>
          <w:iCs/>
          <w:sz w:val="24"/>
          <w:szCs w:val="24"/>
        </w:rPr>
        <w:t>а</w:t>
      </w:r>
      <w:r w:rsidR="00213A5B">
        <w:rPr>
          <w:rFonts w:ascii="Times New Roman" w:hAnsi="Times New Roman"/>
          <w:iCs/>
          <w:sz w:val="24"/>
          <w:szCs w:val="24"/>
        </w:rPr>
        <w:t>тематики, русского языка, биологии</w:t>
      </w:r>
      <w:r w:rsidR="00612DF6">
        <w:rPr>
          <w:rFonts w:ascii="Times New Roman" w:hAnsi="Times New Roman"/>
          <w:iCs/>
          <w:sz w:val="24"/>
          <w:szCs w:val="24"/>
        </w:rPr>
        <w:t>, истории</w:t>
      </w:r>
      <w:r w:rsidR="00213A5B">
        <w:rPr>
          <w:rFonts w:ascii="Times New Roman" w:hAnsi="Times New Roman"/>
          <w:iCs/>
          <w:sz w:val="24"/>
          <w:szCs w:val="24"/>
        </w:rPr>
        <w:t xml:space="preserve"> и начальных классов) установлены </w:t>
      </w:r>
      <w:proofErr w:type="spellStart"/>
      <w:r w:rsidR="00213A5B">
        <w:rPr>
          <w:rFonts w:ascii="Times New Roman" w:hAnsi="Times New Roman"/>
          <w:iCs/>
          <w:sz w:val="24"/>
          <w:szCs w:val="24"/>
        </w:rPr>
        <w:t>мульт</w:t>
      </w:r>
      <w:r w:rsidR="00213A5B">
        <w:rPr>
          <w:rFonts w:ascii="Times New Roman" w:hAnsi="Times New Roman"/>
          <w:iCs/>
          <w:sz w:val="24"/>
          <w:szCs w:val="24"/>
        </w:rPr>
        <w:t>и</w:t>
      </w:r>
      <w:r w:rsidR="00213A5B">
        <w:rPr>
          <w:rFonts w:ascii="Times New Roman" w:hAnsi="Times New Roman"/>
          <w:iCs/>
          <w:sz w:val="24"/>
          <w:szCs w:val="24"/>
        </w:rPr>
        <w:t>медийные</w:t>
      </w:r>
      <w:proofErr w:type="spellEnd"/>
      <w:r w:rsidR="00213A5B">
        <w:rPr>
          <w:rFonts w:ascii="Times New Roman" w:hAnsi="Times New Roman"/>
          <w:iCs/>
          <w:sz w:val="24"/>
          <w:szCs w:val="24"/>
        </w:rPr>
        <w:t xml:space="preserve"> доски</w:t>
      </w:r>
      <w:r w:rsidR="00620A32">
        <w:rPr>
          <w:rFonts w:ascii="Times New Roman" w:hAnsi="Times New Roman"/>
          <w:iCs/>
          <w:sz w:val="24"/>
          <w:szCs w:val="24"/>
        </w:rPr>
        <w:t xml:space="preserve"> за счет сре</w:t>
      </w:r>
      <w:proofErr w:type="gramStart"/>
      <w:r w:rsidR="00620A32">
        <w:rPr>
          <w:rFonts w:ascii="Times New Roman" w:hAnsi="Times New Roman"/>
          <w:iCs/>
          <w:sz w:val="24"/>
          <w:szCs w:val="24"/>
        </w:rPr>
        <w:t>дств шк</w:t>
      </w:r>
      <w:proofErr w:type="gramEnd"/>
      <w:r w:rsidR="00620A32">
        <w:rPr>
          <w:rFonts w:ascii="Times New Roman" w:hAnsi="Times New Roman"/>
          <w:iCs/>
          <w:sz w:val="24"/>
          <w:szCs w:val="24"/>
        </w:rPr>
        <w:t>олы, в рамках реализации проекта модернизации обр</w:t>
      </w:r>
      <w:r w:rsidR="00620A32">
        <w:rPr>
          <w:rFonts w:ascii="Times New Roman" w:hAnsi="Times New Roman"/>
          <w:iCs/>
          <w:sz w:val="24"/>
          <w:szCs w:val="24"/>
        </w:rPr>
        <w:t>а</w:t>
      </w:r>
      <w:r w:rsidR="00620A32">
        <w:rPr>
          <w:rFonts w:ascii="Times New Roman" w:hAnsi="Times New Roman"/>
          <w:iCs/>
          <w:sz w:val="24"/>
          <w:szCs w:val="24"/>
        </w:rPr>
        <w:t>зова</w:t>
      </w:r>
      <w:r w:rsidR="00612DF6">
        <w:rPr>
          <w:rFonts w:ascii="Times New Roman" w:hAnsi="Times New Roman"/>
          <w:iCs/>
          <w:sz w:val="24"/>
          <w:szCs w:val="24"/>
        </w:rPr>
        <w:t>ния шесть</w:t>
      </w:r>
      <w:r w:rsidR="00620A32">
        <w:rPr>
          <w:rFonts w:ascii="Times New Roman" w:hAnsi="Times New Roman"/>
          <w:iCs/>
          <w:sz w:val="24"/>
          <w:szCs w:val="24"/>
        </w:rPr>
        <w:t xml:space="preserve"> кабинетов в начальной школе оборудованы комплектами </w:t>
      </w:r>
      <w:proofErr w:type="spellStart"/>
      <w:r w:rsidR="00620A32">
        <w:rPr>
          <w:rFonts w:ascii="Times New Roman" w:hAnsi="Times New Roman"/>
          <w:iCs/>
          <w:sz w:val="24"/>
          <w:szCs w:val="24"/>
        </w:rPr>
        <w:t>мультимедийного</w:t>
      </w:r>
      <w:proofErr w:type="spellEnd"/>
      <w:r w:rsidR="00620A32">
        <w:rPr>
          <w:rFonts w:ascii="Times New Roman" w:hAnsi="Times New Roman"/>
          <w:iCs/>
          <w:sz w:val="24"/>
          <w:szCs w:val="24"/>
        </w:rPr>
        <w:t xml:space="preserve"> оборудования</w:t>
      </w:r>
      <w:r w:rsidR="00213A5B">
        <w:rPr>
          <w:rFonts w:ascii="Times New Roman" w:hAnsi="Times New Roman"/>
          <w:iCs/>
          <w:sz w:val="24"/>
          <w:szCs w:val="24"/>
        </w:rPr>
        <w:t>.</w:t>
      </w:r>
      <w:r w:rsidR="00213A5B" w:rsidRPr="005F747D">
        <w:rPr>
          <w:rFonts w:ascii="Times New Roman" w:hAnsi="Times New Roman"/>
          <w:iCs/>
          <w:sz w:val="24"/>
          <w:szCs w:val="24"/>
        </w:rPr>
        <w:t xml:space="preserve"> </w:t>
      </w:r>
      <w:r w:rsidRPr="005F747D">
        <w:rPr>
          <w:rFonts w:ascii="Times New Roman" w:hAnsi="Times New Roman"/>
          <w:iCs/>
          <w:sz w:val="24"/>
          <w:szCs w:val="24"/>
        </w:rPr>
        <w:t xml:space="preserve">Учебные кабинеты </w:t>
      </w:r>
      <w:r>
        <w:rPr>
          <w:rFonts w:ascii="Times New Roman" w:hAnsi="Times New Roman"/>
          <w:iCs/>
          <w:sz w:val="24"/>
          <w:szCs w:val="24"/>
        </w:rPr>
        <w:t xml:space="preserve">начальной школы </w:t>
      </w:r>
      <w:r w:rsidRPr="005F747D">
        <w:rPr>
          <w:rFonts w:ascii="Times New Roman" w:hAnsi="Times New Roman"/>
          <w:iCs/>
          <w:sz w:val="24"/>
          <w:szCs w:val="24"/>
        </w:rPr>
        <w:t>оснащены учебной ме</w:t>
      </w:r>
      <w:r w:rsidR="00213A5B">
        <w:rPr>
          <w:rFonts w:ascii="Times New Roman" w:hAnsi="Times New Roman"/>
          <w:iCs/>
          <w:sz w:val="24"/>
          <w:szCs w:val="24"/>
        </w:rPr>
        <w:t xml:space="preserve">белью согласно нормам </w:t>
      </w:r>
      <w:proofErr w:type="spellStart"/>
      <w:r w:rsidR="00213A5B">
        <w:rPr>
          <w:rFonts w:ascii="Times New Roman" w:hAnsi="Times New Roman"/>
          <w:iCs/>
          <w:sz w:val="24"/>
          <w:szCs w:val="24"/>
        </w:rPr>
        <w:t>СанПина</w:t>
      </w:r>
      <w:proofErr w:type="spellEnd"/>
      <w:r w:rsidR="00213A5B">
        <w:rPr>
          <w:rFonts w:ascii="Times New Roman" w:hAnsi="Times New Roman"/>
          <w:iCs/>
          <w:sz w:val="24"/>
          <w:szCs w:val="24"/>
        </w:rPr>
        <w:t xml:space="preserve">. </w:t>
      </w:r>
    </w:p>
    <w:p w:rsidR="00D26F4A" w:rsidRPr="00CE7D8B" w:rsidRDefault="00D26F4A" w:rsidP="002D39FF">
      <w:pPr>
        <w:spacing w:after="0" w:line="240" w:lineRule="auto"/>
        <w:ind w:firstLine="567"/>
        <w:jc w:val="both"/>
      </w:pPr>
      <w:r w:rsidRPr="005F747D">
        <w:rPr>
          <w:rFonts w:ascii="Times New Roman" w:hAnsi="Times New Roman"/>
          <w:iCs/>
          <w:sz w:val="24"/>
          <w:szCs w:val="24"/>
        </w:rPr>
        <w:t xml:space="preserve">Наличие 2-х компьютерных классов позволяет организовать уроки базового курса информатики в </w:t>
      </w:r>
      <w:r>
        <w:rPr>
          <w:rFonts w:ascii="Times New Roman" w:hAnsi="Times New Roman"/>
          <w:iCs/>
          <w:sz w:val="24"/>
          <w:szCs w:val="24"/>
        </w:rPr>
        <w:t>8</w:t>
      </w:r>
      <w:r w:rsidRPr="005F747D">
        <w:rPr>
          <w:rFonts w:ascii="Times New Roman" w:hAnsi="Times New Roman"/>
          <w:iCs/>
          <w:sz w:val="24"/>
          <w:szCs w:val="24"/>
        </w:rPr>
        <w:t>-11 классах</w:t>
      </w:r>
      <w:r>
        <w:rPr>
          <w:rFonts w:ascii="Times New Roman" w:hAnsi="Times New Roman"/>
          <w:iCs/>
          <w:sz w:val="24"/>
          <w:szCs w:val="24"/>
        </w:rPr>
        <w:t xml:space="preserve"> и пропедевтического курса в классах мат</w:t>
      </w:r>
      <w:r w:rsidR="00504D95">
        <w:rPr>
          <w:rFonts w:ascii="Times New Roman" w:hAnsi="Times New Roman"/>
          <w:iCs/>
          <w:sz w:val="24"/>
          <w:szCs w:val="24"/>
        </w:rPr>
        <w:t>ематической н</w:t>
      </w:r>
      <w:r w:rsidR="00504D95">
        <w:rPr>
          <w:rFonts w:ascii="Times New Roman" w:hAnsi="Times New Roman"/>
          <w:iCs/>
          <w:sz w:val="24"/>
          <w:szCs w:val="24"/>
        </w:rPr>
        <w:t>а</w:t>
      </w:r>
      <w:r w:rsidR="00620A32">
        <w:rPr>
          <w:rFonts w:ascii="Times New Roman" w:hAnsi="Times New Roman"/>
          <w:iCs/>
          <w:sz w:val="24"/>
          <w:szCs w:val="24"/>
        </w:rPr>
        <w:t>правленности (5</w:t>
      </w:r>
      <w:r w:rsidR="00504D95">
        <w:rPr>
          <w:rFonts w:ascii="Times New Roman" w:hAnsi="Times New Roman"/>
          <w:iCs/>
          <w:sz w:val="24"/>
          <w:szCs w:val="24"/>
        </w:rPr>
        <w:t xml:space="preserve"> и </w:t>
      </w:r>
      <w:r w:rsidR="00620A32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/>
          <w:iCs/>
          <w:sz w:val="24"/>
          <w:szCs w:val="24"/>
        </w:rPr>
        <w:t>.), занятия кружков центра дополнительного об</w:t>
      </w:r>
      <w:r w:rsidR="00620A32">
        <w:rPr>
          <w:rFonts w:ascii="Times New Roman" w:hAnsi="Times New Roman"/>
          <w:iCs/>
          <w:sz w:val="24"/>
          <w:szCs w:val="24"/>
        </w:rPr>
        <w:t xml:space="preserve">разования </w:t>
      </w:r>
      <w:r>
        <w:rPr>
          <w:rFonts w:ascii="Times New Roman" w:hAnsi="Times New Roman"/>
          <w:iCs/>
          <w:sz w:val="24"/>
          <w:szCs w:val="24"/>
        </w:rPr>
        <w:t>«Грамота.</w:t>
      </w:r>
      <w:r w:rsidRPr="00BF5FC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iCs/>
          <w:sz w:val="24"/>
          <w:szCs w:val="24"/>
        </w:rPr>
        <w:t>», «</w:t>
      </w:r>
      <w:r w:rsidRPr="00CE7D8B">
        <w:rPr>
          <w:rFonts w:ascii="Times New Roman" w:hAnsi="Times New Roman"/>
          <w:sz w:val="24"/>
          <w:szCs w:val="24"/>
        </w:rPr>
        <w:t>Школьные средства массовой коммуникации</w:t>
      </w:r>
      <w:r>
        <w:rPr>
          <w:rFonts w:ascii="Times New Roman" w:hAnsi="Times New Roman"/>
          <w:iCs/>
          <w:sz w:val="24"/>
          <w:szCs w:val="24"/>
        </w:rPr>
        <w:t>», «Обучение основам шахматной игры с помощью компьютерных техноло</w:t>
      </w:r>
      <w:r w:rsidR="00620A32">
        <w:rPr>
          <w:rFonts w:ascii="Times New Roman" w:hAnsi="Times New Roman"/>
          <w:iCs/>
          <w:sz w:val="24"/>
          <w:szCs w:val="24"/>
        </w:rPr>
        <w:t>гий», «Мой компьютер»</w:t>
      </w:r>
      <w:r>
        <w:rPr>
          <w:rFonts w:ascii="Times New Roman" w:hAnsi="Times New Roman"/>
          <w:iCs/>
          <w:sz w:val="24"/>
          <w:szCs w:val="24"/>
        </w:rPr>
        <w:t>.</w:t>
      </w:r>
      <w:r w:rsidR="00E055D6">
        <w:rPr>
          <w:rFonts w:ascii="Times New Roman" w:hAnsi="Times New Roman"/>
          <w:iCs/>
          <w:sz w:val="24"/>
          <w:szCs w:val="24"/>
        </w:rPr>
        <w:t xml:space="preserve"> В рамках комплексного пр</w:t>
      </w:r>
      <w:r w:rsidR="00E055D6">
        <w:rPr>
          <w:rFonts w:ascii="Times New Roman" w:hAnsi="Times New Roman"/>
          <w:iCs/>
          <w:sz w:val="24"/>
          <w:szCs w:val="24"/>
        </w:rPr>
        <w:t>о</w:t>
      </w:r>
      <w:r w:rsidR="00E055D6">
        <w:rPr>
          <w:rFonts w:ascii="Times New Roman" w:hAnsi="Times New Roman"/>
          <w:iCs/>
          <w:sz w:val="24"/>
          <w:szCs w:val="24"/>
        </w:rPr>
        <w:lastRenderedPageBreak/>
        <w:t xml:space="preserve">екта модернизации образования приобретен мобильный компьютерный класс на </w:t>
      </w:r>
      <w:r w:rsidR="00B90362">
        <w:rPr>
          <w:rFonts w:ascii="Times New Roman" w:hAnsi="Times New Roman"/>
          <w:iCs/>
          <w:sz w:val="24"/>
          <w:szCs w:val="24"/>
        </w:rPr>
        <w:t xml:space="preserve">10 </w:t>
      </w:r>
      <w:r w:rsidR="00E055D6">
        <w:rPr>
          <w:rFonts w:ascii="Times New Roman" w:hAnsi="Times New Roman"/>
          <w:iCs/>
          <w:sz w:val="24"/>
          <w:szCs w:val="24"/>
        </w:rPr>
        <w:t>раб</w:t>
      </w:r>
      <w:r w:rsidR="00E055D6">
        <w:rPr>
          <w:rFonts w:ascii="Times New Roman" w:hAnsi="Times New Roman"/>
          <w:iCs/>
          <w:sz w:val="24"/>
          <w:szCs w:val="24"/>
        </w:rPr>
        <w:t>о</w:t>
      </w:r>
      <w:r w:rsidR="00E055D6">
        <w:rPr>
          <w:rFonts w:ascii="Times New Roman" w:hAnsi="Times New Roman"/>
          <w:iCs/>
          <w:sz w:val="24"/>
          <w:szCs w:val="24"/>
        </w:rPr>
        <w:t>чих мест.</w:t>
      </w:r>
    </w:p>
    <w:p w:rsidR="00D26F4A" w:rsidRDefault="00D26F4A" w:rsidP="002D39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C065E">
        <w:rPr>
          <w:rFonts w:ascii="Times New Roman" w:hAnsi="Times New Roman"/>
          <w:iCs/>
          <w:color w:val="000000" w:themeColor="text1"/>
          <w:sz w:val="24"/>
          <w:szCs w:val="24"/>
        </w:rPr>
        <w:t>Мастерские технического труда</w:t>
      </w:r>
      <w:r w:rsidRPr="005F747D">
        <w:rPr>
          <w:rFonts w:ascii="Times New Roman" w:hAnsi="Times New Roman"/>
          <w:iCs/>
          <w:sz w:val="24"/>
          <w:szCs w:val="24"/>
        </w:rPr>
        <w:t xml:space="preserve"> оснащены станками: деревообрабатывающим, </w:t>
      </w:r>
      <w:r w:rsidR="003C065E">
        <w:rPr>
          <w:rFonts w:ascii="Times New Roman" w:hAnsi="Times New Roman"/>
          <w:iCs/>
          <w:sz w:val="24"/>
          <w:szCs w:val="24"/>
        </w:rPr>
        <w:t>све</w:t>
      </w:r>
      <w:r w:rsidR="003C065E">
        <w:rPr>
          <w:rFonts w:ascii="Times New Roman" w:hAnsi="Times New Roman"/>
          <w:iCs/>
          <w:sz w:val="24"/>
          <w:szCs w:val="24"/>
        </w:rPr>
        <w:t>р</w:t>
      </w:r>
      <w:r w:rsidR="003C065E">
        <w:rPr>
          <w:rFonts w:ascii="Times New Roman" w:hAnsi="Times New Roman"/>
          <w:iCs/>
          <w:sz w:val="24"/>
          <w:szCs w:val="24"/>
        </w:rPr>
        <w:t xml:space="preserve">лильным, </w:t>
      </w:r>
      <w:r w:rsidRPr="005F747D">
        <w:rPr>
          <w:rFonts w:ascii="Times New Roman" w:hAnsi="Times New Roman"/>
          <w:iCs/>
          <w:sz w:val="24"/>
          <w:szCs w:val="24"/>
        </w:rPr>
        <w:t>токарным по дереву</w:t>
      </w:r>
      <w:r w:rsidRPr="00612DF6">
        <w:rPr>
          <w:rFonts w:ascii="Times New Roman" w:hAnsi="Times New Roman"/>
          <w:iCs/>
          <w:sz w:val="24"/>
          <w:szCs w:val="24"/>
        </w:rPr>
        <w:t>.</w:t>
      </w:r>
      <w:r w:rsidRPr="005F747D">
        <w:rPr>
          <w:rFonts w:ascii="Times New Roman" w:hAnsi="Times New Roman"/>
          <w:iCs/>
          <w:sz w:val="24"/>
          <w:szCs w:val="24"/>
        </w:rPr>
        <w:t xml:space="preserve"> Кабинет технологии по обработке тканей оснащён </w:t>
      </w:r>
      <w:r w:rsidR="00A3539D">
        <w:rPr>
          <w:rFonts w:ascii="Times New Roman" w:hAnsi="Times New Roman"/>
          <w:iCs/>
          <w:sz w:val="24"/>
          <w:szCs w:val="24"/>
        </w:rPr>
        <w:t>шве</w:t>
      </w:r>
      <w:r w:rsidR="00A3539D">
        <w:rPr>
          <w:rFonts w:ascii="Times New Roman" w:hAnsi="Times New Roman"/>
          <w:iCs/>
          <w:sz w:val="24"/>
          <w:szCs w:val="24"/>
        </w:rPr>
        <w:t>й</w:t>
      </w:r>
      <w:r w:rsidR="00A3539D">
        <w:rPr>
          <w:rFonts w:ascii="Times New Roman" w:hAnsi="Times New Roman"/>
          <w:iCs/>
          <w:sz w:val="24"/>
          <w:szCs w:val="24"/>
        </w:rPr>
        <w:t xml:space="preserve">ными </w:t>
      </w:r>
      <w:r w:rsidRPr="005F747D">
        <w:rPr>
          <w:rFonts w:ascii="Times New Roman" w:hAnsi="Times New Roman"/>
          <w:iCs/>
          <w:sz w:val="24"/>
          <w:szCs w:val="24"/>
        </w:rPr>
        <w:t>машина</w:t>
      </w:r>
      <w:r w:rsidR="00A3539D">
        <w:rPr>
          <w:rFonts w:ascii="Times New Roman" w:hAnsi="Times New Roman"/>
          <w:iCs/>
          <w:sz w:val="24"/>
          <w:szCs w:val="24"/>
        </w:rPr>
        <w:t>ми и</w:t>
      </w:r>
      <w:r w:rsidRPr="005F747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F747D">
        <w:rPr>
          <w:rFonts w:ascii="Times New Roman" w:hAnsi="Times New Roman"/>
          <w:iCs/>
          <w:sz w:val="24"/>
          <w:szCs w:val="24"/>
        </w:rPr>
        <w:t>оверлогом</w:t>
      </w:r>
      <w:proofErr w:type="spellEnd"/>
      <w:r w:rsidRPr="005F747D">
        <w:rPr>
          <w:rFonts w:ascii="Times New Roman" w:hAnsi="Times New Roman"/>
          <w:iCs/>
          <w:sz w:val="24"/>
          <w:szCs w:val="24"/>
        </w:rPr>
        <w:t xml:space="preserve">.  </w:t>
      </w:r>
      <w:r w:rsidR="00620A32">
        <w:rPr>
          <w:rFonts w:ascii="Times New Roman" w:hAnsi="Times New Roman"/>
          <w:iCs/>
          <w:sz w:val="24"/>
          <w:szCs w:val="24"/>
        </w:rPr>
        <w:t>Произведено переоборудование к</w:t>
      </w:r>
      <w:r w:rsidRPr="005F747D">
        <w:rPr>
          <w:rFonts w:ascii="Times New Roman" w:hAnsi="Times New Roman"/>
          <w:iCs/>
          <w:sz w:val="24"/>
          <w:szCs w:val="24"/>
        </w:rPr>
        <w:t>абинет</w:t>
      </w:r>
      <w:r w:rsidR="00620A32">
        <w:rPr>
          <w:rFonts w:ascii="Times New Roman" w:hAnsi="Times New Roman"/>
          <w:iCs/>
          <w:sz w:val="24"/>
          <w:szCs w:val="24"/>
        </w:rPr>
        <w:t>а</w:t>
      </w:r>
      <w:r w:rsidRPr="005F747D">
        <w:rPr>
          <w:rFonts w:ascii="Times New Roman" w:hAnsi="Times New Roman"/>
          <w:iCs/>
          <w:sz w:val="24"/>
          <w:szCs w:val="24"/>
        </w:rPr>
        <w:t xml:space="preserve"> технологии по обработке пищевых продуктов </w:t>
      </w:r>
      <w:r w:rsidR="00620A32">
        <w:rPr>
          <w:rFonts w:ascii="Times New Roman" w:hAnsi="Times New Roman"/>
          <w:iCs/>
          <w:sz w:val="24"/>
          <w:szCs w:val="24"/>
        </w:rPr>
        <w:t>новыми</w:t>
      </w:r>
      <w:r w:rsidRPr="005F747D">
        <w:rPr>
          <w:rFonts w:ascii="Times New Roman" w:hAnsi="Times New Roman"/>
          <w:iCs/>
          <w:sz w:val="24"/>
          <w:szCs w:val="24"/>
        </w:rPr>
        <w:t xml:space="preserve"> электроплитами с духовками, СВЧ печью, хол</w:t>
      </w:r>
      <w:r w:rsidRPr="005F747D">
        <w:rPr>
          <w:rFonts w:ascii="Times New Roman" w:hAnsi="Times New Roman"/>
          <w:iCs/>
          <w:sz w:val="24"/>
          <w:szCs w:val="24"/>
        </w:rPr>
        <w:t>о</w:t>
      </w:r>
      <w:r w:rsidRPr="005F747D">
        <w:rPr>
          <w:rFonts w:ascii="Times New Roman" w:hAnsi="Times New Roman"/>
          <w:iCs/>
          <w:sz w:val="24"/>
          <w:szCs w:val="24"/>
        </w:rPr>
        <w:t xml:space="preserve">дильником. </w:t>
      </w:r>
      <w:r>
        <w:rPr>
          <w:rFonts w:ascii="Times New Roman" w:hAnsi="Times New Roman"/>
          <w:iCs/>
          <w:sz w:val="24"/>
          <w:szCs w:val="24"/>
        </w:rPr>
        <w:t>Оборудование кабинетов позволяет реализовать учебную программу по курсу технологии в полном объеме.</w:t>
      </w:r>
    </w:p>
    <w:p w:rsidR="00612DF6" w:rsidRPr="005F747D" w:rsidRDefault="00612DF6" w:rsidP="002D39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Оборудованы кабинеты ОБЖ и </w:t>
      </w:r>
      <w:proofErr w:type="gramStart"/>
      <w:r>
        <w:rPr>
          <w:rFonts w:ascii="Times New Roman" w:hAnsi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 соответствии с предъявляемыми Стандартом требованиями.</w:t>
      </w:r>
    </w:p>
    <w:p w:rsidR="00D26F4A" w:rsidRDefault="00D26F4A" w:rsidP="002D39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F747D">
        <w:rPr>
          <w:rFonts w:ascii="Times New Roman" w:hAnsi="Times New Roman"/>
          <w:iCs/>
          <w:sz w:val="24"/>
          <w:szCs w:val="24"/>
        </w:rPr>
        <w:t>В шк</w:t>
      </w:r>
      <w:r>
        <w:rPr>
          <w:rFonts w:ascii="Times New Roman" w:hAnsi="Times New Roman"/>
          <w:iCs/>
          <w:sz w:val="24"/>
          <w:szCs w:val="24"/>
        </w:rPr>
        <w:t>оле имеется  два спортивных, актовый</w:t>
      </w:r>
      <w:r w:rsidRPr="005F747D">
        <w:rPr>
          <w:rFonts w:ascii="Times New Roman" w:hAnsi="Times New Roman"/>
          <w:iCs/>
          <w:sz w:val="24"/>
          <w:szCs w:val="24"/>
        </w:rPr>
        <w:t>, хореографический залы</w:t>
      </w:r>
      <w:r>
        <w:rPr>
          <w:rFonts w:ascii="Times New Roman" w:hAnsi="Times New Roman"/>
          <w:iCs/>
          <w:sz w:val="24"/>
          <w:szCs w:val="24"/>
        </w:rPr>
        <w:t>, хоровой класс</w:t>
      </w:r>
      <w:r w:rsidRPr="005F747D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Помещения соответствуют нормам безопасности </w:t>
      </w:r>
      <w:proofErr w:type="spellStart"/>
      <w:r>
        <w:rPr>
          <w:rFonts w:ascii="Times New Roman" w:hAnsi="Times New Roman"/>
          <w:i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r w:rsidRPr="005F747D">
        <w:rPr>
          <w:rFonts w:ascii="Times New Roman" w:hAnsi="Times New Roman"/>
          <w:iCs/>
          <w:sz w:val="24"/>
          <w:szCs w:val="24"/>
        </w:rPr>
        <w:t xml:space="preserve"> </w:t>
      </w:r>
    </w:p>
    <w:p w:rsidR="00D26F4A" w:rsidRDefault="00D26F4A" w:rsidP="002D39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эвакуации во всех рекреациях школы, главных и запасных лестниц покрыты несгораемой краской</w:t>
      </w:r>
      <w:r w:rsidR="00DB57CD">
        <w:rPr>
          <w:rFonts w:ascii="Times New Roman" w:hAnsi="Times New Roman"/>
          <w:iCs/>
          <w:sz w:val="24"/>
          <w:szCs w:val="24"/>
        </w:rPr>
        <w:t xml:space="preserve">, в летний период осуществлен необходимый косметический ремонт учебных кабинетов, рекреаций, </w:t>
      </w:r>
      <w:r w:rsidR="00620A32">
        <w:rPr>
          <w:rFonts w:ascii="Times New Roman" w:hAnsi="Times New Roman"/>
          <w:iCs/>
          <w:sz w:val="24"/>
          <w:szCs w:val="24"/>
        </w:rPr>
        <w:t>лестничных пролетов, продолжается</w:t>
      </w:r>
      <w:r w:rsidR="00DB57CD">
        <w:rPr>
          <w:rFonts w:ascii="Times New Roman" w:hAnsi="Times New Roman"/>
          <w:iCs/>
          <w:sz w:val="24"/>
          <w:szCs w:val="24"/>
        </w:rPr>
        <w:t xml:space="preserve"> замена старых око</w:t>
      </w:r>
      <w:r w:rsidR="00DB57CD">
        <w:rPr>
          <w:rFonts w:ascii="Times New Roman" w:hAnsi="Times New Roman"/>
          <w:iCs/>
          <w:sz w:val="24"/>
          <w:szCs w:val="24"/>
        </w:rPr>
        <w:t>н</w:t>
      </w:r>
      <w:r w:rsidR="00DB57CD">
        <w:rPr>
          <w:rFonts w:ascii="Times New Roman" w:hAnsi="Times New Roman"/>
          <w:iCs/>
          <w:sz w:val="24"/>
          <w:szCs w:val="24"/>
        </w:rPr>
        <w:t>ных рам на ПВХ.</w:t>
      </w:r>
    </w:p>
    <w:p w:rsidR="00C7193C" w:rsidRPr="005F747D" w:rsidRDefault="00C7193C" w:rsidP="002D39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D26F4A" w:rsidRPr="00DB57CD" w:rsidTr="00612DF6">
        <w:trPr>
          <w:trHeight w:val="557"/>
        </w:trPr>
        <w:tc>
          <w:tcPr>
            <w:tcW w:w="2518" w:type="dxa"/>
          </w:tcPr>
          <w:p w:rsidR="00D26F4A" w:rsidRPr="00DB57CD" w:rsidRDefault="00D26F4A" w:rsidP="00213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7CD">
              <w:rPr>
                <w:rFonts w:ascii="Times New Roman" w:hAnsi="Times New Roman"/>
                <w:b/>
                <w:bCs/>
                <w:sz w:val="24"/>
                <w:szCs w:val="24"/>
              </w:rPr>
              <w:t>Лучшие аспекты обеспечения</w:t>
            </w:r>
          </w:p>
        </w:tc>
        <w:tc>
          <w:tcPr>
            <w:tcW w:w="7052" w:type="dxa"/>
          </w:tcPr>
          <w:p w:rsidR="00D26F4A" w:rsidRPr="00DB57CD" w:rsidRDefault="00D26F4A" w:rsidP="00504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7CD">
              <w:rPr>
                <w:rFonts w:ascii="Times New Roman" w:hAnsi="Times New Roman"/>
                <w:b/>
                <w:bCs/>
                <w:sz w:val="24"/>
                <w:szCs w:val="24"/>
              </w:rPr>
              <w:t>Как это повлияло на результаты деятельности</w:t>
            </w:r>
          </w:p>
        </w:tc>
      </w:tr>
      <w:tr w:rsidR="00D26F4A" w:rsidRPr="00DB57CD" w:rsidTr="00612DF6">
        <w:trPr>
          <w:trHeight w:val="1082"/>
        </w:trPr>
        <w:tc>
          <w:tcPr>
            <w:tcW w:w="2518" w:type="dxa"/>
          </w:tcPr>
          <w:p w:rsidR="00D26F4A" w:rsidRPr="00DB57CD" w:rsidRDefault="00612DF6" w:rsidP="00213A5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>Оснащенность ко</w:t>
            </w:r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 xml:space="preserve">пьютерным и </w:t>
            </w:r>
            <w:proofErr w:type="spellStart"/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>мул</w:t>
            </w:r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>тимедийным</w:t>
            </w:r>
            <w:proofErr w:type="spellEnd"/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 xml:space="preserve"> обор</w:t>
            </w:r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26F4A" w:rsidRPr="00DB57CD">
              <w:rPr>
                <w:rFonts w:ascii="Times New Roman" w:hAnsi="Times New Roman"/>
                <w:bCs/>
                <w:sz w:val="24"/>
                <w:szCs w:val="24"/>
              </w:rPr>
              <w:t>дованием</w:t>
            </w:r>
          </w:p>
        </w:tc>
        <w:tc>
          <w:tcPr>
            <w:tcW w:w="7052" w:type="dxa"/>
          </w:tcPr>
          <w:p w:rsidR="00D26F4A" w:rsidRDefault="00D26F4A" w:rsidP="0021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CD">
              <w:rPr>
                <w:rFonts w:ascii="Times New Roman" w:hAnsi="Times New Roman"/>
                <w:bCs/>
                <w:sz w:val="24"/>
                <w:szCs w:val="24"/>
              </w:rPr>
              <w:t>1. Созданы условия для преподавания большинства предметов учебного плана с использованием ИКТ</w:t>
            </w:r>
          </w:p>
          <w:p w:rsidR="00DB57CD" w:rsidRPr="00DB57CD" w:rsidRDefault="00DB57CD" w:rsidP="00213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Созданы условия для участия в проекте «электронная школа»</w:t>
            </w:r>
          </w:p>
        </w:tc>
      </w:tr>
      <w:tr w:rsidR="00D26F4A" w:rsidRPr="00DB57CD" w:rsidTr="00612DF6">
        <w:tc>
          <w:tcPr>
            <w:tcW w:w="2518" w:type="dxa"/>
          </w:tcPr>
          <w:p w:rsidR="00D26F4A" w:rsidRPr="00DB57CD" w:rsidRDefault="00DB57CD" w:rsidP="009517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2D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Замена </w:t>
            </w:r>
            <w:r w:rsidR="00951799">
              <w:rPr>
                <w:rFonts w:ascii="Times New Roman" w:hAnsi="Times New Roman"/>
                <w:bCs/>
                <w:sz w:val="24"/>
                <w:szCs w:val="24"/>
              </w:rPr>
              <w:t>старых оконных рам на ПВХ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D26F4A" w:rsidRDefault="00D26F4A" w:rsidP="00504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CD">
              <w:rPr>
                <w:rFonts w:ascii="Times New Roman" w:hAnsi="Times New Roman"/>
                <w:bCs/>
                <w:sz w:val="24"/>
                <w:szCs w:val="24"/>
              </w:rPr>
              <w:t>1. Обеспечение безопасности детей.</w:t>
            </w:r>
          </w:p>
          <w:p w:rsidR="00DB57CD" w:rsidRPr="00DB57CD" w:rsidRDefault="00DB57CD" w:rsidP="009517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951799">
              <w:rPr>
                <w:rFonts w:ascii="Times New Roman" w:hAnsi="Times New Roman"/>
                <w:bCs/>
                <w:sz w:val="24"/>
                <w:szCs w:val="24"/>
              </w:rPr>
              <w:t>Обеспечение температурного режима в классных кабинетах</w:t>
            </w:r>
          </w:p>
        </w:tc>
      </w:tr>
      <w:tr w:rsidR="00951799" w:rsidRPr="00DB57CD" w:rsidTr="00612DF6">
        <w:tc>
          <w:tcPr>
            <w:tcW w:w="2518" w:type="dxa"/>
          </w:tcPr>
          <w:p w:rsidR="00951799" w:rsidRDefault="00951799" w:rsidP="009517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Приобретение учебного оборудов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и наглядных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собий для кабинетов химии, физики, 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логи в соответствии с требованиями ФГОС</w:t>
            </w:r>
          </w:p>
        </w:tc>
        <w:tc>
          <w:tcPr>
            <w:tcW w:w="7052" w:type="dxa"/>
          </w:tcPr>
          <w:p w:rsidR="00951799" w:rsidRDefault="00951799" w:rsidP="00504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Расширение возможностей практической работы обучающихся</w:t>
            </w:r>
            <w:r w:rsidR="003C065E">
              <w:rPr>
                <w:rFonts w:ascii="Times New Roman" w:hAnsi="Times New Roman"/>
                <w:bCs/>
                <w:sz w:val="24"/>
                <w:szCs w:val="24"/>
              </w:rPr>
              <w:t xml:space="preserve"> на учебных занятиях и во внеурочной деятельности по предмету</w:t>
            </w:r>
          </w:p>
          <w:p w:rsidR="00612DF6" w:rsidRPr="00DB57CD" w:rsidRDefault="00612DF6" w:rsidP="00504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2.Готовность педагогов к переходу на ФГОС  ООО</w:t>
            </w:r>
          </w:p>
        </w:tc>
      </w:tr>
      <w:tr w:rsidR="00612DF6" w:rsidRPr="00DB57CD" w:rsidTr="00612DF6">
        <w:tc>
          <w:tcPr>
            <w:tcW w:w="2518" w:type="dxa"/>
          </w:tcPr>
          <w:p w:rsidR="00612DF6" w:rsidRDefault="00612DF6" w:rsidP="009517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4.Установка системы видеонаблюдения</w:t>
            </w:r>
          </w:p>
        </w:tc>
        <w:tc>
          <w:tcPr>
            <w:tcW w:w="7052" w:type="dxa"/>
          </w:tcPr>
          <w:p w:rsidR="00612DF6" w:rsidRDefault="00612DF6" w:rsidP="00504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1.Обеспечение круглосуточного наблюдения за территорией шк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лы</w:t>
            </w:r>
          </w:p>
          <w:p w:rsidR="00612DF6" w:rsidRDefault="00612DF6" w:rsidP="00504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2.Обеспечение безопасности пребывания детей в ОУ</w:t>
            </w:r>
          </w:p>
        </w:tc>
      </w:tr>
    </w:tbl>
    <w:p w:rsidR="00D26F4A" w:rsidRDefault="00D26F4A" w:rsidP="00504D9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D26F4A" w:rsidRPr="003C065E" w:rsidTr="000F488D">
        <w:tc>
          <w:tcPr>
            <w:tcW w:w="2518" w:type="dxa"/>
          </w:tcPr>
          <w:p w:rsidR="00D26F4A" w:rsidRPr="003C065E" w:rsidRDefault="00D26F4A" w:rsidP="00504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7052" w:type="dxa"/>
          </w:tcPr>
          <w:p w:rsidR="00D26F4A" w:rsidRPr="003C065E" w:rsidRDefault="00D26F4A" w:rsidP="00504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9A71D8" w:rsidRPr="003C065E" w:rsidTr="000F488D">
        <w:tc>
          <w:tcPr>
            <w:tcW w:w="2518" w:type="dxa"/>
          </w:tcPr>
          <w:p w:rsidR="009A71D8" w:rsidRPr="003C065E" w:rsidRDefault="009A71D8" w:rsidP="009A71D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1.Модернизация м</w:t>
            </w: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териально-технической базы </w:t>
            </w:r>
          </w:p>
        </w:tc>
        <w:tc>
          <w:tcPr>
            <w:tcW w:w="7052" w:type="dxa"/>
          </w:tcPr>
          <w:p w:rsidR="009A71D8" w:rsidRPr="003C065E" w:rsidRDefault="009A71D8" w:rsidP="009A71D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1.Приобретение учебного оборудования и наглядных пособий для учебных кабинетов в соответствии с требованиями ФГОС</w:t>
            </w:r>
          </w:p>
          <w:p w:rsidR="00F1190D" w:rsidRPr="003C065E" w:rsidRDefault="00951799" w:rsidP="009A71D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F1190D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.Пополнение фондов </w:t>
            </w: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библиотеки и </w:t>
            </w:r>
            <w:proofErr w:type="spellStart"/>
            <w:r w:rsidR="00F1190D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медиатеки</w:t>
            </w:r>
            <w:proofErr w:type="spellEnd"/>
          </w:p>
          <w:p w:rsidR="000F488D" w:rsidRPr="003C065E" w:rsidRDefault="000F488D" w:rsidP="009A71D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3.Замена устаревших компьютеров </w:t>
            </w:r>
          </w:p>
        </w:tc>
      </w:tr>
      <w:tr w:rsidR="00D26F4A" w:rsidRPr="003C065E" w:rsidTr="000F488D">
        <w:tc>
          <w:tcPr>
            <w:tcW w:w="2518" w:type="dxa"/>
          </w:tcPr>
          <w:p w:rsidR="00D26F4A" w:rsidRPr="003C065E" w:rsidRDefault="009073E1" w:rsidP="00AB7F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D26F4A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AB7F2B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Замена оконных рам на ПВХ</w:t>
            </w:r>
          </w:p>
        </w:tc>
        <w:tc>
          <w:tcPr>
            <w:tcW w:w="7052" w:type="dxa"/>
          </w:tcPr>
          <w:p w:rsidR="00941104" w:rsidRPr="003C065E" w:rsidRDefault="00D26F4A" w:rsidP="00504D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941104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Привлечение спонсорских сре</w:t>
            </w:r>
            <w:proofErr w:type="gramStart"/>
            <w:r w:rsidR="00941104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="00941104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 переоборудования</w:t>
            </w:r>
          </w:p>
          <w:p w:rsidR="00D26F4A" w:rsidRPr="003C065E" w:rsidRDefault="00941104" w:rsidP="00504D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D26F4A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мере финансирования</w:t>
            </w:r>
            <w:r w:rsidR="00AB7F2B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производить замену</w:t>
            </w:r>
          </w:p>
        </w:tc>
      </w:tr>
      <w:tr w:rsidR="00AB7F2B" w:rsidRPr="003C065E" w:rsidTr="000F488D">
        <w:tc>
          <w:tcPr>
            <w:tcW w:w="2518" w:type="dxa"/>
          </w:tcPr>
          <w:p w:rsidR="00AB7F2B" w:rsidRPr="003C065E" w:rsidRDefault="009073E1" w:rsidP="00AB7F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B7F2B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Оснащение столя</w:t>
            </w:r>
            <w:r w:rsidR="00AB7F2B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="00AB7F2B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ной и слесарной ма</w:t>
            </w:r>
            <w:r w:rsidR="00AB7F2B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AB7F2B"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терских</w:t>
            </w:r>
          </w:p>
        </w:tc>
        <w:tc>
          <w:tcPr>
            <w:tcW w:w="7052" w:type="dxa"/>
          </w:tcPr>
          <w:p w:rsidR="00AB7F2B" w:rsidRPr="003C065E" w:rsidRDefault="00AB7F2B" w:rsidP="00AB7F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 Приобретение необходимых инструментов и оборудования</w:t>
            </w:r>
          </w:p>
        </w:tc>
      </w:tr>
      <w:tr w:rsidR="00941104" w:rsidRPr="003C065E" w:rsidTr="000F488D">
        <w:tc>
          <w:tcPr>
            <w:tcW w:w="2518" w:type="dxa"/>
          </w:tcPr>
          <w:p w:rsidR="00941104" w:rsidRPr="003C065E" w:rsidRDefault="00941104" w:rsidP="00AB7F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 Ремонт ограждения территории школы</w:t>
            </w:r>
          </w:p>
        </w:tc>
        <w:tc>
          <w:tcPr>
            <w:tcW w:w="7052" w:type="dxa"/>
          </w:tcPr>
          <w:p w:rsidR="00941104" w:rsidRPr="003C065E" w:rsidRDefault="00941104" w:rsidP="00AB7F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06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 По мере финансирования производить замену отсутствующих пролетов</w:t>
            </w:r>
          </w:p>
        </w:tc>
      </w:tr>
    </w:tbl>
    <w:p w:rsidR="003F56AC" w:rsidRDefault="003F56AC" w:rsidP="00504D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3F5E" w:rsidRDefault="000F3F5E" w:rsidP="00504D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04D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BE9" w:rsidRDefault="00520BE9" w:rsidP="00504D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D95" w:rsidRPr="00504D95" w:rsidRDefault="00504D95" w:rsidP="00504D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D95">
        <w:rPr>
          <w:rFonts w:ascii="Times New Roman" w:hAnsi="Times New Roman"/>
          <w:b/>
          <w:bCs/>
          <w:sz w:val="24"/>
          <w:szCs w:val="24"/>
        </w:rPr>
        <w:t>8</w:t>
      </w:r>
      <w:r w:rsidRPr="00504D95">
        <w:rPr>
          <w:rFonts w:ascii="Times New Roman" w:hAnsi="Times New Roman"/>
          <w:b/>
          <w:sz w:val="24"/>
          <w:szCs w:val="24"/>
        </w:rPr>
        <w:t>. Насколько ученикам безопасно в ОУ? Насколько хорошо о них заботятся и по</w:t>
      </w:r>
      <w:r w:rsidRPr="00504D95">
        <w:rPr>
          <w:rFonts w:ascii="Times New Roman" w:hAnsi="Times New Roman"/>
          <w:b/>
          <w:sz w:val="24"/>
          <w:szCs w:val="24"/>
        </w:rPr>
        <w:t>д</w:t>
      </w:r>
      <w:r w:rsidRPr="00504D95">
        <w:rPr>
          <w:rFonts w:ascii="Times New Roman" w:hAnsi="Times New Roman"/>
          <w:b/>
          <w:sz w:val="24"/>
          <w:szCs w:val="24"/>
        </w:rPr>
        <w:t>держивают? Оцените:</w:t>
      </w:r>
    </w:p>
    <w:p w:rsidR="00504D95" w:rsidRPr="00504D95" w:rsidRDefault="00504D95" w:rsidP="00504D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504D95" w:rsidRPr="00504D95" w:rsidTr="00C7193C">
        <w:trPr>
          <w:cantSplit/>
        </w:trPr>
        <w:tc>
          <w:tcPr>
            <w:tcW w:w="1522" w:type="dxa"/>
            <w:vMerge w:val="restart"/>
            <w:vAlign w:val="center"/>
          </w:tcPr>
          <w:p w:rsidR="00504D95" w:rsidRPr="00504D95" w:rsidRDefault="00504D95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504D95" w:rsidRPr="00504D95" w:rsidRDefault="00504D95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504D95" w:rsidRPr="00504D95" w:rsidTr="00D56131">
        <w:trPr>
          <w:cantSplit/>
        </w:trPr>
        <w:tc>
          <w:tcPr>
            <w:tcW w:w="1522" w:type="dxa"/>
            <w:vMerge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504D95" w:rsidRPr="00504D95" w:rsidRDefault="00AB7F2B" w:rsidP="00E0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055D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504D95" w:rsidRPr="00504D95" w:rsidRDefault="00504D95" w:rsidP="0050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D95" w:rsidRPr="00504D95" w:rsidRDefault="00504D95" w:rsidP="00504D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1104" w:rsidRPr="00941104" w:rsidRDefault="00941104" w:rsidP="009411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1104">
        <w:rPr>
          <w:rFonts w:ascii="Times New Roman" w:hAnsi="Times New Roman"/>
          <w:sz w:val="24"/>
          <w:szCs w:val="24"/>
        </w:rPr>
        <w:t xml:space="preserve">В  целях обеспечения безопасности и антитеррористической </w:t>
      </w:r>
      <w:proofErr w:type="gramStart"/>
      <w:r w:rsidRPr="00941104">
        <w:rPr>
          <w:rFonts w:ascii="Times New Roman" w:hAnsi="Times New Roman"/>
          <w:sz w:val="24"/>
          <w:szCs w:val="24"/>
        </w:rPr>
        <w:t>защиты</w:t>
      </w:r>
      <w:proofErr w:type="gramEnd"/>
      <w:r w:rsidRPr="00941104">
        <w:rPr>
          <w:rFonts w:ascii="Times New Roman" w:hAnsi="Times New Roman"/>
          <w:sz w:val="24"/>
          <w:szCs w:val="24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выполнение правовых актов и нормативно-технических документов по созданию здоровых и безопасных условий труда;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усиление внимания к вопросам безопасности жизнедеятельности при изучении учебных предметов и занятий во внеурочное время;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организация обучения учащихся и сотрудников школы по ГО и ЧС;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выпу</w:t>
      </w:r>
      <w:proofErr w:type="gramStart"/>
      <w:r w:rsidRPr="000F488D">
        <w:rPr>
          <w:rFonts w:ascii="Times New Roman" w:hAnsi="Times New Roman"/>
          <w:sz w:val="24"/>
        </w:rPr>
        <w:t>ск в ш</w:t>
      </w:r>
      <w:r w:rsidR="000F488D">
        <w:rPr>
          <w:rFonts w:ascii="Times New Roman" w:hAnsi="Times New Roman"/>
          <w:sz w:val="24"/>
        </w:rPr>
        <w:t>к</w:t>
      </w:r>
      <w:proofErr w:type="gramEnd"/>
      <w:r w:rsidR="000F488D">
        <w:rPr>
          <w:rFonts w:ascii="Times New Roman" w:hAnsi="Times New Roman"/>
          <w:sz w:val="24"/>
        </w:rPr>
        <w:t>оле инструкций, памяток</w:t>
      </w:r>
      <w:r w:rsidRPr="000F488D">
        <w:rPr>
          <w:rFonts w:ascii="Times New Roman" w:hAnsi="Times New Roman"/>
          <w:sz w:val="24"/>
        </w:rPr>
        <w:t xml:space="preserve"> на тему: «Действия обучающихся и сотру</w:t>
      </w:r>
      <w:r w:rsidRPr="000F488D">
        <w:rPr>
          <w:rFonts w:ascii="Times New Roman" w:hAnsi="Times New Roman"/>
          <w:sz w:val="24"/>
        </w:rPr>
        <w:t>д</w:t>
      </w:r>
      <w:r w:rsidRPr="000F488D">
        <w:rPr>
          <w:rFonts w:ascii="Times New Roman" w:hAnsi="Times New Roman"/>
          <w:sz w:val="24"/>
        </w:rPr>
        <w:t>ников при возникновении экстремальных и чрезвычайных ситуаций»;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соблюдение норм и правил  </w:t>
      </w:r>
      <w:proofErr w:type="spellStart"/>
      <w:r w:rsidRPr="000F488D">
        <w:rPr>
          <w:rFonts w:ascii="Times New Roman" w:hAnsi="Times New Roman"/>
          <w:sz w:val="24"/>
        </w:rPr>
        <w:t>СанПин</w:t>
      </w:r>
      <w:proofErr w:type="spellEnd"/>
      <w:r w:rsidRPr="000F488D">
        <w:rPr>
          <w:rFonts w:ascii="Times New Roman" w:hAnsi="Times New Roman"/>
          <w:sz w:val="24"/>
        </w:rPr>
        <w:t>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проведение своевременного инструктажа по ТБ обучающихся и работников;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организация охраны школьного здания во время учебного процесса;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проведение ежегодного мониторинга здоровья </w:t>
      </w:r>
      <w:proofErr w:type="gramStart"/>
      <w:r w:rsidRPr="000F488D">
        <w:rPr>
          <w:rFonts w:ascii="Times New Roman" w:hAnsi="Times New Roman"/>
          <w:sz w:val="24"/>
        </w:rPr>
        <w:t>обучающихся</w:t>
      </w:r>
      <w:proofErr w:type="gramEnd"/>
      <w:r w:rsidRPr="000F488D">
        <w:rPr>
          <w:rFonts w:ascii="Times New Roman" w:hAnsi="Times New Roman"/>
          <w:sz w:val="24"/>
        </w:rPr>
        <w:t>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организация взаимодействия педагогов и медицинских работников в интересах с</w:t>
      </w:r>
      <w:r w:rsidRPr="000F488D">
        <w:rPr>
          <w:rFonts w:ascii="Times New Roman" w:hAnsi="Times New Roman"/>
          <w:sz w:val="24"/>
        </w:rPr>
        <w:t>о</w:t>
      </w:r>
      <w:r w:rsidRPr="000F488D">
        <w:rPr>
          <w:rFonts w:ascii="Times New Roman" w:hAnsi="Times New Roman"/>
          <w:sz w:val="24"/>
        </w:rPr>
        <w:t>хранения здоровья детей;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проведение уроков физической культуры с учётом медицинских групп здоровья обучающихся; 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организация занятий физической культуры для обучающихся, отнесенных к спец.мед. группе</w:t>
      </w:r>
      <w:proofErr w:type="gramStart"/>
      <w:r w:rsidRPr="000F488D">
        <w:rPr>
          <w:rFonts w:ascii="Times New Roman" w:hAnsi="Times New Roman"/>
          <w:sz w:val="24"/>
        </w:rPr>
        <w:t xml:space="preserve"> А</w:t>
      </w:r>
      <w:proofErr w:type="gramEnd"/>
      <w:r w:rsidRPr="000F488D">
        <w:rPr>
          <w:rFonts w:ascii="Times New Roman" w:hAnsi="Times New Roman"/>
          <w:sz w:val="24"/>
        </w:rPr>
        <w:t>;</w:t>
      </w:r>
    </w:p>
    <w:p w:rsidR="00941104" w:rsidRPr="000F488D" w:rsidRDefault="00941104" w:rsidP="00941104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F488D">
        <w:rPr>
          <w:rFonts w:ascii="Times New Roman" w:hAnsi="Times New Roman"/>
          <w:sz w:val="24"/>
        </w:rPr>
        <w:t xml:space="preserve"> регулярное проведение месячников</w:t>
      </w:r>
      <w:r w:rsidR="000F488D">
        <w:rPr>
          <w:rFonts w:ascii="Times New Roman" w:hAnsi="Times New Roman"/>
          <w:sz w:val="24"/>
        </w:rPr>
        <w:t>,</w:t>
      </w:r>
      <w:r w:rsidRPr="000F488D">
        <w:rPr>
          <w:rFonts w:ascii="Times New Roman" w:hAnsi="Times New Roman"/>
          <w:sz w:val="24"/>
        </w:rPr>
        <w:t xml:space="preserve"> </w:t>
      </w:r>
      <w:r w:rsidR="000F488D" w:rsidRPr="00941104">
        <w:rPr>
          <w:rFonts w:ascii="Times New Roman" w:hAnsi="Times New Roman"/>
          <w:sz w:val="24"/>
          <w:szCs w:val="24"/>
        </w:rPr>
        <w:t xml:space="preserve">классных часов и внеклассных мероприятий </w:t>
      </w:r>
      <w:r w:rsidR="000F488D">
        <w:rPr>
          <w:rFonts w:ascii="Times New Roman" w:hAnsi="Times New Roman"/>
          <w:sz w:val="24"/>
          <w:szCs w:val="24"/>
        </w:rPr>
        <w:t xml:space="preserve">по вопросам </w:t>
      </w:r>
      <w:r w:rsidRPr="000F488D">
        <w:rPr>
          <w:rFonts w:ascii="Times New Roman" w:hAnsi="Times New Roman"/>
          <w:sz w:val="24"/>
        </w:rPr>
        <w:t xml:space="preserve">безопасности детей, </w:t>
      </w:r>
      <w:r w:rsidR="000F488D">
        <w:rPr>
          <w:rFonts w:ascii="Times New Roman" w:hAnsi="Times New Roman"/>
          <w:sz w:val="24"/>
        </w:rPr>
        <w:t>Г</w:t>
      </w:r>
      <w:r w:rsidRPr="000F488D">
        <w:rPr>
          <w:rFonts w:ascii="Times New Roman" w:hAnsi="Times New Roman"/>
          <w:sz w:val="24"/>
        </w:rPr>
        <w:t xml:space="preserve">О и ЧС, ПДД,  по профилактике ПАВ и др. </w:t>
      </w:r>
    </w:p>
    <w:p w:rsidR="00941104" w:rsidRPr="000F488D" w:rsidRDefault="000F488D" w:rsidP="000F488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941104" w:rsidRPr="000F488D">
        <w:rPr>
          <w:rFonts w:ascii="Times New Roman" w:hAnsi="Times New Roman"/>
          <w:sz w:val="24"/>
        </w:rPr>
        <w:t xml:space="preserve"> разработка и реализация программ социально-педагогического сопровождения учащихся, ориентированных на вопросы безопасности</w:t>
      </w:r>
      <w:r w:rsidR="00941104" w:rsidRPr="000F488D">
        <w:rPr>
          <w:sz w:val="24"/>
        </w:rPr>
        <w:t xml:space="preserve"> </w:t>
      </w:r>
      <w:r w:rsidR="00941104" w:rsidRPr="000F488D">
        <w:rPr>
          <w:rFonts w:ascii="Times New Roman" w:hAnsi="Times New Roman"/>
          <w:sz w:val="24"/>
          <w:szCs w:val="24"/>
        </w:rPr>
        <w:t>школьников</w:t>
      </w:r>
      <w:r w:rsidR="00941104" w:rsidRPr="000F488D">
        <w:rPr>
          <w:rFonts w:ascii="Times New Roman" w:hAnsi="Times New Roman"/>
          <w:sz w:val="28"/>
          <w:szCs w:val="24"/>
        </w:rPr>
        <w:t>;</w:t>
      </w:r>
    </w:p>
    <w:p w:rsidR="00941104" w:rsidRPr="00941104" w:rsidRDefault="00941104" w:rsidP="00941104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1104">
        <w:rPr>
          <w:rFonts w:ascii="Times New Roman" w:hAnsi="Times New Roman"/>
          <w:sz w:val="24"/>
          <w:szCs w:val="24"/>
        </w:rPr>
        <w:t>организация взаимодействия с внешкольными структурами, отвечающими за без</w:t>
      </w:r>
      <w:r w:rsidRPr="00941104">
        <w:rPr>
          <w:rFonts w:ascii="Times New Roman" w:hAnsi="Times New Roman"/>
          <w:sz w:val="24"/>
          <w:szCs w:val="24"/>
        </w:rPr>
        <w:t>о</w:t>
      </w:r>
      <w:r w:rsidRPr="00941104">
        <w:rPr>
          <w:rFonts w:ascii="Times New Roman" w:hAnsi="Times New Roman"/>
          <w:sz w:val="24"/>
          <w:szCs w:val="24"/>
        </w:rPr>
        <w:t>пасность граждан.</w:t>
      </w:r>
    </w:p>
    <w:p w:rsidR="000F488D" w:rsidRDefault="00941104" w:rsidP="009411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1104">
        <w:rPr>
          <w:rFonts w:ascii="Times New Roman" w:hAnsi="Times New Roman"/>
          <w:sz w:val="24"/>
          <w:szCs w:val="24"/>
        </w:rPr>
        <w:t>Одним из основных направлений деятельности школы на протяжении последних лет является работа по сохранению здоровья детей в ходе учебного процесса. Основной ц</w:t>
      </w:r>
      <w:r w:rsidRPr="00941104">
        <w:rPr>
          <w:rFonts w:ascii="Times New Roman" w:hAnsi="Times New Roman"/>
          <w:sz w:val="24"/>
          <w:szCs w:val="24"/>
        </w:rPr>
        <w:t>е</w:t>
      </w:r>
      <w:r w:rsidRPr="00941104">
        <w:rPr>
          <w:rFonts w:ascii="Times New Roman" w:hAnsi="Times New Roman"/>
          <w:sz w:val="24"/>
          <w:szCs w:val="24"/>
        </w:rPr>
        <w:t xml:space="preserve">лью данной работы является воспитание у детей потребности быть здоровым, </w:t>
      </w:r>
      <w:r w:rsidR="00C37EBF">
        <w:rPr>
          <w:rFonts w:ascii="Times New Roman" w:hAnsi="Times New Roman"/>
          <w:sz w:val="24"/>
          <w:szCs w:val="24"/>
        </w:rPr>
        <w:t>обучение</w:t>
      </w:r>
      <w:r w:rsidRPr="00941104">
        <w:rPr>
          <w:rFonts w:ascii="Times New Roman" w:hAnsi="Times New Roman"/>
          <w:sz w:val="24"/>
          <w:szCs w:val="24"/>
        </w:rPr>
        <w:t xml:space="preserve"> их </w:t>
      </w:r>
      <w:r w:rsidR="00C37EBF">
        <w:rPr>
          <w:rFonts w:ascii="Times New Roman" w:hAnsi="Times New Roman"/>
          <w:sz w:val="24"/>
          <w:szCs w:val="24"/>
        </w:rPr>
        <w:t>навыкам поддержания и сохранения собственного здоровья,</w:t>
      </w:r>
      <w:r w:rsidRPr="00941104">
        <w:rPr>
          <w:rFonts w:ascii="Times New Roman" w:hAnsi="Times New Roman"/>
          <w:sz w:val="24"/>
          <w:szCs w:val="24"/>
        </w:rPr>
        <w:t xml:space="preserve"> формировани</w:t>
      </w:r>
      <w:r w:rsidR="00C37EBF">
        <w:rPr>
          <w:rFonts w:ascii="Times New Roman" w:hAnsi="Times New Roman"/>
          <w:sz w:val="24"/>
          <w:szCs w:val="24"/>
        </w:rPr>
        <w:t>я</w:t>
      </w:r>
      <w:r w:rsidRPr="00941104">
        <w:rPr>
          <w:rFonts w:ascii="Times New Roman" w:hAnsi="Times New Roman"/>
          <w:sz w:val="24"/>
          <w:szCs w:val="24"/>
        </w:rPr>
        <w:t xml:space="preserve"> </w:t>
      </w:r>
      <w:r w:rsidR="00C37EBF">
        <w:rPr>
          <w:rFonts w:ascii="Times New Roman" w:hAnsi="Times New Roman"/>
          <w:sz w:val="24"/>
          <w:szCs w:val="24"/>
        </w:rPr>
        <w:t xml:space="preserve">способам безопасного и </w:t>
      </w:r>
      <w:proofErr w:type="spellStart"/>
      <w:r w:rsidR="00C37EBF">
        <w:rPr>
          <w:rFonts w:ascii="Times New Roman" w:hAnsi="Times New Roman"/>
          <w:sz w:val="24"/>
          <w:szCs w:val="24"/>
        </w:rPr>
        <w:t>самозащитного</w:t>
      </w:r>
      <w:proofErr w:type="spellEnd"/>
      <w:r w:rsidR="00C37EBF">
        <w:rPr>
          <w:rFonts w:ascii="Times New Roman" w:hAnsi="Times New Roman"/>
          <w:sz w:val="24"/>
          <w:szCs w:val="24"/>
        </w:rPr>
        <w:t xml:space="preserve"> поведения в ситуациях, связанных с угрозой здоровью и личности в целом</w:t>
      </w:r>
      <w:r w:rsidRPr="00941104">
        <w:rPr>
          <w:rFonts w:ascii="Times New Roman" w:hAnsi="Times New Roman"/>
          <w:sz w:val="24"/>
          <w:szCs w:val="24"/>
        </w:rPr>
        <w:t xml:space="preserve">. </w:t>
      </w:r>
    </w:p>
    <w:p w:rsidR="00941104" w:rsidRDefault="000F488D" w:rsidP="009411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и в полном объеме обучающиеся и педагоги проходят углубленный медицинский осмотр. Администрация школы обеспечивает своевременное </w:t>
      </w:r>
      <w:r w:rsidR="00C37EBF">
        <w:rPr>
          <w:rFonts w:ascii="Times New Roman" w:hAnsi="Times New Roman"/>
          <w:sz w:val="24"/>
          <w:szCs w:val="24"/>
        </w:rPr>
        <w:t xml:space="preserve">прохождение ими периодических и диспансерных медицинских осмотров. </w:t>
      </w:r>
      <w:r w:rsidR="00941104" w:rsidRPr="00941104">
        <w:rPr>
          <w:rFonts w:ascii="Times New Roman" w:hAnsi="Times New Roman"/>
          <w:sz w:val="24"/>
          <w:szCs w:val="24"/>
        </w:rPr>
        <w:t>С 2004 года в школе реал</w:t>
      </w:r>
      <w:r w:rsidR="00941104" w:rsidRPr="00941104">
        <w:rPr>
          <w:rFonts w:ascii="Times New Roman" w:hAnsi="Times New Roman"/>
          <w:sz w:val="24"/>
          <w:szCs w:val="24"/>
        </w:rPr>
        <w:t>и</w:t>
      </w:r>
      <w:r w:rsidR="00941104" w:rsidRPr="00941104">
        <w:rPr>
          <w:rFonts w:ascii="Times New Roman" w:hAnsi="Times New Roman"/>
          <w:sz w:val="24"/>
          <w:szCs w:val="24"/>
        </w:rPr>
        <w:t>зуются программы социально-педагогического сопровождения учащихся школы: «Здор</w:t>
      </w:r>
      <w:r w:rsidR="00941104" w:rsidRPr="00941104">
        <w:rPr>
          <w:rFonts w:ascii="Times New Roman" w:hAnsi="Times New Roman"/>
          <w:sz w:val="24"/>
          <w:szCs w:val="24"/>
        </w:rPr>
        <w:t>о</w:t>
      </w:r>
      <w:r w:rsidR="00941104" w:rsidRPr="00941104">
        <w:rPr>
          <w:rFonts w:ascii="Times New Roman" w:hAnsi="Times New Roman"/>
          <w:sz w:val="24"/>
          <w:szCs w:val="24"/>
        </w:rPr>
        <w:t>вье», профилактика ПАВ и вредных привычек «Все в твоих руках», с 2006 года - пр</w:t>
      </w:r>
      <w:r w:rsidR="00941104" w:rsidRPr="00941104">
        <w:rPr>
          <w:rFonts w:ascii="Times New Roman" w:hAnsi="Times New Roman"/>
          <w:sz w:val="24"/>
          <w:szCs w:val="24"/>
        </w:rPr>
        <w:t>о</w:t>
      </w:r>
      <w:r w:rsidR="00941104" w:rsidRPr="00941104">
        <w:rPr>
          <w:rFonts w:ascii="Times New Roman" w:hAnsi="Times New Roman"/>
          <w:sz w:val="24"/>
          <w:szCs w:val="24"/>
        </w:rPr>
        <w:t xml:space="preserve">грамма «Школьная перемена», которые реализуются через систему классных часов, бесед, занятий по графику с 1 по 11 классы. </w:t>
      </w:r>
      <w:r w:rsidR="00C37EBF">
        <w:rPr>
          <w:rFonts w:ascii="Times New Roman" w:hAnsi="Times New Roman"/>
          <w:sz w:val="24"/>
          <w:szCs w:val="24"/>
        </w:rPr>
        <w:t>В 2013г. разработана программа «Здоровое пит</w:t>
      </w:r>
      <w:r w:rsidR="00C37EBF">
        <w:rPr>
          <w:rFonts w:ascii="Times New Roman" w:hAnsi="Times New Roman"/>
          <w:sz w:val="24"/>
          <w:szCs w:val="24"/>
        </w:rPr>
        <w:t>а</w:t>
      </w:r>
      <w:r w:rsidR="00C37EBF">
        <w:rPr>
          <w:rFonts w:ascii="Times New Roman" w:hAnsi="Times New Roman"/>
          <w:sz w:val="24"/>
          <w:szCs w:val="24"/>
        </w:rPr>
        <w:t xml:space="preserve">ние», нацеленная на формирование ответственного отношения школьников к вопросам питания. </w:t>
      </w:r>
    </w:p>
    <w:p w:rsidR="00E055D6" w:rsidRPr="00941104" w:rsidRDefault="00E055D6" w:rsidP="009411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Ежегодными стали «Дни здоровья», проводимые для всех учебных параллелей один раз в четверть.</w:t>
      </w:r>
    </w:p>
    <w:p w:rsidR="00941104" w:rsidRPr="00941104" w:rsidRDefault="00941104" w:rsidP="009411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88D">
        <w:rPr>
          <w:rFonts w:ascii="Times New Roman" w:hAnsi="Times New Roman"/>
          <w:sz w:val="24"/>
          <w:szCs w:val="24"/>
        </w:rPr>
        <w:lastRenderedPageBreak/>
        <w:t>Вакцинопрофилактикой</w:t>
      </w:r>
      <w:proofErr w:type="spellEnd"/>
      <w:r w:rsidRPr="000F488D">
        <w:rPr>
          <w:rFonts w:ascii="Times New Roman" w:hAnsi="Times New Roman"/>
          <w:sz w:val="24"/>
          <w:szCs w:val="24"/>
        </w:rPr>
        <w:t xml:space="preserve"> охвачены  </w:t>
      </w:r>
      <w:r w:rsidR="003D6EC6">
        <w:rPr>
          <w:rFonts w:ascii="Times New Roman" w:hAnsi="Times New Roman"/>
          <w:sz w:val="24"/>
          <w:szCs w:val="24"/>
        </w:rPr>
        <w:t>100</w:t>
      </w:r>
      <w:r w:rsidRPr="000F488D">
        <w:rPr>
          <w:rFonts w:ascii="Times New Roman" w:hAnsi="Times New Roman"/>
          <w:sz w:val="24"/>
          <w:szCs w:val="24"/>
        </w:rPr>
        <w:t xml:space="preserve">% учащихся, </w:t>
      </w:r>
      <w:r w:rsidR="003D6EC6">
        <w:rPr>
          <w:rFonts w:ascii="Times New Roman" w:hAnsi="Times New Roman"/>
          <w:sz w:val="24"/>
          <w:szCs w:val="24"/>
        </w:rPr>
        <w:t>100</w:t>
      </w:r>
      <w:r w:rsidRPr="000F488D">
        <w:rPr>
          <w:rFonts w:ascii="Times New Roman" w:hAnsi="Times New Roman"/>
          <w:sz w:val="24"/>
          <w:szCs w:val="24"/>
        </w:rPr>
        <w:t>% учителей.</w:t>
      </w:r>
      <w:r w:rsidRPr="00941104">
        <w:rPr>
          <w:rFonts w:ascii="Times New Roman" w:hAnsi="Times New Roman"/>
          <w:sz w:val="24"/>
          <w:szCs w:val="24"/>
        </w:rPr>
        <w:t xml:space="preserve"> Доля сотрудн</w:t>
      </w:r>
      <w:r w:rsidRPr="00941104">
        <w:rPr>
          <w:rFonts w:ascii="Times New Roman" w:hAnsi="Times New Roman"/>
          <w:sz w:val="24"/>
          <w:szCs w:val="24"/>
        </w:rPr>
        <w:t>и</w:t>
      </w:r>
      <w:r w:rsidRPr="00941104">
        <w:rPr>
          <w:rFonts w:ascii="Times New Roman" w:hAnsi="Times New Roman"/>
          <w:sz w:val="24"/>
          <w:szCs w:val="24"/>
        </w:rPr>
        <w:t>ков, прошедших обучение и проверку зна</w:t>
      </w:r>
      <w:r w:rsidRPr="00941104">
        <w:rPr>
          <w:rFonts w:ascii="Times New Roman" w:hAnsi="Times New Roman"/>
          <w:sz w:val="24"/>
          <w:szCs w:val="24"/>
        </w:rPr>
        <w:softHyphen/>
        <w:t>ний по охране труда – 100%, доля сотрудников, сдавших экзамен по санитарно-гигиеническому минимуму – 100%.</w:t>
      </w:r>
    </w:p>
    <w:p w:rsidR="00941104" w:rsidRPr="00EB18F7" w:rsidRDefault="00941104" w:rsidP="0094110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8F7">
        <w:rPr>
          <w:rFonts w:ascii="Times New Roman" w:hAnsi="Times New Roman"/>
          <w:sz w:val="24"/>
          <w:szCs w:val="24"/>
        </w:rPr>
        <w:t>В течение последних трех лет доля травматизма обучающихся  во время пребывания в школе не превышает 1,3%; случаев дорожно-транспортного травматизма  не наблюдае</w:t>
      </w:r>
      <w:r w:rsidRPr="00EB18F7">
        <w:rPr>
          <w:rFonts w:ascii="Times New Roman" w:hAnsi="Times New Roman"/>
          <w:sz w:val="24"/>
          <w:szCs w:val="24"/>
        </w:rPr>
        <w:t>т</w:t>
      </w:r>
      <w:r w:rsidRPr="00EB18F7">
        <w:rPr>
          <w:rFonts w:ascii="Times New Roman" w:hAnsi="Times New Roman"/>
          <w:sz w:val="24"/>
          <w:szCs w:val="24"/>
        </w:rPr>
        <w:t>ся.</w:t>
      </w:r>
    </w:p>
    <w:p w:rsidR="00941104" w:rsidRPr="00211A1A" w:rsidRDefault="00941104" w:rsidP="00941104">
      <w:pPr>
        <w:pStyle w:val="a3"/>
        <w:tabs>
          <w:tab w:val="left" w:pos="3120"/>
        </w:tabs>
        <w:spacing w:after="0"/>
        <w:ind w:left="0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946"/>
      </w:tblGrid>
      <w:tr w:rsidR="00941104" w:rsidRPr="00211A1A" w:rsidTr="00C35607">
        <w:tc>
          <w:tcPr>
            <w:tcW w:w="2518" w:type="dxa"/>
            <w:vAlign w:val="center"/>
          </w:tcPr>
          <w:p w:rsidR="00941104" w:rsidRPr="00211A1A" w:rsidRDefault="00941104" w:rsidP="0094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1A">
              <w:rPr>
                <w:rFonts w:ascii="Times New Roman" w:hAnsi="Times New Roman"/>
                <w:b/>
                <w:sz w:val="24"/>
                <w:szCs w:val="24"/>
              </w:rPr>
              <w:t>Эффективные а</w:t>
            </w:r>
            <w:r w:rsidRPr="00211A1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11A1A">
              <w:rPr>
                <w:rFonts w:ascii="Times New Roman" w:hAnsi="Times New Roman"/>
                <w:b/>
                <w:sz w:val="24"/>
                <w:szCs w:val="24"/>
              </w:rPr>
              <w:t>пекты сопровожд</w:t>
            </w:r>
            <w:r w:rsidRPr="00211A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1A1A">
              <w:rPr>
                <w:rFonts w:ascii="Times New Roman" w:hAnsi="Times New Roman"/>
                <w:b/>
                <w:sz w:val="24"/>
                <w:szCs w:val="24"/>
              </w:rPr>
              <w:t>ния и поддержки</w:t>
            </w:r>
          </w:p>
        </w:tc>
        <w:tc>
          <w:tcPr>
            <w:tcW w:w="6946" w:type="dxa"/>
          </w:tcPr>
          <w:p w:rsidR="00941104" w:rsidRPr="00211A1A" w:rsidRDefault="00941104" w:rsidP="00941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A1A">
              <w:rPr>
                <w:rFonts w:ascii="Times New Roman" w:hAnsi="Times New Roman"/>
                <w:b/>
                <w:sz w:val="24"/>
                <w:szCs w:val="24"/>
              </w:rPr>
              <w:t>Какие факторы повлияли на результат</w:t>
            </w:r>
          </w:p>
        </w:tc>
      </w:tr>
      <w:tr w:rsidR="00941104" w:rsidRPr="00211A1A" w:rsidTr="00C35607">
        <w:tc>
          <w:tcPr>
            <w:tcW w:w="2518" w:type="dxa"/>
          </w:tcPr>
          <w:p w:rsidR="00941104" w:rsidRPr="00211A1A" w:rsidRDefault="00051697" w:rsidP="00C37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. Наличие инфр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а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структуры поддерж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и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 xml:space="preserve">вающей здоровье </w:t>
            </w:r>
          </w:p>
        </w:tc>
        <w:tc>
          <w:tcPr>
            <w:tcW w:w="6946" w:type="dxa"/>
          </w:tcPr>
          <w:p w:rsidR="00941104" w:rsidRDefault="00941104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1.Деятельность по созданию благоприятного психологического климата, адаптивной среды</w:t>
            </w:r>
          </w:p>
          <w:p w:rsidR="00C35607" w:rsidRPr="00211A1A" w:rsidRDefault="00C35607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2.Ежедневный мониторинг посещаемости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941104" w:rsidRPr="00211A1A" w:rsidRDefault="00C35607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плановой 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диспансеризации учащихся</w:t>
            </w:r>
          </w:p>
          <w:p w:rsidR="00941104" w:rsidRPr="00211A1A" w:rsidRDefault="00C35607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. Вакцинация учащихся и педагогов</w:t>
            </w:r>
          </w:p>
          <w:p w:rsidR="00941104" w:rsidRPr="00211A1A" w:rsidRDefault="00C35607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.Оказание логопедической помощи учащимся начальной школы</w:t>
            </w:r>
          </w:p>
        </w:tc>
      </w:tr>
      <w:tr w:rsidR="00941104" w:rsidRPr="00211A1A" w:rsidTr="00C35607">
        <w:tc>
          <w:tcPr>
            <w:tcW w:w="2518" w:type="dxa"/>
          </w:tcPr>
          <w:p w:rsidR="00941104" w:rsidRPr="00211A1A" w:rsidRDefault="00051697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. Организация охр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а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ны школьного здания</w:t>
            </w:r>
          </w:p>
        </w:tc>
        <w:tc>
          <w:tcPr>
            <w:tcW w:w="6946" w:type="dxa"/>
          </w:tcPr>
          <w:p w:rsidR="00941104" w:rsidRDefault="00941104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5169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охраны ОУ</w:t>
            </w:r>
            <w:r w:rsidR="00051697">
              <w:rPr>
                <w:rFonts w:ascii="Times New Roman" w:hAnsi="Times New Roman"/>
                <w:sz w:val="24"/>
                <w:szCs w:val="24"/>
              </w:rPr>
              <w:t xml:space="preserve"> из средств бюджета</w:t>
            </w:r>
          </w:p>
          <w:p w:rsidR="00941104" w:rsidRDefault="00941104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2.Постоянный кадровый состав службы охраны</w:t>
            </w:r>
          </w:p>
          <w:p w:rsidR="00C35607" w:rsidRPr="00211A1A" w:rsidRDefault="00C35607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3.Монтаж системы видеонаблюдения</w:t>
            </w:r>
          </w:p>
        </w:tc>
      </w:tr>
      <w:tr w:rsidR="00941104" w:rsidRPr="00211A1A" w:rsidTr="00C35607">
        <w:tc>
          <w:tcPr>
            <w:tcW w:w="2518" w:type="dxa"/>
          </w:tcPr>
          <w:p w:rsidR="00941104" w:rsidRPr="00211A1A" w:rsidRDefault="00051697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. Организация зан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я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proofErr w:type="spellStart"/>
            <w:r w:rsidR="00941104" w:rsidRPr="00211A1A">
              <w:rPr>
                <w:rFonts w:ascii="Times New Roman" w:hAnsi="Times New Roman"/>
                <w:sz w:val="24"/>
                <w:szCs w:val="24"/>
              </w:rPr>
              <w:t>спецмедгрупп</w:t>
            </w:r>
            <w:proofErr w:type="spellEnd"/>
            <w:r w:rsidR="00941104" w:rsidRPr="00211A1A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6946" w:type="dxa"/>
          </w:tcPr>
          <w:p w:rsidR="00941104" w:rsidRPr="00211A1A" w:rsidRDefault="00941104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 xml:space="preserve">1.Большое количество </w:t>
            </w:r>
            <w:proofErr w:type="gramStart"/>
            <w:r w:rsidRPr="00211A1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A1A">
              <w:rPr>
                <w:rFonts w:ascii="Times New Roman" w:hAnsi="Times New Roman"/>
                <w:sz w:val="24"/>
                <w:szCs w:val="24"/>
              </w:rPr>
              <w:t>, имеющих спецгруппу А.</w:t>
            </w:r>
          </w:p>
          <w:p w:rsidR="00941104" w:rsidRPr="00211A1A" w:rsidRDefault="00941104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2.Наличие квалифицированного специалиста по работе с учащ</w:t>
            </w:r>
            <w:r w:rsidRPr="00211A1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A1A">
              <w:rPr>
                <w:rFonts w:ascii="Times New Roman" w:hAnsi="Times New Roman"/>
                <w:sz w:val="24"/>
                <w:szCs w:val="24"/>
              </w:rPr>
              <w:t>мися имеющими отклонения в состоянии здоровья</w:t>
            </w:r>
          </w:p>
        </w:tc>
      </w:tr>
      <w:tr w:rsidR="00941104" w:rsidRPr="00211A1A" w:rsidTr="00C35607">
        <w:tc>
          <w:tcPr>
            <w:tcW w:w="2518" w:type="dxa"/>
          </w:tcPr>
          <w:p w:rsidR="00941104" w:rsidRPr="00211A1A" w:rsidRDefault="00051697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="00941104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941104">
              <w:rPr>
                <w:rFonts w:ascii="Times New Roman" w:hAnsi="Times New Roman"/>
                <w:sz w:val="24"/>
                <w:szCs w:val="24"/>
              </w:rPr>
              <w:t>о</w:t>
            </w:r>
            <w:r w:rsidR="00941104">
              <w:rPr>
                <w:rFonts w:ascii="Times New Roman" w:hAnsi="Times New Roman"/>
                <w:sz w:val="24"/>
                <w:szCs w:val="24"/>
              </w:rPr>
              <w:t>вых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 xml:space="preserve"> мероприятий, формирующих </w:t>
            </w:r>
            <w:r w:rsidR="00941104">
              <w:rPr>
                <w:rFonts w:ascii="Times New Roman" w:hAnsi="Times New Roman"/>
                <w:sz w:val="24"/>
                <w:szCs w:val="24"/>
              </w:rPr>
              <w:t>гото</w:t>
            </w:r>
            <w:r w:rsidR="00941104">
              <w:rPr>
                <w:rFonts w:ascii="Times New Roman" w:hAnsi="Times New Roman"/>
                <w:sz w:val="24"/>
                <w:szCs w:val="24"/>
              </w:rPr>
              <w:t>в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="00941104">
              <w:rPr>
                <w:rFonts w:ascii="Times New Roman" w:hAnsi="Times New Roman"/>
                <w:sz w:val="24"/>
                <w:szCs w:val="24"/>
              </w:rPr>
              <w:t>об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941104">
              <w:rPr>
                <w:rFonts w:ascii="Times New Roman" w:hAnsi="Times New Roman"/>
                <w:sz w:val="24"/>
                <w:szCs w:val="24"/>
              </w:rPr>
              <w:t>ю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щихся и педагогов к действ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и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 xml:space="preserve">ям в экстремальных ситуациях </w:t>
            </w:r>
          </w:p>
        </w:tc>
        <w:tc>
          <w:tcPr>
            <w:tcW w:w="6946" w:type="dxa"/>
          </w:tcPr>
          <w:p w:rsidR="00941104" w:rsidRDefault="00941104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Система работы коллектива в рамках организации ГО</w:t>
            </w:r>
          </w:p>
          <w:p w:rsidR="00941104" w:rsidRDefault="00941104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Просветительская деятельность педагогов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всех школьных возрастов через классные часы, внеурочные формы деятельности</w:t>
            </w:r>
          </w:p>
          <w:p w:rsidR="00C35607" w:rsidRDefault="00C35607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 совместных с представителями ГИБДД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 по профилактике нарушения правил дорожного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школьниками</w:t>
            </w:r>
          </w:p>
          <w:p w:rsidR="00C35607" w:rsidRPr="00211A1A" w:rsidRDefault="00C35607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4.Организация просветительской работы с привлечением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трудников МЧС, ГИМС ЯО</w:t>
            </w:r>
          </w:p>
        </w:tc>
      </w:tr>
      <w:tr w:rsidR="00941104" w:rsidRPr="00211A1A" w:rsidTr="00C35607">
        <w:tc>
          <w:tcPr>
            <w:tcW w:w="2518" w:type="dxa"/>
          </w:tcPr>
          <w:p w:rsidR="00941104" w:rsidRPr="00211A1A" w:rsidRDefault="00C35607" w:rsidP="0094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. Проведение сист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е</w:t>
            </w:r>
            <w:r w:rsidR="00941104" w:rsidRPr="00211A1A">
              <w:rPr>
                <w:rFonts w:ascii="Times New Roman" w:hAnsi="Times New Roman"/>
                <w:sz w:val="24"/>
                <w:szCs w:val="24"/>
              </w:rPr>
              <w:t>мы мероприятий по профилактике ПАВ</w:t>
            </w:r>
          </w:p>
        </w:tc>
        <w:tc>
          <w:tcPr>
            <w:tcW w:w="6946" w:type="dxa"/>
          </w:tcPr>
          <w:p w:rsidR="00941104" w:rsidRDefault="00C35607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41104">
              <w:rPr>
                <w:rFonts w:ascii="Times New Roman" w:hAnsi="Times New Roman"/>
                <w:sz w:val="24"/>
                <w:szCs w:val="24"/>
              </w:rPr>
              <w:t>Наличие социально-педагогической программы по профила</w:t>
            </w:r>
            <w:r w:rsidR="00941104">
              <w:rPr>
                <w:rFonts w:ascii="Times New Roman" w:hAnsi="Times New Roman"/>
                <w:sz w:val="24"/>
                <w:szCs w:val="24"/>
              </w:rPr>
              <w:t>к</w:t>
            </w:r>
            <w:r w:rsidR="00941104">
              <w:rPr>
                <w:rFonts w:ascii="Times New Roman" w:hAnsi="Times New Roman"/>
                <w:sz w:val="24"/>
                <w:szCs w:val="24"/>
              </w:rPr>
              <w:t xml:space="preserve">тике употребления </w:t>
            </w:r>
            <w:proofErr w:type="gramStart"/>
            <w:r w:rsidR="009411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941104">
              <w:rPr>
                <w:rFonts w:ascii="Times New Roman" w:hAnsi="Times New Roman"/>
                <w:sz w:val="24"/>
                <w:szCs w:val="24"/>
              </w:rPr>
              <w:t xml:space="preserve"> ПАВ</w:t>
            </w:r>
          </w:p>
          <w:p w:rsidR="00941104" w:rsidRPr="00C37EBF" w:rsidRDefault="00C35607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41104">
              <w:rPr>
                <w:rFonts w:ascii="Times New Roman" w:hAnsi="Times New Roman"/>
                <w:sz w:val="24"/>
                <w:szCs w:val="24"/>
              </w:rPr>
              <w:t xml:space="preserve">Организованное </w:t>
            </w:r>
            <w:proofErr w:type="spellStart"/>
            <w:r w:rsidR="00941104">
              <w:rPr>
                <w:rFonts w:ascii="Times New Roman" w:hAnsi="Times New Roman"/>
                <w:sz w:val="24"/>
                <w:szCs w:val="24"/>
              </w:rPr>
              <w:t>внутришкольное</w:t>
            </w:r>
            <w:proofErr w:type="spellEnd"/>
            <w:r w:rsidR="00941104">
              <w:rPr>
                <w:rFonts w:ascii="Times New Roman" w:hAnsi="Times New Roman"/>
                <w:sz w:val="24"/>
                <w:szCs w:val="24"/>
              </w:rPr>
              <w:t xml:space="preserve"> взаимодействие по вопросам профилактики употребления ПАВ</w:t>
            </w:r>
          </w:p>
        </w:tc>
      </w:tr>
      <w:tr w:rsidR="00D4330C" w:rsidRPr="00211A1A" w:rsidTr="00C35607">
        <w:tc>
          <w:tcPr>
            <w:tcW w:w="2518" w:type="dxa"/>
          </w:tcPr>
          <w:p w:rsidR="00D4330C" w:rsidRDefault="00D4330C" w:rsidP="00D43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6.Сокращение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находящихся на учете в КДН</w:t>
            </w:r>
          </w:p>
        </w:tc>
        <w:tc>
          <w:tcPr>
            <w:tcW w:w="6946" w:type="dxa"/>
          </w:tcPr>
          <w:p w:rsidR="00D4330C" w:rsidRDefault="00D4330C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1.Многолетний опыт работы школьного Совета по профилактике правонарушений среди несовершеннолетних</w:t>
            </w:r>
          </w:p>
          <w:p w:rsidR="00D4330C" w:rsidRDefault="00D4330C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2.Координация деятельности специалистов школы в работе с детьми «группы риска»</w:t>
            </w:r>
          </w:p>
          <w:p w:rsidR="00D4330C" w:rsidRDefault="00D4330C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3.Сотрудничество с КДН Заволжского района, организация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инспектора на базе школы</w:t>
            </w:r>
          </w:p>
          <w:p w:rsidR="00D4330C" w:rsidRDefault="00D4330C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4.Административный контроль данного направления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школы</w:t>
            </w:r>
          </w:p>
        </w:tc>
      </w:tr>
    </w:tbl>
    <w:p w:rsidR="00051697" w:rsidRDefault="00051697" w:rsidP="00941104">
      <w:pPr>
        <w:pStyle w:val="ab"/>
        <w:spacing w:after="0"/>
        <w:ind w:firstLine="709"/>
        <w:jc w:val="both"/>
        <w:rPr>
          <w:sz w:val="24"/>
          <w:szCs w:val="24"/>
        </w:rPr>
      </w:pPr>
    </w:p>
    <w:p w:rsidR="00941104" w:rsidRDefault="00941104" w:rsidP="00941104">
      <w:pPr>
        <w:pStyle w:val="ab"/>
        <w:spacing w:after="0"/>
        <w:ind w:firstLine="709"/>
        <w:jc w:val="both"/>
        <w:rPr>
          <w:sz w:val="24"/>
          <w:szCs w:val="24"/>
        </w:rPr>
      </w:pPr>
      <w:r w:rsidRPr="00211A1A">
        <w:rPr>
          <w:sz w:val="24"/>
          <w:szCs w:val="24"/>
        </w:rPr>
        <w:t>Таким образом, в школе ведется масштабная работа по созданию условий безопа</w:t>
      </w:r>
      <w:r w:rsidRPr="00211A1A">
        <w:rPr>
          <w:sz w:val="24"/>
          <w:szCs w:val="24"/>
        </w:rPr>
        <w:t>с</w:t>
      </w:r>
      <w:r w:rsidRPr="00211A1A">
        <w:rPr>
          <w:sz w:val="24"/>
          <w:szCs w:val="24"/>
        </w:rPr>
        <w:t>ности, сохранения жизни и здоровья обучающихся и работников, а также сохранности м</w:t>
      </w:r>
      <w:r w:rsidRPr="00211A1A">
        <w:rPr>
          <w:sz w:val="24"/>
          <w:szCs w:val="24"/>
        </w:rPr>
        <w:t>а</w:t>
      </w:r>
      <w:r w:rsidRPr="00211A1A">
        <w:rPr>
          <w:sz w:val="24"/>
          <w:szCs w:val="24"/>
        </w:rPr>
        <w:t>териальных ценностей от возможных несчастных случаев, пожаров, аварий и других чре</w:t>
      </w:r>
      <w:r w:rsidRPr="00211A1A">
        <w:rPr>
          <w:sz w:val="24"/>
          <w:szCs w:val="24"/>
        </w:rPr>
        <w:t>з</w:t>
      </w:r>
      <w:r w:rsidRPr="00211A1A">
        <w:rPr>
          <w:sz w:val="24"/>
          <w:szCs w:val="24"/>
        </w:rPr>
        <w:t>вычайных ситуаций.</w:t>
      </w:r>
    </w:p>
    <w:p w:rsidR="00941104" w:rsidRPr="00051697" w:rsidRDefault="00941104" w:rsidP="0005169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97">
        <w:rPr>
          <w:rFonts w:ascii="Times New Roman" w:hAnsi="Times New Roman"/>
          <w:sz w:val="24"/>
          <w:szCs w:val="24"/>
        </w:rPr>
        <w:t xml:space="preserve">Позитивная оценка степени безопасности ребенка в образовательном учреждении подтверждается данными, полученными в ходе опроса обучающихся и родителей. </w:t>
      </w:r>
      <w:proofErr w:type="gramStart"/>
      <w:r w:rsidRPr="00051697">
        <w:rPr>
          <w:rFonts w:ascii="Times New Roman" w:hAnsi="Times New Roman"/>
          <w:sz w:val="24"/>
          <w:szCs w:val="24"/>
        </w:rPr>
        <w:t>Оценка деятельности школы по параметру «Безопасность обучающихся в ОУ» дает положител</w:t>
      </w:r>
      <w:r w:rsidRPr="00051697">
        <w:rPr>
          <w:rFonts w:ascii="Times New Roman" w:hAnsi="Times New Roman"/>
          <w:sz w:val="24"/>
          <w:szCs w:val="24"/>
        </w:rPr>
        <w:t>ь</w:t>
      </w:r>
      <w:r w:rsidRPr="00051697">
        <w:rPr>
          <w:rFonts w:ascii="Times New Roman" w:hAnsi="Times New Roman"/>
          <w:sz w:val="24"/>
          <w:szCs w:val="24"/>
        </w:rPr>
        <w:lastRenderedPageBreak/>
        <w:t>ную динамику  в течение всего периода проведения опроса в рамках процедуры сам</w:t>
      </w:r>
      <w:r w:rsidRPr="00051697">
        <w:rPr>
          <w:rFonts w:ascii="Times New Roman" w:hAnsi="Times New Roman"/>
          <w:sz w:val="24"/>
          <w:szCs w:val="24"/>
        </w:rPr>
        <w:t>о</w:t>
      </w:r>
      <w:r w:rsidR="00051697">
        <w:rPr>
          <w:rFonts w:ascii="Times New Roman" w:hAnsi="Times New Roman"/>
          <w:sz w:val="24"/>
          <w:szCs w:val="24"/>
        </w:rPr>
        <w:t>оценки школы /Приложение 1</w:t>
      </w:r>
      <w:r w:rsidR="00EB18F7">
        <w:rPr>
          <w:rFonts w:ascii="Times New Roman" w:hAnsi="Times New Roman"/>
          <w:sz w:val="24"/>
          <w:szCs w:val="24"/>
        </w:rPr>
        <w:t>1</w:t>
      </w:r>
      <w:r w:rsidRPr="00051697">
        <w:rPr>
          <w:rFonts w:ascii="Times New Roman" w:hAnsi="Times New Roman"/>
          <w:sz w:val="24"/>
          <w:szCs w:val="24"/>
        </w:rPr>
        <w:t>, таблицы 1, 2</w:t>
      </w:r>
      <w:r w:rsidR="00051697">
        <w:rPr>
          <w:rFonts w:ascii="Times New Roman" w:hAnsi="Times New Roman"/>
          <w:sz w:val="24"/>
          <w:szCs w:val="24"/>
        </w:rPr>
        <w:t>/</w:t>
      </w:r>
      <w:r w:rsidRPr="00051697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946"/>
      </w:tblGrid>
      <w:tr w:rsidR="00941104" w:rsidRPr="00051697" w:rsidTr="00C35607">
        <w:tc>
          <w:tcPr>
            <w:tcW w:w="2518" w:type="dxa"/>
            <w:vAlign w:val="center"/>
          </w:tcPr>
          <w:p w:rsidR="00941104" w:rsidRPr="00051697" w:rsidRDefault="00941104" w:rsidP="005B1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97">
              <w:rPr>
                <w:rFonts w:ascii="Times New Roman" w:hAnsi="Times New Roman"/>
                <w:b/>
                <w:sz w:val="24"/>
                <w:szCs w:val="24"/>
              </w:rPr>
              <w:t>Сферы улучшения</w:t>
            </w:r>
          </w:p>
        </w:tc>
        <w:tc>
          <w:tcPr>
            <w:tcW w:w="6946" w:type="dxa"/>
            <w:vAlign w:val="center"/>
          </w:tcPr>
          <w:p w:rsidR="00941104" w:rsidRPr="00051697" w:rsidRDefault="00941104" w:rsidP="005B1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97">
              <w:rPr>
                <w:rFonts w:ascii="Times New Roman" w:hAnsi="Times New Roman"/>
                <w:b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941104" w:rsidRPr="00051697" w:rsidTr="00C35607">
        <w:tc>
          <w:tcPr>
            <w:tcW w:w="2518" w:type="dxa"/>
          </w:tcPr>
          <w:p w:rsidR="00941104" w:rsidRPr="00051697" w:rsidRDefault="00941104" w:rsidP="005B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97">
              <w:rPr>
                <w:rFonts w:ascii="Times New Roman" w:hAnsi="Times New Roman"/>
                <w:sz w:val="24"/>
                <w:szCs w:val="24"/>
              </w:rPr>
              <w:t>1.Сохранение здор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вья школьников</w:t>
            </w:r>
          </w:p>
        </w:tc>
        <w:tc>
          <w:tcPr>
            <w:tcW w:w="6946" w:type="dxa"/>
            <w:vAlign w:val="center"/>
          </w:tcPr>
          <w:p w:rsidR="00941104" w:rsidRPr="00051697" w:rsidRDefault="00941104" w:rsidP="005B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97">
              <w:rPr>
                <w:rFonts w:ascii="Times New Roman" w:hAnsi="Times New Roman"/>
                <w:sz w:val="24"/>
                <w:szCs w:val="24"/>
              </w:rPr>
              <w:t xml:space="preserve">1.Создание единого информационного банка здоровья </w:t>
            </w:r>
            <w:proofErr w:type="gramStart"/>
            <w:r w:rsidRPr="00051697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ю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0516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104" w:rsidRDefault="00941104" w:rsidP="005B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97">
              <w:rPr>
                <w:rFonts w:ascii="Times New Roman" w:hAnsi="Times New Roman"/>
                <w:sz w:val="24"/>
                <w:szCs w:val="24"/>
              </w:rPr>
              <w:t>2.</w:t>
            </w:r>
            <w:r w:rsidR="00973F11">
              <w:rPr>
                <w:rFonts w:ascii="Times New Roman" w:hAnsi="Times New Roman"/>
                <w:sz w:val="24"/>
                <w:szCs w:val="24"/>
              </w:rPr>
              <w:t>Учет особенностей здоровья обучающихся при организации учебной деятельности в классе</w:t>
            </w:r>
          </w:p>
          <w:p w:rsidR="00973F11" w:rsidRPr="00051697" w:rsidRDefault="00973F11" w:rsidP="00973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 xml:space="preserve"> Привлечен</w:t>
            </w:r>
            <w:r>
              <w:rPr>
                <w:rFonts w:ascii="Times New Roman" w:hAnsi="Times New Roman"/>
                <w:sz w:val="24"/>
                <w:szCs w:val="24"/>
              </w:rPr>
              <w:t>ие системы кружковой, внеклассно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й и внешкольной работы к формированию навыков ЗОЖ</w:t>
            </w:r>
          </w:p>
        </w:tc>
      </w:tr>
      <w:tr w:rsidR="00941104" w:rsidRPr="00051697" w:rsidTr="00C35607">
        <w:tc>
          <w:tcPr>
            <w:tcW w:w="2518" w:type="dxa"/>
          </w:tcPr>
          <w:p w:rsidR="00941104" w:rsidRPr="00051697" w:rsidRDefault="00E055D6" w:rsidP="005B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.Снижение колич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е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gramStart"/>
            <w:r w:rsidR="00941104" w:rsidRPr="000516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41104" w:rsidRPr="00051697">
              <w:rPr>
                <w:rFonts w:ascii="Times New Roman" w:hAnsi="Times New Roman"/>
                <w:sz w:val="24"/>
                <w:szCs w:val="24"/>
              </w:rPr>
              <w:t xml:space="preserve"> с заболеваниями опо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р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но-двигательного а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п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парата</w:t>
            </w:r>
          </w:p>
        </w:tc>
        <w:tc>
          <w:tcPr>
            <w:tcW w:w="6946" w:type="dxa"/>
          </w:tcPr>
          <w:p w:rsidR="00941104" w:rsidRPr="00051697" w:rsidRDefault="00941104" w:rsidP="005B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97">
              <w:rPr>
                <w:rFonts w:ascii="Times New Roman" w:hAnsi="Times New Roman"/>
                <w:sz w:val="24"/>
                <w:szCs w:val="24"/>
              </w:rPr>
              <w:t>1.Организация физкультминуток в течение учебных занятий в среднем звене.</w:t>
            </w:r>
          </w:p>
          <w:p w:rsidR="00941104" w:rsidRPr="00051697" w:rsidRDefault="00941104" w:rsidP="005B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97">
              <w:rPr>
                <w:rFonts w:ascii="Times New Roman" w:hAnsi="Times New Roman"/>
                <w:sz w:val="24"/>
                <w:szCs w:val="24"/>
              </w:rPr>
              <w:t>2.Приобретение регулируемой мебели в кабинеты старшего бл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697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941104" w:rsidRPr="00051697" w:rsidTr="00C35607">
        <w:tc>
          <w:tcPr>
            <w:tcW w:w="2518" w:type="dxa"/>
          </w:tcPr>
          <w:p w:rsidR="00941104" w:rsidRPr="00051697" w:rsidRDefault="00E055D6" w:rsidP="005B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.Снижение показат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е</w:t>
            </w:r>
            <w:r w:rsidR="00941104" w:rsidRPr="00051697">
              <w:rPr>
                <w:rFonts w:ascii="Times New Roman" w:hAnsi="Times New Roman"/>
                <w:sz w:val="24"/>
                <w:szCs w:val="24"/>
              </w:rPr>
              <w:t>ля заболеваемости желудочно-кишечного тракта</w:t>
            </w:r>
          </w:p>
        </w:tc>
        <w:tc>
          <w:tcPr>
            <w:tcW w:w="6946" w:type="dxa"/>
          </w:tcPr>
          <w:p w:rsidR="00941104" w:rsidRDefault="00941104" w:rsidP="005B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97">
              <w:rPr>
                <w:rFonts w:ascii="Times New Roman" w:hAnsi="Times New Roman"/>
                <w:sz w:val="24"/>
                <w:szCs w:val="24"/>
              </w:rPr>
              <w:t xml:space="preserve">1.Увеличение охвата </w:t>
            </w:r>
            <w:proofErr w:type="gramStart"/>
            <w:r w:rsidRPr="000516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51697">
              <w:rPr>
                <w:rFonts w:ascii="Times New Roman" w:hAnsi="Times New Roman"/>
                <w:sz w:val="24"/>
                <w:szCs w:val="24"/>
              </w:rPr>
              <w:t xml:space="preserve"> горячим питанием.</w:t>
            </w:r>
          </w:p>
          <w:p w:rsidR="00C35607" w:rsidRPr="00051697" w:rsidRDefault="00C35607" w:rsidP="00C35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2.Реализация программы «Здоровое питание» в школе</w:t>
            </w:r>
          </w:p>
        </w:tc>
      </w:tr>
    </w:tbl>
    <w:p w:rsidR="00941104" w:rsidRPr="00211A1A" w:rsidRDefault="00941104" w:rsidP="00941104">
      <w:pPr>
        <w:pStyle w:val="ab"/>
        <w:spacing w:after="0"/>
        <w:jc w:val="both"/>
        <w:rPr>
          <w:sz w:val="24"/>
          <w:szCs w:val="24"/>
        </w:rPr>
      </w:pPr>
    </w:p>
    <w:p w:rsidR="00064A40" w:rsidRPr="00BA1AFC" w:rsidRDefault="00064A40" w:rsidP="00064A40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AFC">
        <w:rPr>
          <w:rFonts w:ascii="Times New Roman" w:hAnsi="Times New Roman"/>
          <w:b/>
          <w:sz w:val="24"/>
          <w:szCs w:val="24"/>
        </w:rPr>
        <w:t>9. Насколько хорошо ОУ работает в партнерстве с родителями, другими ОУ, сообществом? Оцените:</w:t>
      </w:r>
    </w:p>
    <w:p w:rsidR="00064A40" w:rsidRDefault="00064A40" w:rsidP="00064A40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064A40" w:rsidRPr="00504D95" w:rsidTr="00C7193C">
        <w:trPr>
          <w:cantSplit/>
        </w:trPr>
        <w:tc>
          <w:tcPr>
            <w:tcW w:w="1522" w:type="dxa"/>
            <w:vMerge w:val="restart"/>
            <w:vAlign w:val="center"/>
          </w:tcPr>
          <w:p w:rsidR="00064A40" w:rsidRPr="00504D95" w:rsidRDefault="00064A40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064A40" w:rsidRPr="00504D95" w:rsidRDefault="00064A40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95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064A40" w:rsidRPr="00504D95" w:rsidTr="00E02551">
        <w:trPr>
          <w:cantSplit/>
        </w:trPr>
        <w:tc>
          <w:tcPr>
            <w:tcW w:w="1522" w:type="dxa"/>
            <w:vMerge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064A40" w:rsidRPr="00504D95" w:rsidRDefault="00E02551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7" w:type="dxa"/>
            <w:vMerge/>
          </w:tcPr>
          <w:p w:rsidR="00064A40" w:rsidRPr="00504D95" w:rsidRDefault="00064A40" w:rsidP="009B2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A40" w:rsidRPr="00064A40" w:rsidRDefault="00064A40" w:rsidP="00064A40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697" w:rsidRPr="00E20682" w:rsidRDefault="00051697" w:rsidP="0005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EE4">
        <w:rPr>
          <w:rFonts w:ascii="Times New Roman" w:hAnsi="Times New Roman"/>
          <w:sz w:val="24"/>
          <w:szCs w:val="24"/>
        </w:rPr>
        <w:t>На протяжении многих лет школа является центром образовательной деятельности в микрорайоне</w:t>
      </w:r>
      <w:r>
        <w:rPr>
          <w:rFonts w:ascii="Times New Roman" w:hAnsi="Times New Roman"/>
          <w:sz w:val="24"/>
          <w:szCs w:val="24"/>
        </w:rPr>
        <w:t xml:space="preserve">. Ежегодно школа набирает 5 первых классов, абсолютное большинство обучающихся продолжают обучение в среднем звене, стабильно из выпускников основной школы формируются два десятых класса. </w:t>
      </w:r>
      <w:r w:rsidRPr="00B7190A">
        <w:rPr>
          <w:rFonts w:ascii="Times New Roman" w:hAnsi="Times New Roman"/>
          <w:sz w:val="24"/>
          <w:szCs w:val="24"/>
        </w:rPr>
        <w:t xml:space="preserve"> </w:t>
      </w:r>
      <w:r w:rsidRPr="00E20682">
        <w:rPr>
          <w:rFonts w:ascii="Times New Roman" w:hAnsi="Times New Roman"/>
          <w:sz w:val="24"/>
          <w:szCs w:val="24"/>
        </w:rPr>
        <w:t>Главными характеристиками при выборе шк</w:t>
      </w:r>
      <w:r w:rsidRPr="00E20682">
        <w:rPr>
          <w:rFonts w:ascii="Times New Roman" w:hAnsi="Times New Roman"/>
          <w:sz w:val="24"/>
          <w:szCs w:val="24"/>
        </w:rPr>
        <w:t>о</w:t>
      </w:r>
      <w:r w:rsidRPr="00E20682">
        <w:rPr>
          <w:rFonts w:ascii="Times New Roman" w:hAnsi="Times New Roman"/>
          <w:sz w:val="24"/>
          <w:szCs w:val="24"/>
        </w:rPr>
        <w:t>лы для своих д</w:t>
      </w:r>
      <w:r>
        <w:rPr>
          <w:rFonts w:ascii="Times New Roman" w:hAnsi="Times New Roman"/>
          <w:sz w:val="24"/>
          <w:szCs w:val="24"/>
        </w:rPr>
        <w:t>етей родители называют</w:t>
      </w:r>
      <w:r w:rsidRPr="00E20682">
        <w:rPr>
          <w:rFonts w:ascii="Times New Roman" w:hAnsi="Times New Roman"/>
          <w:sz w:val="24"/>
          <w:szCs w:val="24"/>
        </w:rPr>
        <w:t>: сил</w:t>
      </w:r>
      <w:r>
        <w:rPr>
          <w:rFonts w:ascii="Times New Roman" w:hAnsi="Times New Roman"/>
          <w:sz w:val="24"/>
          <w:szCs w:val="24"/>
        </w:rPr>
        <w:t>ьный педагогический состав</w:t>
      </w:r>
      <w:r w:rsidRPr="00E20682">
        <w:rPr>
          <w:rFonts w:ascii="Times New Roman" w:hAnsi="Times New Roman"/>
          <w:sz w:val="24"/>
          <w:szCs w:val="24"/>
        </w:rPr>
        <w:t>, общ</w:t>
      </w:r>
      <w:r>
        <w:rPr>
          <w:rFonts w:ascii="Times New Roman" w:hAnsi="Times New Roman"/>
          <w:sz w:val="24"/>
          <w:szCs w:val="24"/>
        </w:rPr>
        <w:t>ая благопр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ятная атмосфера, высокий статус в районе</w:t>
      </w:r>
      <w:r w:rsidRPr="00E20682">
        <w:rPr>
          <w:rFonts w:ascii="Times New Roman" w:hAnsi="Times New Roman"/>
          <w:sz w:val="24"/>
          <w:szCs w:val="24"/>
        </w:rPr>
        <w:t xml:space="preserve">, </w:t>
      </w:r>
      <w:r w:rsidR="00A3008D">
        <w:rPr>
          <w:rFonts w:ascii="Times New Roman" w:hAnsi="Times New Roman"/>
          <w:sz w:val="24"/>
          <w:szCs w:val="24"/>
        </w:rPr>
        <w:t>качественное образование</w:t>
      </w:r>
      <w:r w:rsidRPr="00E20682">
        <w:rPr>
          <w:rFonts w:ascii="Times New Roman" w:hAnsi="Times New Roman"/>
          <w:sz w:val="24"/>
          <w:szCs w:val="24"/>
        </w:rPr>
        <w:t xml:space="preserve">, наличие при школе центра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E20682">
        <w:rPr>
          <w:rFonts w:ascii="Times New Roman" w:hAnsi="Times New Roman"/>
          <w:sz w:val="24"/>
          <w:szCs w:val="24"/>
        </w:rPr>
        <w:t>.</w:t>
      </w:r>
    </w:p>
    <w:p w:rsidR="00051697" w:rsidRDefault="00051697" w:rsidP="0005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администрацией и социально-психологической службой школы разраб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тывается тематика родительских собраний, ориентированная на реализацию задач псих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лого-педагогического просвещения и удовлетворение информационного запроса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тельского коллектива. Результатом такой работы становится стабильное</w:t>
      </w:r>
      <w:r w:rsidRPr="00B7190A">
        <w:rPr>
          <w:rFonts w:ascii="Times New Roman" w:hAnsi="Times New Roman"/>
          <w:sz w:val="24"/>
          <w:szCs w:val="24"/>
        </w:rPr>
        <w:t xml:space="preserve"> посещени</w:t>
      </w:r>
      <w:r>
        <w:rPr>
          <w:rFonts w:ascii="Times New Roman" w:hAnsi="Times New Roman"/>
          <w:sz w:val="24"/>
          <w:szCs w:val="24"/>
        </w:rPr>
        <w:t>е</w:t>
      </w:r>
      <w:r w:rsidRPr="00B7190A">
        <w:rPr>
          <w:rFonts w:ascii="Times New Roman" w:hAnsi="Times New Roman"/>
          <w:sz w:val="24"/>
          <w:szCs w:val="24"/>
        </w:rPr>
        <w:t xml:space="preserve"> род</w:t>
      </w:r>
      <w:r w:rsidRPr="00B7190A">
        <w:rPr>
          <w:rFonts w:ascii="Times New Roman" w:hAnsi="Times New Roman"/>
          <w:sz w:val="24"/>
          <w:szCs w:val="24"/>
        </w:rPr>
        <w:t>и</w:t>
      </w:r>
      <w:r w:rsidRPr="00B7190A">
        <w:rPr>
          <w:rFonts w:ascii="Times New Roman" w:hAnsi="Times New Roman"/>
          <w:sz w:val="24"/>
          <w:szCs w:val="24"/>
        </w:rPr>
        <w:t xml:space="preserve">телями родительских собраний в течение </w:t>
      </w:r>
      <w:r>
        <w:rPr>
          <w:rFonts w:ascii="Times New Roman" w:hAnsi="Times New Roman"/>
          <w:sz w:val="24"/>
          <w:szCs w:val="24"/>
        </w:rPr>
        <w:t>3</w:t>
      </w:r>
      <w:r w:rsidRPr="00B7190A">
        <w:rPr>
          <w:rFonts w:ascii="Times New Roman" w:hAnsi="Times New Roman"/>
          <w:sz w:val="24"/>
          <w:szCs w:val="24"/>
        </w:rPr>
        <w:t>-х лет (6</w:t>
      </w:r>
      <w:r>
        <w:rPr>
          <w:rFonts w:ascii="Times New Roman" w:hAnsi="Times New Roman"/>
          <w:sz w:val="24"/>
          <w:szCs w:val="24"/>
        </w:rPr>
        <w:t>0</w:t>
      </w:r>
      <w:r w:rsidRPr="00B7190A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1697" w:rsidRPr="00B7190A" w:rsidRDefault="00051697" w:rsidP="00051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2011 года в школе работает Управляющий совет в составе представителей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тельской общественности, педагогического коллектива и обучающихся. Деятельность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вета регламентирована соответствующими документами и направлена на создание опт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мальных условий организации образовательного и воспитательного процесса.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тели Совета активно взаимодействуют с администрацией школы по всему кругу проблем, оказывают содействие в решении актуальных вопросов, участвуют в проведении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зационно-информационных ежегодных встреч с родителями.</w:t>
      </w:r>
    </w:p>
    <w:p w:rsidR="00051697" w:rsidRPr="00812172" w:rsidRDefault="00051697" w:rsidP="005B1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Школа имеет широкий круг контактов с социальными партнерами района, города, области </w:t>
      </w:r>
      <w:r w:rsidR="005B1B32">
        <w:rPr>
          <w:rFonts w:ascii="Times New Roman" w:hAnsi="Times New Roman"/>
          <w:sz w:val="24"/>
          <w:szCs w:val="24"/>
        </w:rPr>
        <w:t>/</w:t>
      </w:r>
      <w:r w:rsidRPr="005B1B32">
        <w:rPr>
          <w:rFonts w:ascii="Times New Roman" w:hAnsi="Times New Roman"/>
          <w:sz w:val="24"/>
          <w:szCs w:val="24"/>
        </w:rPr>
        <w:t>Приложение №1</w:t>
      </w:r>
      <w:r w:rsidR="00413B0A">
        <w:rPr>
          <w:rFonts w:ascii="Times New Roman" w:hAnsi="Times New Roman"/>
          <w:sz w:val="24"/>
          <w:szCs w:val="24"/>
        </w:rPr>
        <w:t>2</w:t>
      </w:r>
      <w:r w:rsidR="005B1B32">
        <w:rPr>
          <w:rFonts w:ascii="Times New Roman" w:hAnsi="Times New Roman"/>
          <w:sz w:val="24"/>
          <w:szCs w:val="24"/>
        </w:rPr>
        <w:t>/</w:t>
      </w:r>
      <w:r w:rsidRPr="005B1B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2172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 xml:space="preserve"> активно участвуют в организации и проведении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роприятий районного, городского, областного уровней, научно-практических конфере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циях; на базе образовательного учреждения организуются занятия в рамках курсов пов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шения квалифик</w:t>
      </w:r>
      <w:r w:rsidR="00A3008D">
        <w:rPr>
          <w:rFonts w:ascii="Times New Roman" w:hAnsi="Times New Roman"/>
          <w:sz w:val="24"/>
          <w:szCs w:val="24"/>
        </w:rPr>
        <w:t>ации педагогов города и области, с 2013 г. школа является муниципал</w:t>
      </w:r>
      <w:r w:rsidR="00A3008D">
        <w:rPr>
          <w:rFonts w:ascii="Times New Roman" w:hAnsi="Times New Roman"/>
          <w:sz w:val="24"/>
          <w:szCs w:val="24"/>
        </w:rPr>
        <w:t>ь</w:t>
      </w:r>
      <w:r w:rsidR="00A3008D">
        <w:rPr>
          <w:rFonts w:ascii="Times New Roman" w:hAnsi="Times New Roman"/>
          <w:sz w:val="24"/>
          <w:szCs w:val="24"/>
        </w:rPr>
        <w:t>ным ресурсным центром ГЦРО.</w:t>
      </w:r>
      <w:proofErr w:type="gramEnd"/>
    </w:p>
    <w:p w:rsidR="00051697" w:rsidRPr="00AF2EE4" w:rsidRDefault="00051697" w:rsidP="005B1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EE4">
        <w:rPr>
          <w:rFonts w:ascii="Times New Roman" w:hAnsi="Times New Roman"/>
          <w:sz w:val="24"/>
          <w:szCs w:val="24"/>
        </w:rPr>
        <w:lastRenderedPageBreak/>
        <w:t>Школой заключен договор с ЯГПУ им. К.Д. Ушинского о прохождении студентами п</w:t>
      </w:r>
      <w:r w:rsidR="00A3008D">
        <w:rPr>
          <w:rFonts w:ascii="Times New Roman" w:hAnsi="Times New Roman"/>
          <w:sz w:val="24"/>
          <w:szCs w:val="24"/>
        </w:rPr>
        <w:t xml:space="preserve">рактики (ежегодно число педагогов-практикантов – более </w:t>
      </w:r>
      <w:r>
        <w:rPr>
          <w:rFonts w:ascii="Times New Roman" w:hAnsi="Times New Roman"/>
          <w:sz w:val="24"/>
          <w:szCs w:val="24"/>
        </w:rPr>
        <w:t xml:space="preserve"> 60</w:t>
      </w:r>
      <w:r w:rsidR="00A3008D">
        <w:rPr>
          <w:rFonts w:ascii="Times New Roman" w:hAnsi="Times New Roman"/>
          <w:sz w:val="24"/>
          <w:szCs w:val="24"/>
        </w:rPr>
        <w:t xml:space="preserve">), в течение последних 5 лет на базе школы </w:t>
      </w:r>
      <w:r w:rsidR="00DC00B0">
        <w:rPr>
          <w:rFonts w:ascii="Times New Roman" w:hAnsi="Times New Roman"/>
          <w:sz w:val="24"/>
          <w:szCs w:val="24"/>
        </w:rPr>
        <w:t xml:space="preserve">также </w:t>
      </w:r>
      <w:r w:rsidR="00A3008D">
        <w:rPr>
          <w:rFonts w:ascii="Times New Roman" w:hAnsi="Times New Roman"/>
          <w:sz w:val="24"/>
          <w:szCs w:val="24"/>
        </w:rPr>
        <w:t xml:space="preserve">проходят педагогическую практику студенты-психологи </w:t>
      </w:r>
      <w:proofErr w:type="spellStart"/>
      <w:r w:rsidR="00A3008D">
        <w:rPr>
          <w:rFonts w:ascii="Times New Roman" w:hAnsi="Times New Roman"/>
          <w:sz w:val="24"/>
          <w:szCs w:val="24"/>
        </w:rPr>
        <w:t>ЯрГУ</w:t>
      </w:r>
      <w:proofErr w:type="spellEnd"/>
      <w:r w:rsidR="00A30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08D">
        <w:rPr>
          <w:rFonts w:ascii="Times New Roman" w:hAnsi="Times New Roman"/>
          <w:sz w:val="24"/>
          <w:szCs w:val="24"/>
        </w:rPr>
        <w:t>им.П.Г.Демидова</w:t>
      </w:r>
      <w:proofErr w:type="spellEnd"/>
      <w:r w:rsidR="00A3008D">
        <w:rPr>
          <w:rFonts w:ascii="Times New Roman" w:hAnsi="Times New Roman"/>
          <w:sz w:val="24"/>
          <w:szCs w:val="24"/>
        </w:rPr>
        <w:t>.</w:t>
      </w:r>
    </w:p>
    <w:p w:rsidR="00051697" w:rsidRDefault="00051697" w:rsidP="005B1B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2EE4">
        <w:rPr>
          <w:rFonts w:ascii="Times New Roman" w:hAnsi="Times New Roman"/>
          <w:bCs/>
          <w:sz w:val="24"/>
          <w:szCs w:val="24"/>
        </w:rPr>
        <w:t>Систем</w:t>
      </w:r>
      <w:r>
        <w:rPr>
          <w:rFonts w:ascii="Times New Roman" w:hAnsi="Times New Roman"/>
          <w:bCs/>
          <w:sz w:val="24"/>
          <w:szCs w:val="24"/>
        </w:rPr>
        <w:t xml:space="preserve">а информирования о деятельности школы </w:t>
      </w:r>
      <w:r w:rsidRPr="00AF2EE4">
        <w:rPr>
          <w:rFonts w:ascii="Times New Roman" w:hAnsi="Times New Roman"/>
          <w:bCs/>
          <w:sz w:val="24"/>
          <w:szCs w:val="24"/>
        </w:rPr>
        <w:t>включает в себя: ежегодный пу</w:t>
      </w:r>
      <w:r w:rsidRPr="00AF2EE4">
        <w:rPr>
          <w:rFonts w:ascii="Times New Roman" w:hAnsi="Times New Roman"/>
          <w:bCs/>
          <w:sz w:val="24"/>
          <w:szCs w:val="24"/>
        </w:rPr>
        <w:t>б</w:t>
      </w:r>
      <w:r w:rsidRPr="00AF2EE4">
        <w:rPr>
          <w:rFonts w:ascii="Times New Roman" w:hAnsi="Times New Roman"/>
          <w:bCs/>
          <w:sz w:val="24"/>
          <w:szCs w:val="24"/>
        </w:rPr>
        <w:t>личный отчет  директора, выступления администрации школы на родительских конф</w:t>
      </w:r>
      <w:r w:rsidRPr="00AF2EE4">
        <w:rPr>
          <w:rFonts w:ascii="Times New Roman" w:hAnsi="Times New Roman"/>
          <w:bCs/>
          <w:sz w:val="24"/>
          <w:szCs w:val="24"/>
        </w:rPr>
        <w:t>е</w:t>
      </w:r>
      <w:r w:rsidRPr="00AF2EE4">
        <w:rPr>
          <w:rFonts w:ascii="Times New Roman" w:hAnsi="Times New Roman"/>
          <w:bCs/>
          <w:sz w:val="24"/>
          <w:szCs w:val="24"/>
        </w:rPr>
        <w:t>ренциях</w:t>
      </w:r>
      <w:r>
        <w:rPr>
          <w:rFonts w:ascii="Times New Roman" w:hAnsi="Times New Roman"/>
          <w:bCs/>
          <w:sz w:val="24"/>
          <w:szCs w:val="24"/>
        </w:rPr>
        <w:t xml:space="preserve"> и собраниях</w:t>
      </w:r>
      <w:r w:rsidRPr="00AF2EE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2EE4">
        <w:rPr>
          <w:rFonts w:ascii="Times New Roman" w:hAnsi="Times New Roman"/>
          <w:bCs/>
          <w:sz w:val="24"/>
          <w:szCs w:val="24"/>
        </w:rPr>
        <w:t>регулярное обновление школьного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2EE4">
        <w:rPr>
          <w:rFonts w:ascii="Times New Roman" w:hAnsi="Times New Roman"/>
          <w:bCs/>
          <w:sz w:val="24"/>
          <w:szCs w:val="24"/>
        </w:rPr>
        <w:t xml:space="preserve">сайта. </w:t>
      </w:r>
      <w:r w:rsidR="00F85CD1">
        <w:rPr>
          <w:rFonts w:ascii="Times New Roman" w:hAnsi="Times New Roman"/>
          <w:bCs/>
          <w:sz w:val="24"/>
          <w:szCs w:val="24"/>
        </w:rPr>
        <w:t>В 2013г. сайт школы пр</w:t>
      </w:r>
      <w:r w:rsidR="00F85CD1">
        <w:rPr>
          <w:rFonts w:ascii="Times New Roman" w:hAnsi="Times New Roman"/>
          <w:bCs/>
          <w:sz w:val="24"/>
          <w:szCs w:val="24"/>
        </w:rPr>
        <w:t>и</w:t>
      </w:r>
      <w:r w:rsidR="00F85CD1">
        <w:rPr>
          <w:rFonts w:ascii="Times New Roman" w:hAnsi="Times New Roman"/>
          <w:bCs/>
          <w:sz w:val="24"/>
          <w:szCs w:val="24"/>
        </w:rPr>
        <w:t xml:space="preserve">знан одним из лучших сайтов образовательных учреждений города. </w:t>
      </w:r>
      <w:r w:rsidRPr="00AF2EE4">
        <w:rPr>
          <w:rFonts w:ascii="Times New Roman" w:hAnsi="Times New Roman"/>
          <w:bCs/>
          <w:sz w:val="24"/>
          <w:szCs w:val="24"/>
        </w:rPr>
        <w:t xml:space="preserve">Деятельность школы находит отклик и получает высокие оценки в публикациях  СМИ. </w:t>
      </w:r>
    </w:p>
    <w:p w:rsidR="00DC00B0" w:rsidRPr="00CA52B5" w:rsidRDefault="00DC00B0" w:rsidP="00DC0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2B5">
        <w:rPr>
          <w:rFonts w:ascii="Times New Roman" w:hAnsi="Times New Roman"/>
          <w:sz w:val="24"/>
          <w:szCs w:val="24"/>
        </w:rPr>
        <w:t>По результатам опроса родителей в 201</w:t>
      </w:r>
      <w:r>
        <w:rPr>
          <w:rFonts w:ascii="Times New Roman" w:hAnsi="Times New Roman"/>
          <w:sz w:val="24"/>
          <w:szCs w:val="24"/>
        </w:rPr>
        <w:t>3</w:t>
      </w:r>
      <w:r w:rsidRPr="00CA52B5">
        <w:rPr>
          <w:rFonts w:ascii="Times New Roman" w:hAnsi="Times New Roman"/>
          <w:sz w:val="24"/>
          <w:szCs w:val="24"/>
        </w:rPr>
        <w:t xml:space="preserve"> году возрос уровень осведомленности р</w:t>
      </w:r>
      <w:r w:rsidRPr="00CA52B5">
        <w:rPr>
          <w:rFonts w:ascii="Times New Roman" w:hAnsi="Times New Roman"/>
          <w:sz w:val="24"/>
          <w:szCs w:val="24"/>
        </w:rPr>
        <w:t>о</w:t>
      </w:r>
      <w:r w:rsidRPr="00CA52B5">
        <w:rPr>
          <w:rFonts w:ascii="Times New Roman" w:hAnsi="Times New Roman"/>
          <w:sz w:val="24"/>
          <w:szCs w:val="24"/>
        </w:rPr>
        <w:t>дительской общественности о деятельности родительских комитетов классов и упра</w:t>
      </w:r>
      <w:r w:rsidRPr="00CA52B5">
        <w:rPr>
          <w:rFonts w:ascii="Times New Roman" w:hAnsi="Times New Roman"/>
          <w:sz w:val="24"/>
          <w:szCs w:val="24"/>
        </w:rPr>
        <w:t>в</w:t>
      </w:r>
      <w:r w:rsidRPr="00CA52B5">
        <w:rPr>
          <w:rFonts w:ascii="Times New Roman" w:hAnsi="Times New Roman"/>
          <w:sz w:val="24"/>
          <w:szCs w:val="24"/>
        </w:rPr>
        <w:t>ляющего совета школы</w:t>
      </w:r>
      <w:r>
        <w:rPr>
          <w:rFonts w:ascii="Times New Roman" w:hAnsi="Times New Roman"/>
          <w:sz w:val="24"/>
          <w:szCs w:val="28"/>
        </w:rPr>
        <w:t xml:space="preserve">. </w:t>
      </w:r>
      <w:r w:rsidRPr="00DC00B0">
        <w:rPr>
          <w:rFonts w:ascii="Times New Roman" w:hAnsi="Times New Roman"/>
          <w:sz w:val="24"/>
          <w:szCs w:val="28"/>
        </w:rPr>
        <w:t xml:space="preserve">64% опрошенных основным вкладом родительских комитетов считают организацию </w:t>
      </w:r>
      <w:proofErr w:type="spellStart"/>
      <w:r w:rsidRPr="00DC00B0">
        <w:rPr>
          <w:rFonts w:ascii="Times New Roman" w:hAnsi="Times New Roman"/>
          <w:sz w:val="24"/>
          <w:szCs w:val="28"/>
        </w:rPr>
        <w:t>досуговой</w:t>
      </w:r>
      <w:proofErr w:type="spellEnd"/>
      <w:r w:rsidRPr="00DC00B0">
        <w:rPr>
          <w:rFonts w:ascii="Times New Roman" w:hAnsi="Times New Roman"/>
          <w:sz w:val="24"/>
          <w:szCs w:val="28"/>
        </w:rPr>
        <w:t xml:space="preserve"> деятельности школьников (праздники, экскурсии, вн</w:t>
      </w:r>
      <w:r w:rsidRPr="00DC00B0">
        <w:rPr>
          <w:rFonts w:ascii="Times New Roman" w:hAnsi="Times New Roman"/>
          <w:sz w:val="24"/>
          <w:szCs w:val="28"/>
        </w:rPr>
        <w:t>е</w:t>
      </w:r>
      <w:r w:rsidRPr="00DC00B0">
        <w:rPr>
          <w:rFonts w:ascii="Times New Roman" w:hAnsi="Times New Roman"/>
          <w:sz w:val="24"/>
          <w:szCs w:val="28"/>
        </w:rPr>
        <w:t>классные мероприятия и т.д.). Возросла оценка роли родительских комитетов и упра</w:t>
      </w:r>
      <w:r w:rsidRPr="00DC00B0">
        <w:rPr>
          <w:rFonts w:ascii="Times New Roman" w:hAnsi="Times New Roman"/>
          <w:sz w:val="24"/>
          <w:szCs w:val="28"/>
        </w:rPr>
        <w:t>в</w:t>
      </w:r>
      <w:r w:rsidRPr="00DC00B0">
        <w:rPr>
          <w:rFonts w:ascii="Times New Roman" w:hAnsi="Times New Roman"/>
          <w:sz w:val="24"/>
          <w:szCs w:val="28"/>
        </w:rPr>
        <w:t>ляющего совета школы в повышении комфортности условий обучения: 22% признали их роль в обустройстве учебных помещений (</w:t>
      </w:r>
      <w:r>
        <w:rPr>
          <w:rFonts w:ascii="Times New Roman" w:hAnsi="Times New Roman"/>
          <w:sz w:val="24"/>
          <w:szCs w:val="28"/>
        </w:rPr>
        <w:t xml:space="preserve">в </w:t>
      </w:r>
      <w:r w:rsidRPr="00DC00B0">
        <w:rPr>
          <w:rFonts w:ascii="Times New Roman" w:hAnsi="Times New Roman"/>
          <w:sz w:val="24"/>
          <w:szCs w:val="28"/>
        </w:rPr>
        <w:t>2012 г</w:t>
      </w:r>
      <w:r>
        <w:rPr>
          <w:rFonts w:ascii="Times New Roman" w:hAnsi="Times New Roman"/>
          <w:sz w:val="24"/>
          <w:szCs w:val="28"/>
        </w:rPr>
        <w:t>.</w:t>
      </w:r>
      <w:r w:rsidRPr="00DC00B0">
        <w:rPr>
          <w:rFonts w:ascii="Times New Roman" w:hAnsi="Times New Roman"/>
          <w:sz w:val="24"/>
          <w:szCs w:val="28"/>
        </w:rPr>
        <w:t xml:space="preserve"> — 12%, </w:t>
      </w:r>
      <w:r>
        <w:rPr>
          <w:rFonts w:ascii="Times New Roman" w:hAnsi="Times New Roman"/>
          <w:sz w:val="24"/>
          <w:szCs w:val="28"/>
        </w:rPr>
        <w:t>в</w:t>
      </w:r>
      <w:r w:rsidRPr="00DC00B0">
        <w:rPr>
          <w:rFonts w:ascii="Times New Roman" w:hAnsi="Times New Roman"/>
          <w:sz w:val="24"/>
          <w:szCs w:val="28"/>
        </w:rPr>
        <w:t xml:space="preserve"> 2011 годом – 6%). Сочли деятельность родительских комитетов незначимой </w:t>
      </w:r>
      <w:r>
        <w:rPr>
          <w:rFonts w:ascii="Times New Roman" w:hAnsi="Times New Roman"/>
          <w:sz w:val="24"/>
          <w:szCs w:val="28"/>
        </w:rPr>
        <w:t xml:space="preserve">лишь </w:t>
      </w:r>
      <w:r w:rsidRPr="00DC00B0">
        <w:rPr>
          <w:rFonts w:ascii="Times New Roman" w:hAnsi="Times New Roman"/>
          <w:sz w:val="24"/>
          <w:szCs w:val="28"/>
        </w:rPr>
        <w:t>1,5% из числа родителей, давших ответы на данный вопрос</w:t>
      </w:r>
      <w:r>
        <w:rPr>
          <w:rFonts w:ascii="Times New Roman" w:hAnsi="Times New Roman"/>
          <w:sz w:val="24"/>
          <w:szCs w:val="28"/>
        </w:rPr>
        <w:t xml:space="preserve"> (в 2012г. такую оценку давали </w:t>
      </w:r>
      <w:r w:rsidRPr="00CA52B5">
        <w:rPr>
          <w:rFonts w:ascii="Times New Roman" w:hAnsi="Times New Roman"/>
          <w:sz w:val="24"/>
          <w:szCs w:val="24"/>
        </w:rPr>
        <w:t xml:space="preserve">20% </w:t>
      </w:r>
      <w:r>
        <w:rPr>
          <w:rFonts w:ascii="Times New Roman" w:hAnsi="Times New Roman"/>
          <w:sz w:val="24"/>
          <w:szCs w:val="24"/>
        </w:rPr>
        <w:t xml:space="preserve">опрошенных). </w:t>
      </w:r>
    </w:p>
    <w:p w:rsidR="00051697" w:rsidRPr="00AF2EE4" w:rsidRDefault="00051697" w:rsidP="00051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35"/>
        <w:gridCol w:w="7336"/>
      </w:tblGrid>
      <w:tr w:rsidR="00051697" w:rsidRPr="005C1457" w:rsidTr="00DC00B0">
        <w:tc>
          <w:tcPr>
            <w:tcW w:w="2235" w:type="dxa"/>
          </w:tcPr>
          <w:p w:rsidR="00051697" w:rsidRPr="00101071" w:rsidRDefault="00051697" w:rsidP="005B1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071">
              <w:rPr>
                <w:rFonts w:ascii="Times New Roman" w:hAnsi="Times New Roman"/>
                <w:b/>
                <w:sz w:val="24"/>
                <w:szCs w:val="24"/>
              </w:rPr>
              <w:t>Наиболее сил</w:t>
            </w:r>
            <w:r w:rsidRPr="0010107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01071">
              <w:rPr>
                <w:rFonts w:ascii="Times New Roman" w:hAnsi="Times New Roman"/>
                <w:b/>
                <w:sz w:val="24"/>
                <w:szCs w:val="24"/>
              </w:rPr>
              <w:t>ные аспекты (за последний год/за три года)</w:t>
            </w:r>
          </w:p>
        </w:tc>
        <w:tc>
          <w:tcPr>
            <w:tcW w:w="7336" w:type="dxa"/>
          </w:tcPr>
          <w:p w:rsidR="00051697" w:rsidRPr="00101071" w:rsidRDefault="00051697" w:rsidP="005B1B3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071">
              <w:rPr>
                <w:rFonts w:ascii="Times New Roman" w:hAnsi="Times New Roman"/>
                <w:b/>
                <w:sz w:val="24"/>
                <w:szCs w:val="24"/>
              </w:rPr>
              <w:t>Какие факторы повлияли на результат</w:t>
            </w:r>
          </w:p>
        </w:tc>
      </w:tr>
      <w:tr w:rsidR="00051697" w:rsidTr="00DC00B0">
        <w:tc>
          <w:tcPr>
            <w:tcW w:w="2235" w:type="dxa"/>
          </w:tcPr>
          <w:p w:rsidR="00051697" w:rsidRPr="00101071" w:rsidRDefault="00051697" w:rsidP="005B1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7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Широта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партнерства</w:t>
            </w:r>
          </w:p>
        </w:tc>
        <w:tc>
          <w:tcPr>
            <w:tcW w:w="7336" w:type="dxa"/>
          </w:tcPr>
          <w:p w:rsidR="00051697" w:rsidRPr="00101071" w:rsidRDefault="00051697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Высокий профессиональный уровень специалистов школы</w:t>
            </w:r>
          </w:p>
          <w:p w:rsidR="00051697" w:rsidRDefault="00051697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7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Активная позиция педагогов в предоставление опыта собственной профессиональной деятельности</w:t>
            </w:r>
          </w:p>
          <w:p w:rsidR="00051697" w:rsidRDefault="00051697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Поддержка администрации</w:t>
            </w:r>
          </w:p>
          <w:p w:rsidR="00051697" w:rsidRPr="00101071" w:rsidRDefault="00051697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Центра дополнительного образования, социально-педагогической, психологической службы</w:t>
            </w:r>
            <w:r w:rsidR="00DC00B0">
              <w:rPr>
                <w:rFonts w:ascii="Times New Roman" w:hAnsi="Times New Roman"/>
                <w:sz w:val="24"/>
                <w:szCs w:val="24"/>
              </w:rPr>
              <w:t>, стабильность коллектива специалистов данных служб</w:t>
            </w:r>
          </w:p>
        </w:tc>
      </w:tr>
      <w:tr w:rsidR="00051697" w:rsidRPr="00CA52B5" w:rsidTr="00DC00B0">
        <w:tc>
          <w:tcPr>
            <w:tcW w:w="2235" w:type="dxa"/>
          </w:tcPr>
          <w:p w:rsidR="00051697" w:rsidRPr="005B1B32" w:rsidRDefault="00051697" w:rsidP="00F85C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32">
              <w:rPr>
                <w:rFonts w:ascii="Times New Roman" w:hAnsi="Times New Roman"/>
                <w:sz w:val="24"/>
                <w:szCs w:val="24"/>
              </w:rPr>
              <w:t>2. Активное уч</w:t>
            </w:r>
            <w:r w:rsidRPr="005B1B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B32">
              <w:rPr>
                <w:rFonts w:ascii="Times New Roman" w:hAnsi="Times New Roman"/>
                <w:sz w:val="24"/>
                <w:szCs w:val="24"/>
              </w:rPr>
              <w:t>стие в инновац</w:t>
            </w:r>
            <w:r w:rsidRPr="005B1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B32">
              <w:rPr>
                <w:rFonts w:ascii="Times New Roman" w:hAnsi="Times New Roman"/>
                <w:sz w:val="24"/>
                <w:szCs w:val="24"/>
              </w:rPr>
              <w:t>онн</w:t>
            </w:r>
            <w:r w:rsidR="00F85CD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B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B32" w:rsidRPr="005B1B32">
              <w:rPr>
                <w:rFonts w:ascii="Times New Roman" w:hAnsi="Times New Roman"/>
                <w:sz w:val="24"/>
                <w:szCs w:val="24"/>
              </w:rPr>
              <w:t>проектах</w:t>
            </w:r>
            <w:r w:rsidRPr="005B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051697" w:rsidRDefault="005B1B32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3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инновационной деятельности педагогического коллектива</w:t>
            </w:r>
          </w:p>
          <w:p w:rsidR="005B1B32" w:rsidRDefault="005B1B32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Широта представлен</w:t>
            </w:r>
            <w:r w:rsidR="00DC00B0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опыта </w:t>
            </w:r>
            <w:r w:rsidR="00DC00B0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города, области</w:t>
            </w:r>
          </w:p>
          <w:p w:rsidR="00F85CD1" w:rsidRDefault="00F85CD1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3.Участие специалистов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ВКС-конференциях</w:t>
            </w:r>
            <w:proofErr w:type="spellEnd"/>
          </w:p>
          <w:p w:rsidR="005B1B32" w:rsidRDefault="005B1B32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опыта комплексного сопровождения школьников при участии Центра дополнительного образования, социально-педагогической, психологической службы</w:t>
            </w:r>
          </w:p>
          <w:p w:rsidR="005B1B32" w:rsidRPr="005B1B32" w:rsidRDefault="005B1B32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Стимулирование проектной, инновационной деятельности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 со стороны администрации</w:t>
            </w:r>
          </w:p>
        </w:tc>
      </w:tr>
      <w:tr w:rsidR="00051697" w:rsidTr="00DC00B0">
        <w:tc>
          <w:tcPr>
            <w:tcW w:w="2235" w:type="dxa"/>
          </w:tcPr>
          <w:p w:rsidR="00051697" w:rsidRPr="00101071" w:rsidRDefault="00DC00B0" w:rsidP="005B1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1697">
              <w:rPr>
                <w:rFonts w:ascii="Times New Roman" w:hAnsi="Times New Roman"/>
                <w:sz w:val="24"/>
                <w:szCs w:val="24"/>
              </w:rPr>
              <w:t>. Хорошая осв</w:t>
            </w:r>
            <w:r w:rsidR="00051697">
              <w:rPr>
                <w:rFonts w:ascii="Times New Roman" w:hAnsi="Times New Roman"/>
                <w:sz w:val="24"/>
                <w:szCs w:val="24"/>
              </w:rPr>
              <w:t>е</w:t>
            </w:r>
            <w:r w:rsidR="00051697">
              <w:rPr>
                <w:rFonts w:ascii="Times New Roman" w:hAnsi="Times New Roman"/>
                <w:sz w:val="24"/>
                <w:szCs w:val="24"/>
              </w:rPr>
              <w:t>домленность род</w:t>
            </w:r>
            <w:r w:rsidR="00051697">
              <w:rPr>
                <w:rFonts w:ascii="Times New Roman" w:hAnsi="Times New Roman"/>
                <w:sz w:val="24"/>
                <w:szCs w:val="24"/>
              </w:rPr>
              <w:t>и</w:t>
            </w:r>
            <w:r w:rsidR="00051697">
              <w:rPr>
                <w:rFonts w:ascii="Times New Roman" w:hAnsi="Times New Roman"/>
                <w:sz w:val="24"/>
                <w:szCs w:val="24"/>
              </w:rPr>
              <w:t>тельской общес</w:t>
            </w:r>
            <w:r w:rsidR="00051697">
              <w:rPr>
                <w:rFonts w:ascii="Times New Roman" w:hAnsi="Times New Roman"/>
                <w:sz w:val="24"/>
                <w:szCs w:val="24"/>
              </w:rPr>
              <w:t>т</w:t>
            </w:r>
            <w:r w:rsidR="00051697">
              <w:rPr>
                <w:rFonts w:ascii="Times New Roman" w:hAnsi="Times New Roman"/>
                <w:sz w:val="24"/>
                <w:szCs w:val="24"/>
              </w:rPr>
              <w:t>венности о де</w:t>
            </w:r>
            <w:r w:rsidR="00051697">
              <w:rPr>
                <w:rFonts w:ascii="Times New Roman" w:hAnsi="Times New Roman"/>
                <w:sz w:val="24"/>
                <w:szCs w:val="24"/>
              </w:rPr>
              <w:t>я</w:t>
            </w:r>
            <w:r w:rsidR="00051697">
              <w:rPr>
                <w:rFonts w:ascii="Times New Roman" w:hAnsi="Times New Roman"/>
                <w:sz w:val="24"/>
                <w:szCs w:val="24"/>
              </w:rPr>
              <w:t>тельности Упра</w:t>
            </w:r>
            <w:r w:rsidR="00051697">
              <w:rPr>
                <w:rFonts w:ascii="Times New Roman" w:hAnsi="Times New Roman"/>
                <w:sz w:val="24"/>
                <w:szCs w:val="24"/>
              </w:rPr>
              <w:t>в</w:t>
            </w:r>
            <w:r w:rsidR="00051697">
              <w:rPr>
                <w:rFonts w:ascii="Times New Roman" w:hAnsi="Times New Roman"/>
                <w:sz w:val="24"/>
                <w:szCs w:val="24"/>
              </w:rPr>
              <w:t xml:space="preserve">ляющего совета школы </w:t>
            </w:r>
          </w:p>
        </w:tc>
        <w:tc>
          <w:tcPr>
            <w:tcW w:w="7336" w:type="dxa"/>
          </w:tcPr>
          <w:p w:rsidR="00051697" w:rsidRDefault="00051697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Участие представителей Управляющего совета в информационно-организационных встречах с родителями</w:t>
            </w:r>
          </w:p>
          <w:p w:rsidR="00051697" w:rsidRDefault="00051697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Стабильный состав Управляющего совета школы</w:t>
            </w:r>
          </w:p>
          <w:p w:rsidR="00051697" w:rsidRDefault="00051697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9A">
              <w:rPr>
                <w:rFonts w:ascii="Times New Roman" w:hAnsi="Times New Roman"/>
                <w:sz w:val="24"/>
                <w:szCs w:val="24"/>
              </w:rPr>
              <w:t>3. Открытость информации о совместной деятельности администр</w:t>
            </w:r>
            <w:r w:rsidRPr="0033429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29A">
              <w:rPr>
                <w:rFonts w:ascii="Times New Roman" w:hAnsi="Times New Roman"/>
                <w:sz w:val="24"/>
                <w:szCs w:val="24"/>
              </w:rPr>
              <w:t>ции школы и Управляющего совета для родительской общественн</w:t>
            </w:r>
            <w:r w:rsidRPr="0033429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29A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F85CD1" w:rsidRPr="0033429A" w:rsidRDefault="00F85CD1" w:rsidP="005B1B3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4.Активное обновление информации на школьном сайте,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классных коллективов</w:t>
            </w:r>
          </w:p>
        </w:tc>
      </w:tr>
    </w:tbl>
    <w:p w:rsidR="00051697" w:rsidRDefault="00051697" w:rsidP="00051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697" w:rsidRDefault="00051697" w:rsidP="00051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35"/>
        <w:gridCol w:w="7336"/>
      </w:tblGrid>
      <w:tr w:rsidR="00051697" w:rsidRPr="005C1457" w:rsidTr="00F85CD1">
        <w:tc>
          <w:tcPr>
            <w:tcW w:w="2235" w:type="dxa"/>
          </w:tcPr>
          <w:p w:rsidR="00051697" w:rsidRPr="007450F3" w:rsidRDefault="00051697" w:rsidP="005B1B32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3">
              <w:rPr>
                <w:rFonts w:ascii="Times New Roman" w:hAnsi="Times New Roman"/>
                <w:b/>
                <w:sz w:val="24"/>
                <w:szCs w:val="24"/>
              </w:rPr>
              <w:t>Что нуждается в улучшении</w:t>
            </w:r>
          </w:p>
        </w:tc>
        <w:tc>
          <w:tcPr>
            <w:tcW w:w="7336" w:type="dxa"/>
          </w:tcPr>
          <w:p w:rsidR="00051697" w:rsidRPr="007450F3" w:rsidRDefault="00051697" w:rsidP="005B1B32">
            <w:pPr>
              <w:spacing w:after="0" w:line="240" w:lineRule="auto"/>
              <w:ind w:left="34"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F3">
              <w:rPr>
                <w:rFonts w:ascii="Times New Roman" w:hAnsi="Times New Roman"/>
                <w:b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051697" w:rsidTr="00F85CD1">
        <w:tc>
          <w:tcPr>
            <w:tcW w:w="2235" w:type="dxa"/>
          </w:tcPr>
          <w:p w:rsidR="00051697" w:rsidRPr="007450F3" w:rsidRDefault="00F85CD1" w:rsidP="00BD39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A03">
              <w:rPr>
                <w:rFonts w:ascii="Times New Roman" w:hAnsi="Times New Roman"/>
                <w:sz w:val="24"/>
                <w:szCs w:val="24"/>
              </w:rPr>
              <w:t>.</w:t>
            </w:r>
            <w:r w:rsidR="00BD39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боты школы как ресурсного центра ГЦРО</w:t>
            </w:r>
          </w:p>
        </w:tc>
        <w:tc>
          <w:tcPr>
            <w:tcW w:w="7336" w:type="dxa"/>
          </w:tcPr>
          <w:p w:rsidR="00051697" w:rsidRDefault="002E6A03" w:rsidP="002E6A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D39CD">
              <w:rPr>
                <w:rFonts w:ascii="Times New Roman" w:hAnsi="Times New Roman"/>
                <w:sz w:val="24"/>
                <w:szCs w:val="24"/>
              </w:rPr>
              <w:t xml:space="preserve">Апробация и корректировка рабочих программ по предметам и </w:t>
            </w:r>
            <w:r w:rsidR="00BD39CD">
              <w:rPr>
                <w:rFonts w:ascii="Times New Roman" w:hAnsi="Times New Roman"/>
                <w:sz w:val="24"/>
                <w:szCs w:val="24"/>
              </w:rPr>
              <w:lastRenderedPageBreak/>
              <w:t>программ внеурочной деятельности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ФГОС на ступен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  <w:p w:rsidR="002E6A03" w:rsidRDefault="002E6A03" w:rsidP="002F1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2.Обмен опытом работы в рамках учебной и внеурочной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 партнер</w:t>
            </w:r>
            <w:r w:rsidR="002F1D8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по </w:t>
            </w:r>
            <w:r w:rsidR="002F1D8F">
              <w:rPr>
                <w:rFonts w:ascii="Times New Roman" w:hAnsi="Times New Roman"/>
                <w:sz w:val="24"/>
                <w:szCs w:val="24"/>
              </w:rPr>
              <w:t>площадке</w:t>
            </w:r>
          </w:p>
          <w:p w:rsidR="002F1D8F" w:rsidRPr="007450F3" w:rsidRDefault="002F1D8F" w:rsidP="002F1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3.Методическое сопровождение педагогов, классных руководителей в рамках перехода к реализации ФГОС на ступен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F85CD1" w:rsidTr="00F85CD1">
        <w:tc>
          <w:tcPr>
            <w:tcW w:w="2235" w:type="dxa"/>
          </w:tcPr>
          <w:p w:rsidR="00F85CD1" w:rsidRDefault="00BD39CD" w:rsidP="00BD39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2.Активизация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общения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стников УВП</w:t>
            </w:r>
          </w:p>
        </w:tc>
        <w:tc>
          <w:tcPr>
            <w:tcW w:w="7336" w:type="dxa"/>
          </w:tcPr>
          <w:p w:rsidR="00F85CD1" w:rsidRDefault="00F85CD1" w:rsidP="00F8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Pr="00F85CD1">
              <w:rPr>
                <w:rFonts w:ascii="Times New Roman" w:hAnsi="Times New Roman"/>
                <w:sz w:val="24"/>
                <w:szCs w:val="24"/>
              </w:rPr>
              <w:t xml:space="preserve">величесние числа </w:t>
            </w:r>
            <w:proofErr w:type="spellStart"/>
            <w:r w:rsidRPr="00F85CD1"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  <w:r w:rsidRPr="00F85CD1">
              <w:rPr>
                <w:rFonts w:ascii="Times New Roman" w:hAnsi="Times New Roman"/>
                <w:sz w:val="24"/>
                <w:szCs w:val="24"/>
              </w:rPr>
              <w:t xml:space="preserve"> классных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CD1" w:rsidRDefault="00F85CD1" w:rsidP="00F8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работы школьного сайта в режиме «обратной связи»</w:t>
            </w:r>
          </w:p>
          <w:p w:rsidR="00F85CD1" w:rsidRPr="00F85CD1" w:rsidRDefault="00F85CD1" w:rsidP="00F8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3.Привлечение специалистов школы к оказанию дистанционных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 родителям и обучающимся</w:t>
            </w:r>
          </w:p>
        </w:tc>
      </w:tr>
    </w:tbl>
    <w:p w:rsidR="00DF45A8" w:rsidRDefault="00DF45A8" w:rsidP="00064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D8F" w:rsidRDefault="002F1D8F" w:rsidP="00064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F11" w:rsidRDefault="00973F11" w:rsidP="002F1D8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1D8F" w:rsidRPr="00C133C9" w:rsidRDefault="002F1D8F" w:rsidP="002F1D8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3C9">
        <w:rPr>
          <w:rFonts w:ascii="Times New Roman" w:hAnsi="Times New Roman"/>
          <w:b/>
          <w:bCs/>
          <w:sz w:val="24"/>
          <w:szCs w:val="24"/>
        </w:rPr>
        <w:t>10.</w:t>
      </w:r>
      <w:r w:rsidRPr="00C133C9">
        <w:rPr>
          <w:rFonts w:ascii="Times New Roman" w:hAnsi="Times New Roman"/>
          <w:b/>
          <w:sz w:val="24"/>
          <w:szCs w:val="24"/>
        </w:rPr>
        <w:t xml:space="preserve"> Каково отношение к ОУ учащихся и их родителей? Оцените:</w:t>
      </w:r>
    </w:p>
    <w:p w:rsidR="002F1D8F" w:rsidRPr="00C133C9" w:rsidRDefault="002F1D8F" w:rsidP="002F1D8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2F1D8F" w:rsidRPr="00C133C9" w:rsidTr="00A107F4">
        <w:trPr>
          <w:cantSplit/>
        </w:trPr>
        <w:tc>
          <w:tcPr>
            <w:tcW w:w="1522" w:type="dxa"/>
            <w:vMerge w:val="restart"/>
            <w:vAlign w:val="bottom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3C9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3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3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3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3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vAlign w:val="bottom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3C9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2F1D8F" w:rsidRPr="00C133C9" w:rsidTr="002F1D8F">
        <w:trPr>
          <w:cantSplit/>
        </w:trPr>
        <w:tc>
          <w:tcPr>
            <w:tcW w:w="1522" w:type="dxa"/>
            <w:vAlign w:val="bottom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7" w:type="dxa"/>
            <w:vAlign w:val="bottom"/>
          </w:tcPr>
          <w:p w:rsidR="002F1D8F" w:rsidRPr="00C133C9" w:rsidRDefault="002F1D8F" w:rsidP="00A10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D8F" w:rsidRPr="00C133C9" w:rsidRDefault="002F1D8F" w:rsidP="002F1D8F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3C9">
        <w:rPr>
          <w:rFonts w:ascii="Times New Roman" w:hAnsi="Times New Roman"/>
          <w:sz w:val="24"/>
          <w:szCs w:val="24"/>
        </w:rPr>
        <w:tab/>
      </w:r>
    </w:p>
    <w:p w:rsidR="002F1D8F" w:rsidRDefault="002F1D8F" w:rsidP="002F1D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3C9">
        <w:rPr>
          <w:rFonts w:ascii="Times New Roman" w:hAnsi="Times New Roman"/>
          <w:sz w:val="24"/>
          <w:szCs w:val="24"/>
        </w:rPr>
        <w:t xml:space="preserve">Результаты опроса об отношении обучающихся к образовательному учреждению выявляют </w:t>
      </w:r>
      <w:r>
        <w:rPr>
          <w:rFonts w:ascii="Times New Roman" w:hAnsi="Times New Roman"/>
          <w:sz w:val="24"/>
          <w:szCs w:val="24"/>
        </w:rPr>
        <w:t xml:space="preserve">некоторые </w:t>
      </w:r>
      <w:r w:rsidRPr="00C133C9">
        <w:rPr>
          <w:rFonts w:ascii="Times New Roman" w:hAnsi="Times New Roman"/>
          <w:sz w:val="24"/>
          <w:szCs w:val="24"/>
        </w:rPr>
        <w:t xml:space="preserve">различия во мнениях детей и родителей. </w:t>
      </w:r>
      <w:r w:rsidR="00BD39CD">
        <w:rPr>
          <w:rFonts w:ascii="Times New Roman" w:hAnsi="Times New Roman"/>
          <w:sz w:val="24"/>
          <w:szCs w:val="24"/>
        </w:rPr>
        <w:t>В большинстве опроше</w:t>
      </w:r>
      <w:r w:rsidR="00BD39CD">
        <w:rPr>
          <w:rFonts w:ascii="Times New Roman" w:hAnsi="Times New Roman"/>
          <w:sz w:val="24"/>
          <w:szCs w:val="24"/>
        </w:rPr>
        <w:t>н</w:t>
      </w:r>
      <w:r w:rsidR="00BD39CD">
        <w:rPr>
          <w:rFonts w:ascii="Times New Roman" w:hAnsi="Times New Roman"/>
          <w:sz w:val="24"/>
          <w:szCs w:val="24"/>
        </w:rPr>
        <w:t xml:space="preserve">ных параллелей не менее 70% родителей </w:t>
      </w:r>
      <w:proofErr w:type="gramStart"/>
      <w:r w:rsidR="00BD39CD">
        <w:rPr>
          <w:rFonts w:ascii="Times New Roman" w:hAnsi="Times New Roman"/>
          <w:sz w:val="24"/>
          <w:szCs w:val="24"/>
        </w:rPr>
        <w:t>высказывают позитивное отношение</w:t>
      </w:r>
      <w:proofErr w:type="gramEnd"/>
      <w:r w:rsidR="00BD39CD">
        <w:rPr>
          <w:rFonts w:ascii="Times New Roman" w:hAnsi="Times New Roman"/>
          <w:sz w:val="24"/>
          <w:szCs w:val="24"/>
        </w:rPr>
        <w:t xml:space="preserve"> к школе, в ответах старшеклассников наблюдается</w:t>
      </w:r>
      <w:r>
        <w:rPr>
          <w:rFonts w:ascii="Times New Roman" w:hAnsi="Times New Roman"/>
          <w:sz w:val="24"/>
          <w:szCs w:val="24"/>
        </w:rPr>
        <w:t xml:space="preserve"> «плавающая динамика» </w:t>
      </w:r>
      <w:r w:rsidR="00BD39CD">
        <w:rPr>
          <w:rFonts w:ascii="Times New Roman" w:hAnsi="Times New Roman"/>
          <w:sz w:val="24"/>
          <w:szCs w:val="24"/>
        </w:rPr>
        <w:t>оценок</w:t>
      </w:r>
      <w:r>
        <w:rPr>
          <w:rFonts w:ascii="Times New Roman" w:hAnsi="Times New Roman"/>
          <w:sz w:val="24"/>
          <w:szCs w:val="24"/>
        </w:rPr>
        <w:t>, что может свид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тельствовать о специфичных особенностях складывающихся взаимоотношений в отдел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классных коллективах с педагогами /Приложение 1</w:t>
      </w:r>
      <w:r w:rsidR="00671C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/.  </w:t>
      </w:r>
    </w:p>
    <w:p w:rsidR="00D4330C" w:rsidRPr="00D4330C" w:rsidRDefault="00D4330C" w:rsidP="00D4330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30C">
        <w:rPr>
          <w:rFonts w:ascii="Times New Roman" w:hAnsi="Times New Roman"/>
          <w:sz w:val="24"/>
          <w:szCs w:val="28"/>
        </w:rPr>
        <w:t>99% опрошенных родителей подчеркнули, что довольны ситуацией обучения ребе</w:t>
      </w:r>
      <w:r w:rsidRPr="00D4330C">
        <w:rPr>
          <w:rFonts w:ascii="Times New Roman" w:hAnsi="Times New Roman"/>
          <w:sz w:val="24"/>
          <w:szCs w:val="28"/>
        </w:rPr>
        <w:t>н</w:t>
      </w:r>
      <w:r w:rsidRPr="00D4330C">
        <w:rPr>
          <w:rFonts w:ascii="Times New Roman" w:hAnsi="Times New Roman"/>
          <w:sz w:val="24"/>
          <w:szCs w:val="28"/>
        </w:rPr>
        <w:t xml:space="preserve">ка в школе. </w:t>
      </w:r>
    </w:p>
    <w:p w:rsidR="00D4330C" w:rsidRPr="00D4330C" w:rsidRDefault="00D4330C" w:rsidP="00D4330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30C">
        <w:rPr>
          <w:rFonts w:ascii="Times New Roman" w:hAnsi="Times New Roman"/>
          <w:sz w:val="24"/>
          <w:szCs w:val="28"/>
        </w:rPr>
        <w:t>Отношение педагогов к ребенку, с точки зрения родителей, можно характеризовать следующим образом:</w:t>
      </w:r>
    </w:p>
    <w:p w:rsidR="00D4330C" w:rsidRPr="00D4330C" w:rsidRDefault="00D4330C" w:rsidP="00D4330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30C">
        <w:rPr>
          <w:rFonts w:ascii="Times New Roman" w:hAnsi="Times New Roman"/>
          <w:sz w:val="24"/>
          <w:szCs w:val="28"/>
        </w:rPr>
        <w:t>- «как к ученику» - 42% от числа ответивших респондентов;</w:t>
      </w:r>
    </w:p>
    <w:p w:rsidR="00D4330C" w:rsidRPr="00D4330C" w:rsidRDefault="00D4330C" w:rsidP="00D4330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30C">
        <w:rPr>
          <w:rFonts w:ascii="Times New Roman" w:hAnsi="Times New Roman"/>
          <w:sz w:val="24"/>
          <w:szCs w:val="28"/>
        </w:rPr>
        <w:t>- «как к личности с учетом индивидуальных особенностей» - 22%;</w:t>
      </w:r>
    </w:p>
    <w:p w:rsidR="00D4330C" w:rsidRPr="00D4330C" w:rsidRDefault="00D4330C" w:rsidP="00D4330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30C">
        <w:rPr>
          <w:rFonts w:ascii="Times New Roman" w:hAnsi="Times New Roman"/>
          <w:sz w:val="24"/>
          <w:szCs w:val="28"/>
        </w:rPr>
        <w:t>- «в целом положительно, доброжелательно» - 13%;</w:t>
      </w:r>
    </w:p>
    <w:p w:rsidR="00D4330C" w:rsidRPr="00D4330C" w:rsidRDefault="00D4330C" w:rsidP="00D4330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30C">
        <w:rPr>
          <w:rFonts w:ascii="Times New Roman" w:hAnsi="Times New Roman"/>
          <w:sz w:val="24"/>
          <w:szCs w:val="28"/>
        </w:rPr>
        <w:t>- «как к взрослому» (партнерские отношения) – 5%;</w:t>
      </w:r>
    </w:p>
    <w:p w:rsidR="00D4330C" w:rsidRPr="00D4330C" w:rsidRDefault="00973F11" w:rsidP="00D4330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«как к своему ребенку» - 4% </w:t>
      </w:r>
      <w:r w:rsidR="00D4330C" w:rsidRPr="00D4330C">
        <w:rPr>
          <w:rFonts w:ascii="Times New Roman" w:hAnsi="Times New Roman"/>
          <w:sz w:val="24"/>
          <w:szCs w:val="28"/>
        </w:rPr>
        <w:t xml:space="preserve">от общего числа ответивших родителей. </w:t>
      </w:r>
      <w:r>
        <w:rPr>
          <w:rFonts w:ascii="Times New Roman" w:hAnsi="Times New Roman"/>
          <w:sz w:val="24"/>
          <w:szCs w:val="28"/>
        </w:rPr>
        <w:t>(</w:t>
      </w:r>
      <w:r w:rsidR="00D4330C" w:rsidRPr="00D4330C">
        <w:rPr>
          <w:rFonts w:ascii="Times New Roman" w:hAnsi="Times New Roman"/>
          <w:sz w:val="24"/>
          <w:szCs w:val="28"/>
        </w:rPr>
        <w:t>Данный о</w:t>
      </w:r>
      <w:r w:rsidR="00D4330C" w:rsidRPr="00D4330C">
        <w:rPr>
          <w:rFonts w:ascii="Times New Roman" w:hAnsi="Times New Roman"/>
          <w:sz w:val="24"/>
          <w:szCs w:val="28"/>
        </w:rPr>
        <w:t>т</w:t>
      </w:r>
      <w:r w:rsidR="00D4330C" w:rsidRPr="00D4330C">
        <w:rPr>
          <w:rFonts w:ascii="Times New Roman" w:hAnsi="Times New Roman"/>
          <w:sz w:val="24"/>
          <w:szCs w:val="28"/>
        </w:rPr>
        <w:t xml:space="preserve">вет </w:t>
      </w:r>
      <w:r>
        <w:rPr>
          <w:rFonts w:ascii="Times New Roman" w:hAnsi="Times New Roman"/>
          <w:sz w:val="24"/>
          <w:szCs w:val="28"/>
        </w:rPr>
        <w:t>наиболее часто встречается у</w:t>
      </w:r>
      <w:r w:rsidR="00D4330C" w:rsidRPr="00D4330C">
        <w:rPr>
          <w:rFonts w:ascii="Times New Roman" w:hAnsi="Times New Roman"/>
          <w:sz w:val="24"/>
          <w:szCs w:val="28"/>
        </w:rPr>
        <w:t xml:space="preserve"> родител</w:t>
      </w:r>
      <w:r>
        <w:rPr>
          <w:rFonts w:ascii="Times New Roman" w:hAnsi="Times New Roman"/>
          <w:sz w:val="24"/>
          <w:szCs w:val="28"/>
        </w:rPr>
        <w:t>ей</w:t>
      </w:r>
      <w:r w:rsidR="00D4330C" w:rsidRPr="00D4330C">
        <w:rPr>
          <w:rFonts w:ascii="Times New Roman" w:hAnsi="Times New Roman"/>
          <w:sz w:val="24"/>
          <w:szCs w:val="28"/>
        </w:rPr>
        <w:t xml:space="preserve"> обуча</w:t>
      </w:r>
      <w:r>
        <w:rPr>
          <w:rFonts w:ascii="Times New Roman" w:hAnsi="Times New Roman"/>
          <w:sz w:val="24"/>
          <w:szCs w:val="28"/>
        </w:rPr>
        <w:t>ющ</w:t>
      </w:r>
      <w:r w:rsidR="00D4330C" w:rsidRPr="00D4330C">
        <w:rPr>
          <w:rFonts w:ascii="Times New Roman" w:hAnsi="Times New Roman"/>
          <w:sz w:val="24"/>
          <w:szCs w:val="28"/>
        </w:rPr>
        <w:t>ихся 4 класс</w:t>
      </w:r>
      <w:r>
        <w:rPr>
          <w:rFonts w:ascii="Times New Roman" w:hAnsi="Times New Roman"/>
          <w:sz w:val="24"/>
          <w:szCs w:val="28"/>
        </w:rPr>
        <w:t>ов</w:t>
      </w:r>
      <w:r w:rsidR="00D4330C" w:rsidRPr="00D4330C">
        <w:rPr>
          <w:rFonts w:ascii="Times New Roman" w:hAnsi="Times New Roman"/>
          <w:sz w:val="24"/>
          <w:szCs w:val="28"/>
        </w:rPr>
        <w:t xml:space="preserve">, от числа ответивших родителей четвероклассников это количество </w:t>
      </w:r>
      <w:r>
        <w:rPr>
          <w:rFonts w:ascii="Times New Roman" w:hAnsi="Times New Roman"/>
          <w:sz w:val="24"/>
          <w:szCs w:val="28"/>
        </w:rPr>
        <w:t xml:space="preserve">ответов </w:t>
      </w:r>
      <w:r w:rsidR="00D4330C" w:rsidRPr="00D4330C">
        <w:rPr>
          <w:rFonts w:ascii="Times New Roman" w:hAnsi="Times New Roman"/>
          <w:sz w:val="24"/>
          <w:szCs w:val="28"/>
        </w:rPr>
        <w:t>составило 7,7%).</w:t>
      </w:r>
    </w:p>
    <w:p w:rsidR="002F1D8F" w:rsidRDefault="002F1D8F" w:rsidP="002F1D8F">
      <w:pPr>
        <w:spacing w:after="0"/>
        <w:ind w:firstLine="540"/>
        <w:jc w:val="both"/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2F1D8F" w:rsidRPr="005C1457" w:rsidTr="00D4330C">
        <w:tc>
          <w:tcPr>
            <w:tcW w:w="2518" w:type="dxa"/>
          </w:tcPr>
          <w:p w:rsidR="002F1D8F" w:rsidRPr="005C1457" w:rsidRDefault="002F1D8F" w:rsidP="002F1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57">
              <w:rPr>
                <w:rFonts w:ascii="Times New Roman" w:hAnsi="Times New Roman"/>
                <w:b/>
                <w:sz w:val="24"/>
                <w:szCs w:val="24"/>
              </w:rPr>
              <w:t>Наиболее сильные аспекты (за после</w:t>
            </w:r>
            <w:r w:rsidRPr="005C145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C1457">
              <w:rPr>
                <w:rFonts w:ascii="Times New Roman" w:hAnsi="Times New Roman"/>
                <w:b/>
                <w:sz w:val="24"/>
                <w:szCs w:val="24"/>
              </w:rPr>
              <w:t>ний год/за три года)</w:t>
            </w:r>
          </w:p>
        </w:tc>
        <w:tc>
          <w:tcPr>
            <w:tcW w:w="7053" w:type="dxa"/>
          </w:tcPr>
          <w:p w:rsidR="002F1D8F" w:rsidRPr="005C1457" w:rsidRDefault="002F1D8F" w:rsidP="002F1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57">
              <w:rPr>
                <w:rFonts w:ascii="Times New Roman" w:hAnsi="Times New Roman"/>
                <w:b/>
                <w:sz w:val="24"/>
                <w:szCs w:val="24"/>
              </w:rPr>
              <w:t>Какие факторы повлияли на результат</w:t>
            </w:r>
          </w:p>
        </w:tc>
      </w:tr>
      <w:tr w:rsidR="002F1D8F" w:rsidTr="00D4330C">
        <w:tc>
          <w:tcPr>
            <w:tcW w:w="2518" w:type="dxa"/>
          </w:tcPr>
          <w:p w:rsidR="002F1D8F" w:rsidRPr="002F1D8F" w:rsidRDefault="002F1D8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1.Высокая популя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ность школы в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волжском районе</w:t>
            </w:r>
          </w:p>
        </w:tc>
        <w:tc>
          <w:tcPr>
            <w:tcW w:w="7053" w:type="dxa"/>
          </w:tcPr>
          <w:p w:rsidR="002F1D8F" w:rsidRDefault="002F1D8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1.Стабильность педагогического состава</w:t>
            </w:r>
          </w:p>
          <w:p w:rsidR="002F1D8F" w:rsidRDefault="002F1D8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2.Высокий уровень квалификации педагогов</w:t>
            </w:r>
          </w:p>
          <w:p w:rsidR="002F1D8F" w:rsidRDefault="002F1D8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3.Успешность поступления выпускников школы в учебные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D4330C">
              <w:rPr>
                <w:rFonts w:ascii="Times New Roman" w:hAnsi="Times New Roman"/>
                <w:sz w:val="24"/>
                <w:szCs w:val="24"/>
              </w:rPr>
              <w:t xml:space="preserve"> высшего и среднего профессионального образования</w:t>
            </w:r>
          </w:p>
          <w:p w:rsidR="000151CF" w:rsidRDefault="000151C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4.Наличие Центра дополнительного образования в школе</w:t>
            </w:r>
          </w:p>
        </w:tc>
      </w:tr>
      <w:tr w:rsidR="002F1D8F" w:rsidTr="00D4330C">
        <w:tc>
          <w:tcPr>
            <w:tcW w:w="2518" w:type="dxa"/>
          </w:tcPr>
          <w:p w:rsidR="002F1D8F" w:rsidRPr="00C133C9" w:rsidRDefault="002F1D8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2.Рост числа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лей, инициативно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ращающихся за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к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стам ОУ</w:t>
            </w:r>
          </w:p>
        </w:tc>
        <w:tc>
          <w:tcPr>
            <w:tcW w:w="7053" w:type="dxa"/>
          </w:tcPr>
          <w:p w:rsidR="002F1D8F" w:rsidRDefault="002F1D8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Отработанная система социально-педагогического и психол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сопровождения всех этапов школьного детства</w:t>
            </w:r>
          </w:p>
          <w:p w:rsidR="002F1D8F" w:rsidRDefault="002F1D8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Стабильный состав сотрудников социально-педагогического центра и психологической службы школы.</w:t>
            </w:r>
          </w:p>
          <w:p w:rsidR="002F1D8F" w:rsidRPr="001424D2" w:rsidRDefault="002F1D8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Поддержание контакта с родительской общественностью через систему профилактических и просветительских мероприятий</w:t>
            </w:r>
          </w:p>
        </w:tc>
      </w:tr>
      <w:tr w:rsidR="002F1D8F" w:rsidTr="00D4330C">
        <w:tc>
          <w:tcPr>
            <w:tcW w:w="2518" w:type="dxa"/>
          </w:tcPr>
          <w:p w:rsidR="002F1D8F" w:rsidRDefault="000151CF" w:rsidP="0001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Высокая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внеклассной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7053" w:type="dxa"/>
          </w:tcPr>
          <w:p w:rsidR="000151CF" w:rsidRDefault="000151C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1.Р</w:t>
            </w:r>
            <w:r w:rsidR="00D4330C">
              <w:rPr>
                <w:rFonts w:ascii="Times New Roman" w:hAnsi="Times New Roman"/>
                <w:sz w:val="24"/>
                <w:szCs w:val="24"/>
              </w:rPr>
              <w:t>еализация идеи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саморазвития личности школьников в качестве приоритетного направления деятельности ОУ в течение многих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  <w:p w:rsidR="002F1D8F" w:rsidRDefault="000151C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2.Широкий спектр образовательных услуг школы</w:t>
            </w:r>
          </w:p>
          <w:p w:rsidR="000151CF" w:rsidRDefault="000151CF" w:rsidP="002F1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3.Возможность участия </w:t>
            </w:r>
            <w:r w:rsidR="00D4330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/>
                <w:sz w:val="24"/>
                <w:szCs w:val="24"/>
              </w:rPr>
              <w:t>во многих объединениях ЦДО</w:t>
            </w:r>
          </w:p>
          <w:p w:rsidR="000151CF" w:rsidRDefault="000151CF" w:rsidP="0001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4.Активное участие педагогов и обучающихся в конкурсах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личного уровня</w:t>
            </w:r>
          </w:p>
          <w:p w:rsidR="000151CF" w:rsidRDefault="000151CF" w:rsidP="0001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5.Развитие системы школьного самоуправления</w:t>
            </w:r>
          </w:p>
        </w:tc>
      </w:tr>
    </w:tbl>
    <w:p w:rsidR="002F1D8F" w:rsidRDefault="002F1D8F" w:rsidP="002F1D8F">
      <w:pPr>
        <w:spacing w:after="0"/>
        <w:ind w:firstLine="540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88"/>
      </w:tblGrid>
      <w:tr w:rsidR="002A1F7A" w:rsidRPr="00504D95" w:rsidTr="00D4330C">
        <w:tc>
          <w:tcPr>
            <w:tcW w:w="2518" w:type="dxa"/>
            <w:vAlign w:val="center"/>
          </w:tcPr>
          <w:p w:rsidR="002A1F7A" w:rsidRPr="00504D95" w:rsidRDefault="002A1F7A" w:rsidP="00F1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D95">
              <w:rPr>
                <w:rFonts w:ascii="Times New Roman" w:hAnsi="Times New Roman"/>
                <w:b/>
                <w:sz w:val="24"/>
                <w:szCs w:val="24"/>
              </w:rPr>
              <w:t>Сферы улучшения</w:t>
            </w:r>
          </w:p>
        </w:tc>
        <w:tc>
          <w:tcPr>
            <w:tcW w:w="7088" w:type="dxa"/>
            <w:vAlign w:val="center"/>
          </w:tcPr>
          <w:p w:rsidR="002A1F7A" w:rsidRPr="00504D95" w:rsidRDefault="002A1F7A" w:rsidP="00F15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D95">
              <w:rPr>
                <w:rFonts w:ascii="Times New Roman" w:hAnsi="Times New Roman"/>
                <w:b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7E3BDC" w:rsidRPr="00504D95" w:rsidTr="00D4330C">
        <w:tc>
          <w:tcPr>
            <w:tcW w:w="2518" w:type="dxa"/>
          </w:tcPr>
          <w:p w:rsidR="007E3BDC" w:rsidRDefault="000151CF" w:rsidP="007E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3BDC">
              <w:rPr>
                <w:rFonts w:ascii="Times New Roman" w:hAnsi="Times New Roman"/>
                <w:sz w:val="24"/>
                <w:szCs w:val="24"/>
              </w:rPr>
              <w:t>.Улучшение эм</w:t>
            </w:r>
            <w:r w:rsidR="007E3BDC">
              <w:rPr>
                <w:rFonts w:ascii="Times New Roman" w:hAnsi="Times New Roman"/>
                <w:sz w:val="24"/>
                <w:szCs w:val="24"/>
              </w:rPr>
              <w:t>о</w:t>
            </w:r>
            <w:r w:rsidR="007E3BDC">
              <w:rPr>
                <w:rFonts w:ascii="Times New Roman" w:hAnsi="Times New Roman"/>
                <w:sz w:val="24"/>
                <w:szCs w:val="24"/>
              </w:rPr>
              <w:t>ционального климата образовательного у</w:t>
            </w:r>
            <w:r w:rsidR="007E3BDC">
              <w:rPr>
                <w:rFonts w:ascii="Times New Roman" w:hAnsi="Times New Roman"/>
                <w:sz w:val="24"/>
                <w:szCs w:val="24"/>
              </w:rPr>
              <w:t>ч</w:t>
            </w:r>
            <w:r w:rsidR="007E3BDC">
              <w:rPr>
                <w:rFonts w:ascii="Times New Roman" w:hAnsi="Times New Roman"/>
                <w:sz w:val="24"/>
                <w:szCs w:val="24"/>
              </w:rPr>
              <w:t>реждения</w:t>
            </w:r>
          </w:p>
        </w:tc>
        <w:tc>
          <w:tcPr>
            <w:tcW w:w="7088" w:type="dxa"/>
          </w:tcPr>
          <w:p w:rsidR="007E3BDC" w:rsidRDefault="007E3BDC" w:rsidP="00F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1.Регулярная диагностика организационной культуры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учреждения, анализ полученных данных</w:t>
            </w:r>
          </w:p>
          <w:p w:rsidR="007E3BDC" w:rsidRDefault="007E3BDC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2.Включение вопросов взаимоотношений педагогов и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F84B1F">
              <w:rPr>
                <w:rFonts w:ascii="Times New Roman" w:hAnsi="Times New Roman"/>
                <w:sz w:val="24"/>
                <w:szCs w:val="24"/>
              </w:rPr>
              <w:t xml:space="preserve"> в работу педагогических советов и классно-обобщающий контроль</w:t>
            </w:r>
          </w:p>
          <w:p w:rsid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3.Включение вопросов развития коммуникативной компетентн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школьников в работу классного руководителя, социального педагога, курирующего параллель</w:t>
            </w:r>
          </w:p>
        </w:tc>
      </w:tr>
    </w:tbl>
    <w:p w:rsidR="00CF476D" w:rsidRDefault="00CF476D" w:rsidP="00064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4B1F" w:rsidRPr="00F84B1F" w:rsidRDefault="00F84B1F" w:rsidP="00F84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1F" w:rsidRPr="00F84B1F" w:rsidRDefault="00F84B1F" w:rsidP="00F84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B1F">
        <w:rPr>
          <w:rFonts w:ascii="Times New Roman" w:hAnsi="Times New Roman"/>
          <w:b/>
          <w:sz w:val="24"/>
          <w:szCs w:val="24"/>
        </w:rPr>
        <w:t>11. Насколько эффективно управление ОУ? Оцените:</w:t>
      </w:r>
    </w:p>
    <w:p w:rsidR="00F84B1F" w:rsidRPr="00F84B1F" w:rsidRDefault="00F84B1F" w:rsidP="00F84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851"/>
        <w:gridCol w:w="851"/>
        <w:gridCol w:w="851"/>
        <w:gridCol w:w="851"/>
        <w:gridCol w:w="1567"/>
      </w:tblGrid>
      <w:tr w:rsidR="00F84B1F" w:rsidRPr="00F84B1F" w:rsidTr="00C7193C">
        <w:trPr>
          <w:cantSplit/>
        </w:trPr>
        <w:tc>
          <w:tcPr>
            <w:tcW w:w="1522" w:type="dxa"/>
            <w:vMerge w:val="restart"/>
            <w:vAlign w:val="center"/>
          </w:tcPr>
          <w:p w:rsidR="00F84B1F" w:rsidRPr="00F84B1F" w:rsidRDefault="00F84B1F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1F">
              <w:rPr>
                <w:rFonts w:ascii="Times New Roman" w:hAnsi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F84B1F" w:rsidRPr="00F84B1F" w:rsidRDefault="00F84B1F" w:rsidP="00C7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1F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F84B1F" w:rsidRPr="00F84B1F" w:rsidTr="00F84B1F">
        <w:trPr>
          <w:cantSplit/>
        </w:trPr>
        <w:tc>
          <w:tcPr>
            <w:tcW w:w="1522" w:type="dxa"/>
            <w:vMerge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F84B1F" w:rsidRPr="00F84B1F" w:rsidRDefault="00F84B1F" w:rsidP="00973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1F">
              <w:rPr>
                <w:rFonts w:ascii="Times New Roman" w:hAnsi="Times New Roman"/>
                <w:sz w:val="24"/>
                <w:szCs w:val="24"/>
              </w:rPr>
              <w:t>3,</w:t>
            </w:r>
            <w:r w:rsidR="00973F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84B1F" w:rsidRPr="00F84B1F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B1F" w:rsidRPr="00F84B1F" w:rsidRDefault="00F84B1F" w:rsidP="00F84B1F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312235" w:rsidRDefault="00F84B1F" w:rsidP="00057BB0">
      <w:pPr>
        <w:pStyle w:val="21"/>
        <w:spacing w:after="0" w:line="240" w:lineRule="auto"/>
        <w:ind w:left="-142" w:firstLine="851"/>
        <w:jc w:val="both"/>
      </w:pPr>
      <w:r w:rsidRPr="00F84B1F">
        <w:t>В образовательном учреждении имеется в наличии программа развития школы на 20</w:t>
      </w:r>
      <w:r w:rsidR="00EF19B0">
        <w:t>11</w:t>
      </w:r>
      <w:r w:rsidRPr="00F84B1F">
        <w:t>-201</w:t>
      </w:r>
      <w:r w:rsidR="00EF19B0">
        <w:t>5</w:t>
      </w:r>
      <w:r w:rsidRPr="00F84B1F">
        <w:t xml:space="preserve"> годы, образовательная программа, планы работы школы на учебный год, уче</w:t>
      </w:r>
      <w:r w:rsidRPr="00F84B1F">
        <w:t>б</w:t>
      </w:r>
      <w:r w:rsidRPr="00F84B1F">
        <w:t>ные планы и другие нормативные документы, необходимые для работы.</w:t>
      </w:r>
      <w:r>
        <w:t xml:space="preserve"> </w:t>
      </w:r>
      <w:r w:rsidR="00312235">
        <w:t>В соответствии с требованиями перехода ОУ к реализации ФГОС разработана образовательная программа НОО</w:t>
      </w:r>
      <w:r w:rsidR="00EF19B0">
        <w:t xml:space="preserve"> </w:t>
      </w:r>
      <w:proofErr w:type="gramStart"/>
      <w:r w:rsidR="00EF19B0">
        <w:t>и ООО</w:t>
      </w:r>
      <w:proofErr w:type="gramEnd"/>
      <w:r w:rsidR="00312235">
        <w:t>, пересмотрены должностные инструкции всех специалистов школы, подгото</w:t>
      </w:r>
      <w:r w:rsidR="00312235">
        <w:t>в</w:t>
      </w:r>
      <w:r w:rsidR="00312235">
        <w:t xml:space="preserve">лены необходимые локальные акты, положения о деятельности </w:t>
      </w:r>
      <w:proofErr w:type="spellStart"/>
      <w:r w:rsidR="00312235">
        <w:t>внутришкольных</w:t>
      </w:r>
      <w:proofErr w:type="spellEnd"/>
      <w:r w:rsidR="00312235">
        <w:t xml:space="preserve"> структур.</w:t>
      </w:r>
    </w:p>
    <w:p w:rsidR="00F84B1F" w:rsidRPr="00F84B1F" w:rsidRDefault="00F84B1F" w:rsidP="00057BB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84B1F">
        <w:rPr>
          <w:rFonts w:ascii="Times New Roman" w:hAnsi="Times New Roman"/>
          <w:sz w:val="24"/>
          <w:szCs w:val="24"/>
        </w:rPr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 и правовых гарантий на полноценное образование.</w:t>
      </w:r>
    </w:p>
    <w:p w:rsidR="00057BB0" w:rsidRDefault="00F84B1F" w:rsidP="00057BB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84B1F">
        <w:rPr>
          <w:rFonts w:ascii="Times New Roman" w:hAnsi="Times New Roman"/>
          <w:sz w:val="24"/>
          <w:szCs w:val="24"/>
        </w:rPr>
        <w:t>Управление осуществляется на основе сотрудничества педагогического, ученич</w:t>
      </w:r>
      <w:r w:rsidRPr="00F84B1F">
        <w:rPr>
          <w:rFonts w:ascii="Times New Roman" w:hAnsi="Times New Roman"/>
          <w:sz w:val="24"/>
          <w:szCs w:val="24"/>
        </w:rPr>
        <w:t>е</w:t>
      </w:r>
      <w:r w:rsidRPr="00F84B1F">
        <w:rPr>
          <w:rFonts w:ascii="Times New Roman" w:hAnsi="Times New Roman"/>
          <w:sz w:val="24"/>
          <w:szCs w:val="24"/>
        </w:rPr>
        <w:t>ского и родительского коллективов.</w:t>
      </w:r>
      <w:r w:rsidR="00057BB0">
        <w:rPr>
          <w:rFonts w:ascii="Times New Roman" w:hAnsi="Times New Roman"/>
          <w:sz w:val="24"/>
          <w:szCs w:val="24"/>
        </w:rPr>
        <w:t xml:space="preserve"> </w:t>
      </w:r>
      <w:r w:rsidRPr="00F84B1F">
        <w:rPr>
          <w:rFonts w:ascii="Times New Roman" w:hAnsi="Times New Roman"/>
          <w:sz w:val="24"/>
          <w:szCs w:val="24"/>
        </w:rPr>
        <w:t>Коллегиальное управление осуществляется педагог</w:t>
      </w:r>
      <w:r w:rsidRPr="00F84B1F">
        <w:rPr>
          <w:rFonts w:ascii="Times New Roman" w:hAnsi="Times New Roman"/>
          <w:sz w:val="24"/>
          <w:szCs w:val="24"/>
        </w:rPr>
        <w:t>и</w:t>
      </w:r>
      <w:r w:rsidRPr="00F84B1F">
        <w:rPr>
          <w:rFonts w:ascii="Times New Roman" w:hAnsi="Times New Roman"/>
          <w:sz w:val="24"/>
          <w:szCs w:val="24"/>
        </w:rPr>
        <w:t xml:space="preserve">ческим советом и </w:t>
      </w:r>
      <w:r w:rsidR="00057BB0">
        <w:rPr>
          <w:rFonts w:ascii="Times New Roman" w:hAnsi="Times New Roman"/>
          <w:sz w:val="24"/>
          <w:szCs w:val="24"/>
        </w:rPr>
        <w:t>управляющим советом, в котором участвуют представители педагогов, старшеклассников и родителей обучающихся</w:t>
      </w:r>
      <w:r w:rsidRPr="00F84B1F">
        <w:rPr>
          <w:rFonts w:ascii="Times New Roman" w:hAnsi="Times New Roman"/>
          <w:sz w:val="24"/>
          <w:szCs w:val="24"/>
        </w:rPr>
        <w:t xml:space="preserve">. </w:t>
      </w:r>
    </w:p>
    <w:p w:rsidR="00EF19B0" w:rsidRDefault="00EF19B0" w:rsidP="00057BB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коллективного планирования разработана т</w:t>
      </w:r>
      <w:r w:rsidR="00F84B1F" w:rsidRPr="00F84B1F">
        <w:rPr>
          <w:rFonts w:ascii="Times New Roman" w:hAnsi="Times New Roman"/>
          <w:sz w:val="24"/>
          <w:szCs w:val="24"/>
        </w:rPr>
        <w:t>ематика педагогических сов</w:t>
      </w:r>
      <w:r w:rsidR="00F84B1F" w:rsidRPr="00F84B1F">
        <w:rPr>
          <w:rFonts w:ascii="Times New Roman" w:hAnsi="Times New Roman"/>
          <w:sz w:val="24"/>
          <w:szCs w:val="24"/>
        </w:rPr>
        <w:t>е</w:t>
      </w:r>
      <w:r w:rsidR="00F84B1F" w:rsidRPr="00F84B1F">
        <w:rPr>
          <w:rFonts w:ascii="Times New Roman" w:hAnsi="Times New Roman"/>
          <w:sz w:val="24"/>
          <w:szCs w:val="24"/>
        </w:rPr>
        <w:t xml:space="preserve">тов на три года в рамках реализации программы развития и работы над методической темой школы </w:t>
      </w:r>
      <w:r>
        <w:rPr>
          <w:rFonts w:ascii="Times New Roman" w:hAnsi="Times New Roman"/>
          <w:sz w:val="24"/>
          <w:szCs w:val="24"/>
        </w:rPr>
        <w:t>«Саморазвитие личности – интегративный компонент открытого образовательного пространства школы»</w:t>
      </w:r>
      <w:r w:rsidRPr="00F84B1F">
        <w:rPr>
          <w:rFonts w:ascii="Times New Roman" w:hAnsi="Times New Roman"/>
          <w:sz w:val="24"/>
          <w:szCs w:val="24"/>
        </w:rPr>
        <w:t xml:space="preserve"> </w:t>
      </w:r>
      <w:r w:rsidR="00312235">
        <w:rPr>
          <w:rFonts w:ascii="Times New Roman" w:hAnsi="Times New Roman"/>
          <w:sz w:val="24"/>
          <w:szCs w:val="24"/>
        </w:rPr>
        <w:t>/Приложение №1</w:t>
      </w:r>
      <w:r w:rsidR="00671CAD">
        <w:rPr>
          <w:rFonts w:ascii="Times New Roman" w:hAnsi="Times New Roman"/>
          <w:sz w:val="24"/>
          <w:szCs w:val="24"/>
        </w:rPr>
        <w:t>4</w:t>
      </w:r>
      <w:r w:rsidR="00312235">
        <w:rPr>
          <w:rFonts w:ascii="Times New Roman" w:hAnsi="Times New Roman"/>
          <w:sz w:val="24"/>
          <w:szCs w:val="24"/>
        </w:rPr>
        <w:t>/</w:t>
      </w:r>
      <w:r w:rsidR="00F84B1F" w:rsidRPr="00F84B1F">
        <w:rPr>
          <w:rFonts w:ascii="Times New Roman" w:hAnsi="Times New Roman"/>
          <w:sz w:val="24"/>
          <w:szCs w:val="24"/>
        </w:rPr>
        <w:t>.</w:t>
      </w:r>
      <w:r w:rsidR="00057BB0">
        <w:rPr>
          <w:rFonts w:ascii="Times New Roman" w:hAnsi="Times New Roman"/>
          <w:sz w:val="24"/>
          <w:szCs w:val="24"/>
        </w:rPr>
        <w:t xml:space="preserve"> </w:t>
      </w:r>
    </w:p>
    <w:p w:rsidR="00F84B1F" w:rsidRPr="00F84B1F" w:rsidRDefault="00F84B1F" w:rsidP="00057BB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84B1F">
        <w:rPr>
          <w:rFonts w:ascii="Times New Roman" w:hAnsi="Times New Roman"/>
          <w:sz w:val="24"/>
          <w:szCs w:val="24"/>
        </w:rPr>
        <w:t>К совещательным органам управления относятся методический совет, методич</w:t>
      </w:r>
      <w:r w:rsidRPr="00F84B1F">
        <w:rPr>
          <w:rFonts w:ascii="Times New Roman" w:hAnsi="Times New Roman"/>
          <w:sz w:val="24"/>
          <w:szCs w:val="24"/>
        </w:rPr>
        <w:t>е</w:t>
      </w:r>
      <w:r w:rsidRPr="00F84B1F">
        <w:rPr>
          <w:rFonts w:ascii="Times New Roman" w:hAnsi="Times New Roman"/>
          <w:sz w:val="24"/>
          <w:szCs w:val="24"/>
        </w:rPr>
        <w:t>ские объединения</w:t>
      </w:r>
      <w:r w:rsidR="00057BB0">
        <w:rPr>
          <w:rFonts w:ascii="Times New Roman" w:hAnsi="Times New Roman"/>
          <w:sz w:val="24"/>
          <w:szCs w:val="24"/>
        </w:rPr>
        <w:t>,</w:t>
      </w:r>
      <w:r w:rsidRPr="00F84B1F">
        <w:rPr>
          <w:rFonts w:ascii="Times New Roman" w:hAnsi="Times New Roman"/>
          <w:sz w:val="24"/>
          <w:szCs w:val="24"/>
        </w:rPr>
        <w:t xml:space="preserve"> деятельность которых направлена на реализацию поставленных задач и  решение возникающих профессиональных и образовательных проблем.</w:t>
      </w:r>
      <w:r w:rsidR="00312235">
        <w:rPr>
          <w:rFonts w:ascii="Times New Roman" w:hAnsi="Times New Roman"/>
          <w:sz w:val="24"/>
          <w:szCs w:val="24"/>
        </w:rPr>
        <w:t xml:space="preserve"> Максимальное внимание</w:t>
      </w:r>
      <w:r w:rsidR="00BF251E">
        <w:rPr>
          <w:rFonts w:ascii="Times New Roman" w:hAnsi="Times New Roman"/>
          <w:sz w:val="24"/>
          <w:szCs w:val="24"/>
        </w:rPr>
        <w:t xml:space="preserve"> педагогов было уделено </w:t>
      </w:r>
      <w:r w:rsidR="00EF19B0">
        <w:rPr>
          <w:rFonts w:ascii="Times New Roman" w:hAnsi="Times New Roman"/>
          <w:sz w:val="24"/>
          <w:szCs w:val="24"/>
        </w:rPr>
        <w:t xml:space="preserve">решению вопросов, обеспечивающих переход к </w:t>
      </w:r>
      <w:r w:rsidR="00BF251E">
        <w:rPr>
          <w:rFonts w:ascii="Times New Roman" w:hAnsi="Times New Roman"/>
          <w:sz w:val="24"/>
          <w:szCs w:val="24"/>
        </w:rPr>
        <w:t>внедр</w:t>
      </w:r>
      <w:r w:rsidR="00BF251E">
        <w:rPr>
          <w:rFonts w:ascii="Times New Roman" w:hAnsi="Times New Roman"/>
          <w:sz w:val="24"/>
          <w:szCs w:val="24"/>
        </w:rPr>
        <w:t>е</w:t>
      </w:r>
      <w:r w:rsidR="00BF251E">
        <w:rPr>
          <w:rFonts w:ascii="Times New Roman" w:hAnsi="Times New Roman"/>
          <w:sz w:val="24"/>
          <w:szCs w:val="24"/>
        </w:rPr>
        <w:t>нию</w:t>
      </w:r>
      <w:r w:rsidR="00057BB0">
        <w:rPr>
          <w:rFonts w:ascii="Times New Roman" w:hAnsi="Times New Roman"/>
          <w:sz w:val="24"/>
          <w:szCs w:val="24"/>
        </w:rPr>
        <w:t xml:space="preserve"> ФГОС </w:t>
      </w:r>
      <w:r w:rsidR="00EF19B0">
        <w:rPr>
          <w:rFonts w:ascii="Times New Roman" w:hAnsi="Times New Roman"/>
          <w:sz w:val="24"/>
          <w:szCs w:val="24"/>
        </w:rPr>
        <w:t>ООО</w:t>
      </w:r>
      <w:r w:rsidR="00057BB0">
        <w:rPr>
          <w:rFonts w:ascii="Times New Roman" w:hAnsi="Times New Roman"/>
          <w:sz w:val="24"/>
          <w:szCs w:val="24"/>
        </w:rPr>
        <w:t xml:space="preserve"> в 201</w:t>
      </w:r>
      <w:r w:rsidR="00EF19B0">
        <w:rPr>
          <w:rFonts w:ascii="Times New Roman" w:hAnsi="Times New Roman"/>
          <w:sz w:val="24"/>
          <w:szCs w:val="24"/>
        </w:rPr>
        <w:t>3</w:t>
      </w:r>
      <w:r w:rsidR="00057BB0">
        <w:rPr>
          <w:rFonts w:ascii="Times New Roman" w:hAnsi="Times New Roman"/>
          <w:sz w:val="24"/>
          <w:szCs w:val="24"/>
        </w:rPr>
        <w:t>-1</w:t>
      </w:r>
      <w:r w:rsidR="00EF19B0">
        <w:rPr>
          <w:rFonts w:ascii="Times New Roman" w:hAnsi="Times New Roman"/>
          <w:sz w:val="24"/>
          <w:szCs w:val="24"/>
        </w:rPr>
        <w:t>4</w:t>
      </w:r>
      <w:r w:rsidR="00057BB0">
        <w:rPr>
          <w:rFonts w:ascii="Times New Roman" w:hAnsi="Times New Roman"/>
          <w:sz w:val="24"/>
          <w:szCs w:val="24"/>
        </w:rPr>
        <w:t xml:space="preserve"> учебном году</w:t>
      </w:r>
      <w:r w:rsidR="00BF251E">
        <w:rPr>
          <w:rFonts w:ascii="Times New Roman" w:hAnsi="Times New Roman"/>
          <w:sz w:val="24"/>
          <w:szCs w:val="24"/>
        </w:rPr>
        <w:t xml:space="preserve">, построению системы внеурочной деятельности </w:t>
      </w:r>
      <w:r w:rsidR="00EF19B0">
        <w:rPr>
          <w:rFonts w:ascii="Times New Roman" w:hAnsi="Times New Roman"/>
          <w:sz w:val="24"/>
          <w:szCs w:val="24"/>
        </w:rPr>
        <w:t>пяти</w:t>
      </w:r>
      <w:r w:rsidR="00BF251E">
        <w:rPr>
          <w:rFonts w:ascii="Times New Roman" w:hAnsi="Times New Roman"/>
          <w:sz w:val="24"/>
          <w:szCs w:val="24"/>
        </w:rPr>
        <w:t xml:space="preserve">классников и координации работы специалистов в рамках адаптации детей к обучению в </w:t>
      </w:r>
      <w:r w:rsidR="00EF19B0">
        <w:rPr>
          <w:rFonts w:ascii="Times New Roman" w:hAnsi="Times New Roman"/>
          <w:sz w:val="24"/>
          <w:szCs w:val="24"/>
        </w:rPr>
        <w:t>среднем звене</w:t>
      </w:r>
      <w:r w:rsidR="00BF251E">
        <w:rPr>
          <w:rFonts w:ascii="Times New Roman" w:hAnsi="Times New Roman"/>
          <w:sz w:val="24"/>
          <w:szCs w:val="24"/>
        </w:rPr>
        <w:t>.</w:t>
      </w:r>
    </w:p>
    <w:p w:rsidR="00F84B1F" w:rsidRPr="00F84B1F" w:rsidRDefault="00DE13B2" w:rsidP="00057BB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E13B2">
        <w:rPr>
          <w:rFonts w:ascii="Times New Roman" w:hAnsi="Times New Roman"/>
          <w:b/>
          <w:bCs/>
          <w:noProof/>
          <w:sz w:val="24"/>
          <w:szCs w:val="24"/>
        </w:rPr>
        <w:pict>
          <v:rect id="_x0000_s1027" style="position:absolute;left:0;text-align:left;margin-left:594pt;margin-top:26.15pt;width:7in;height:36pt;z-index:251658240" fillcolor="#9cf">
            <v:stroke dashstyle="1 1"/>
            <v:textbox style="mso-next-textbox:#_x0000_s1027">
              <w:txbxContent>
                <w:p w:rsidR="003D6EC6" w:rsidRDefault="003D6EC6" w:rsidP="00F84B1F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Насколько эффективен орган государственно-общественного управления ОУ?</w:t>
                  </w:r>
                </w:p>
              </w:txbxContent>
            </v:textbox>
          </v:rect>
        </w:pict>
      </w:r>
      <w:r w:rsidR="00F84B1F" w:rsidRPr="00F84B1F">
        <w:rPr>
          <w:rFonts w:ascii="Times New Roman" w:hAnsi="Times New Roman"/>
          <w:sz w:val="24"/>
          <w:szCs w:val="24"/>
        </w:rPr>
        <w:t>Высшим органом школьного ученического самоуправления является общешкол</w:t>
      </w:r>
      <w:r w:rsidR="00F84B1F" w:rsidRPr="00F84B1F">
        <w:rPr>
          <w:rFonts w:ascii="Times New Roman" w:hAnsi="Times New Roman"/>
          <w:sz w:val="24"/>
          <w:szCs w:val="24"/>
        </w:rPr>
        <w:t>ь</w:t>
      </w:r>
      <w:r w:rsidR="00F84B1F" w:rsidRPr="00F84B1F">
        <w:rPr>
          <w:rFonts w:ascii="Times New Roman" w:hAnsi="Times New Roman"/>
          <w:sz w:val="24"/>
          <w:szCs w:val="24"/>
        </w:rPr>
        <w:t>ная ученическая конференция, в состав которой входят представители от каждого классн</w:t>
      </w:r>
      <w:r w:rsidR="00F84B1F" w:rsidRPr="00F84B1F">
        <w:rPr>
          <w:rFonts w:ascii="Times New Roman" w:hAnsi="Times New Roman"/>
          <w:sz w:val="24"/>
          <w:szCs w:val="24"/>
        </w:rPr>
        <w:t>о</w:t>
      </w:r>
      <w:r w:rsidR="00A73BA9">
        <w:rPr>
          <w:rFonts w:ascii="Times New Roman" w:hAnsi="Times New Roman"/>
          <w:sz w:val="24"/>
          <w:szCs w:val="24"/>
        </w:rPr>
        <w:t>го коллектива; на каждой образовательной ступени работает «совет параллелей».</w:t>
      </w:r>
    </w:p>
    <w:p w:rsidR="00F84B1F" w:rsidRPr="00F84B1F" w:rsidRDefault="00F84B1F" w:rsidP="00057BB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84B1F">
        <w:rPr>
          <w:rFonts w:ascii="Times New Roman" w:hAnsi="Times New Roman"/>
          <w:sz w:val="24"/>
          <w:szCs w:val="24"/>
        </w:rPr>
        <w:t>Первым звеном в системе самоуправления родителей является классное родител</w:t>
      </w:r>
      <w:r w:rsidRPr="00F84B1F">
        <w:rPr>
          <w:rFonts w:ascii="Times New Roman" w:hAnsi="Times New Roman"/>
          <w:sz w:val="24"/>
          <w:szCs w:val="24"/>
        </w:rPr>
        <w:t>ь</w:t>
      </w:r>
      <w:r w:rsidRPr="00F84B1F">
        <w:rPr>
          <w:rFonts w:ascii="Times New Roman" w:hAnsi="Times New Roman"/>
          <w:sz w:val="24"/>
          <w:szCs w:val="24"/>
        </w:rPr>
        <w:t xml:space="preserve">ское собрание. В каждом классе созданы и действуют родительские </w:t>
      </w:r>
      <w:r w:rsidR="008F47B1">
        <w:rPr>
          <w:rFonts w:ascii="Times New Roman" w:hAnsi="Times New Roman"/>
          <w:sz w:val="24"/>
          <w:szCs w:val="24"/>
        </w:rPr>
        <w:t>советы</w:t>
      </w:r>
      <w:r w:rsidRPr="00F84B1F">
        <w:rPr>
          <w:rFonts w:ascii="Times New Roman" w:hAnsi="Times New Roman"/>
          <w:sz w:val="24"/>
          <w:szCs w:val="24"/>
        </w:rPr>
        <w:t xml:space="preserve">, цель которых – </w:t>
      </w:r>
      <w:r w:rsidRPr="00F84B1F">
        <w:rPr>
          <w:rFonts w:ascii="Times New Roman" w:hAnsi="Times New Roman"/>
          <w:sz w:val="24"/>
          <w:szCs w:val="24"/>
        </w:rPr>
        <w:lastRenderedPageBreak/>
        <w:t xml:space="preserve">оказание помощи </w:t>
      </w:r>
      <w:r w:rsidR="00EF19B0">
        <w:rPr>
          <w:rFonts w:ascii="Times New Roman" w:hAnsi="Times New Roman"/>
          <w:sz w:val="24"/>
          <w:szCs w:val="24"/>
        </w:rPr>
        <w:t xml:space="preserve">детским и </w:t>
      </w:r>
      <w:proofErr w:type="gramStart"/>
      <w:r w:rsidRPr="00F84B1F">
        <w:rPr>
          <w:rFonts w:ascii="Times New Roman" w:hAnsi="Times New Roman"/>
          <w:sz w:val="24"/>
          <w:szCs w:val="24"/>
        </w:rPr>
        <w:t>педагогическому</w:t>
      </w:r>
      <w:proofErr w:type="gramEnd"/>
      <w:r w:rsidRPr="00F84B1F">
        <w:rPr>
          <w:rFonts w:ascii="Times New Roman" w:hAnsi="Times New Roman"/>
          <w:sz w:val="24"/>
          <w:szCs w:val="24"/>
        </w:rPr>
        <w:t xml:space="preserve"> коллектив</w:t>
      </w:r>
      <w:r w:rsidR="00EF19B0">
        <w:rPr>
          <w:rFonts w:ascii="Times New Roman" w:hAnsi="Times New Roman"/>
          <w:sz w:val="24"/>
          <w:szCs w:val="24"/>
        </w:rPr>
        <w:t>ам</w:t>
      </w:r>
      <w:r w:rsidR="000C751A">
        <w:rPr>
          <w:rFonts w:ascii="Times New Roman" w:hAnsi="Times New Roman"/>
          <w:sz w:val="24"/>
          <w:szCs w:val="24"/>
        </w:rPr>
        <w:t>; в</w:t>
      </w:r>
      <w:r w:rsidRPr="00F84B1F">
        <w:rPr>
          <w:rFonts w:ascii="Times New Roman" w:hAnsi="Times New Roman"/>
          <w:sz w:val="24"/>
          <w:szCs w:val="24"/>
        </w:rPr>
        <w:t xml:space="preserve"> состав </w:t>
      </w:r>
      <w:r w:rsidR="008F47B1">
        <w:rPr>
          <w:rFonts w:ascii="Times New Roman" w:hAnsi="Times New Roman"/>
          <w:sz w:val="24"/>
          <w:szCs w:val="24"/>
        </w:rPr>
        <w:t>совета</w:t>
      </w:r>
      <w:r w:rsidRPr="00F84B1F">
        <w:rPr>
          <w:rFonts w:ascii="Times New Roman" w:hAnsi="Times New Roman"/>
          <w:sz w:val="24"/>
          <w:szCs w:val="24"/>
        </w:rPr>
        <w:t xml:space="preserve"> входят 3- 5 р</w:t>
      </w:r>
      <w:r w:rsidRPr="00F84B1F">
        <w:rPr>
          <w:rFonts w:ascii="Times New Roman" w:hAnsi="Times New Roman"/>
          <w:sz w:val="24"/>
          <w:szCs w:val="24"/>
        </w:rPr>
        <w:t>о</w:t>
      </w:r>
      <w:r w:rsidRPr="00F84B1F">
        <w:rPr>
          <w:rFonts w:ascii="Times New Roman" w:hAnsi="Times New Roman"/>
          <w:sz w:val="24"/>
          <w:szCs w:val="24"/>
        </w:rPr>
        <w:t>дите</w:t>
      </w:r>
      <w:r w:rsidR="000C751A">
        <w:rPr>
          <w:rFonts w:ascii="Times New Roman" w:hAnsi="Times New Roman"/>
          <w:sz w:val="24"/>
          <w:szCs w:val="24"/>
        </w:rPr>
        <w:t>лей; в</w:t>
      </w:r>
      <w:r w:rsidRPr="00F84B1F">
        <w:rPr>
          <w:rFonts w:ascii="Times New Roman" w:hAnsi="Times New Roman"/>
          <w:sz w:val="24"/>
          <w:szCs w:val="24"/>
        </w:rPr>
        <w:t xml:space="preserve"> целом доля родителей, участвующих в деятельности классных родительских </w:t>
      </w:r>
      <w:r w:rsidR="008F47B1">
        <w:rPr>
          <w:rFonts w:ascii="Times New Roman" w:hAnsi="Times New Roman"/>
          <w:sz w:val="24"/>
          <w:szCs w:val="24"/>
        </w:rPr>
        <w:t>советов</w:t>
      </w:r>
      <w:r w:rsidRPr="00F84B1F">
        <w:rPr>
          <w:rFonts w:ascii="Times New Roman" w:hAnsi="Times New Roman"/>
          <w:sz w:val="24"/>
          <w:szCs w:val="24"/>
        </w:rPr>
        <w:t xml:space="preserve">, составляет 19,4% от общего числа родительского сообщества. </w:t>
      </w:r>
    </w:p>
    <w:p w:rsidR="00F84B1F" w:rsidRPr="00F84B1F" w:rsidRDefault="000C751A" w:rsidP="000C751A">
      <w:pPr>
        <w:pStyle w:val="3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2008 года</w:t>
      </w:r>
      <w:r w:rsidR="00F84B1F" w:rsidRPr="00F84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ежегодное представление</w:t>
      </w:r>
      <w:r w:rsidR="00F84B1F" w:rsidRPr="00F84B1F">
        <w:rPr>
          <w:rFonts w:ascii="Times New Roman" w:hAnsi="Times New Roman"/>
          <w:sz w:val="24"/>
          <w:szCs w:val="24"/>
        </w:rPr>
        <w:t xml:space="preserve"> публичного отчета руков</w:t>
      </w:r>
      <w:r w:rsidR="00F84B1F" w:rsidRPr="00F84B1F">
        <w:rPr>
          <w:rFonts w:ascii="Times New Roman" w:hAnsi="Times New Roman"/>
          <w:sz w:val="24"/>
          <w:szCs w:val="24"/>
        </w:rPr>
        <w:t>о</w:t>
      </w:r>
      <w:r w:rsidR="00F84B1F" w:rsidRPr="00F84B1F">
        <w:rPr>
          <w:rFonts w:ascii="Times New Roman" w:hAnsi="Times New Roman"/>
          <w:sz w:val="24"/>
          <w:szCs w:val="24"/>
        </w:rPr>
        <w:t>дителя школы</w:t>
      </w:r>
      <w:r w:rsidR="008F47B1">
        <w:rPr>
          <w:rFonts w:ascii="Times New Roman" w:hAnsi="Times New Roman"/>
          <w:sz w:val="24"/>
          <w:szCs w:val="24"/>
        </w:rPr>
        <w:t xml:space="preserve"> совместно с управляющим советом</w:t>
      </w:r>
      <w:r w:rsidR="00F84B1F" w:rsidRPr="00F84B1F">
        <w:rPr>
          <w:rFonts w:ascii="Times New Roman" w:hAnsi="Times New Roman"/>
          <w:sz w:val="24"/>
          <w:szCs w:val="24"/>
        </w:rPr>
        <w:t xml:space="preserve"> перед общественностью, на котором присутств</w:t>
      </w:r>
      <w:r>
        <w:rPr>
          <w:rFonts w:ascii="Times New Roman" w:hAnsi="Times New Roman"/>
          <w:sz w:val="24"/>
          <w:szCs w:val="24"/>
        </w:rPr>
        <w:t>уют</w:t>
      </w:r>
      <w:r w:rsidR="00F84B1F" w:rsidRPr="00F84B1F">
        <w:rPr>
          <w:rFonts w:ascii="Times New Roman" w:hAnsi="Times New Roman"/>
          <w:sz w:val="24"/>
          <w:szCs w:val="24"/>
        </w:rPr>
        <w:t xml:space="preserve"> пре</w:t>
      </w:r>
      <w:r w:rsidR="00057BB0">
        <w:rPr>
          <w:rFonts w:ascii="Times New Roman" w:hAnsi="Times New Roman"/>
          <w:sz w:val="24"/>
          <w:szCs w:val="24"/>
        </w:rPr>
        <w:t>дст</w:t>
      </w:r>
      <w:r w:rsidR="00F84B1F" w:rsidRPr="00F84B1F">
        <w:rPr>
          <w:rFonts w:ascii="Times New Roman" w:hAnsi="Times New Roman"/>
          <w:sz w:val="24"/>
          <w:szCs w:val="24"/>
        </w:rPr>
        <w:t xml:space="preserve">авители родительских </w:t>
      </w:r>
      <w:r w:rsidR="008F47B1">
        <w:rPr>
          <w:rFonts w:ascii="Times New Roman" w:hAnsi="Times New Roman"/>
          <w:sz w:val="24"/>
          <w:szCs w:val="24"/>
        </w:rPr>
        <w:t>советов</w:t>
      </w:r>
      <w:r w:rsidR="00B076B4">
        <w:rPr>
          <w:rFonts w:ascii="Times New Roman" w:hAnsi="Times New Roman"/>
          <w:sz w:val="24"/>
          <w:szCs w:val="24"/>
        </w:rPr>
        <w:t xml:space="preserve"> классов, </w:t>
      </w:r>
      <w:r w:rsidR="00F84B1F" w:rsidRPr="00F84B1F">
        <w:rPr>
          <w:rFonts w:ascii="Times New Roman" w:hAnsi="Times New Roman"/>
          <w:sz w:val="24"/>
          <w:szCs w:val="24"/>
        </w:rPr>
        <w:t>отчет выставл</w:t>
      </w:r>
      <w:r>
        <w:rPr>
          <w:rFonts w:ascii="Times New Roman" w:hAnsi="Times New Roman"/>
          <w:sz w:val="24"/>
          <w:szCs w:val="24"/>
        </w:rPr>
        <w:t>яется</w:t>
      </w:r>
      <w:r w:rsidR="00F84B1F" w:rsidRPr="00F84B1F">
        <w:rPr>
          <w:rFonts w:ascii="Times New Roman" w:hAnsi="Times New Roman"/>
          <w:sz w:val="24"/>
          <w:szCs w:val="24"/>
        </w:rPr>
        <w:t xml:space="preserve"> на сайте школы</w:t>
      </w:r>
      <w:r>
        <w:rPr>
          <w:rFonts w:ascii="Times New Roman" w:hAnsi="Times New Roman"/>
          <w:sz w:val="24"/>
          <w:szCs w:val="24"/>
        </w:rPr>
        <w:t>.</w:t>
      </w:r>
    </w:p>
    <w:p w:rsidR="00F84B1F" w:rsidRPr="00607FF6" w:rsidRDefault="00F84B1F" w:rsidP="00057BB0">
      <w:pPr>
        <w:spacing w:after="0" w:line="240" w:lineRule="auto"/>
        <w:ind w:left="-142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84B1F">
        <w:rPr>
          <w:rFonts w:ascii="Times New Roman" w:hAnsi="Times New Roman"/>
          <w:sz w:val="24"/>
          <w:szCs w:val="24"/>
        </w:rPr>
        <w:t>Школа получает бюджетное финансирование, однако его размеры недостаточны для обеспечения эффективн</w:t>
      </w:r>
      <w:r w:rsidR="00737EF9">
        <w:rPr>
          <w:rFonts w:ascii="Times New Roman" w:hAnsi="Times New Roman"/>
          <w:sz w:val="24"/>
          <w:szCs w:val="24"/>
        </w:rPr>
        <w:t>о</w:t>
      </w:r>
      <w:r w:rsidR="00A72B92">
        <w:rPr>
          <w:rFonts w:ascii="Times New Roman" w:hAnsi="Times New Roman"/>
          <w:sz w:val="24"/>
          <w:szCs w:val="24"/>
        </w:rPr>
        <w:t xml:space="preserve">го </w:t>
      </w:r>
      <w:r w:rsidR="00737EF9">
        <w:rPr>
          <w:rFonts w:ascii="Times New Roman" w:hAnsi="Times New Roman"/>
          <w:sz w:val="24"/>
          <w:szCs w:val="24"/>
        </w:rPr>
        <w:t xml:space="preserve"> образовательного процесса, поэтому по возможности</w:t>
      </w:r>
      <w:r w:rsidRPr="00F84B1F">
        <w:rPr>
          <w:rFonts w:ascii="Times New Roman" w:hAnsi="Times New Roman"/>
          <w:sz w:val="24"/>
          <w:szCs w:val="24"/>
        </w:rPr>
        <w:t xml:space="preserve"> пр</w:t>
      </w:r>
      <w:r w:rsidRPr="00F84B1F">
        <w:rPr>
          <w:rFonts w:ascii="Times New Roman" w:hAnsi="Times New Roman"/>
          <w:sz w:val="24"/>
          <w:szCs w:val="24"/>
        </w:rPr>
        <w:t>и</w:t>
      </w:r>
      <w:r w:rsidRPr="00F84B1F">
        <w:rPr>
          <w:rFonts w:ascii="Times New Roman" w:hAnsi="Times New Roman"/>
          <w:sz w:val="24"/>
          <w:szCs w:val="24"/>
        </w:rPr>
        <w:t>вле</w:t>
      </w:r>
      <w:r w:rsidR="00737EF9">
        <w:rPr>
          <w:rFonts w:ascii="Times New Roman" w:hAnsi="Times New Roman"/>
          <w:sz w:val="24"/>
          <w:szCs w:val="24"/>
        </w:rPr>
        <w:t>каются</w:t>
      </w:r>
      <w:r w:rsidRPr="00F84B1F">
        <w:rPr>
          <w:rFonts w:ascii="Times New Roman" w:hAnsi="Times New Roman"/>
          <w:sz w:val="24"/>
          <w:szCs w:val="24"/>
        </w:rPr>
        <w:t xml:space="preserve"> внебюд</w:t>
      </w:r>
      <w:r w:rsidR="00B076B4">
        <w:rPr>
          <w:rFonts w:ascii="Times New Roman" w:hAnsi="Times New Roman"/>
          <w:sz w:val="24"/>
          <w:szCs w:val="24"/>
        </w:rPr>
        <w:t>жетные средства</w:t>
      </w:r>
      <w:r w:rsidRPr="00F84B1F">
        <w:rPr>
          <w:rFonts w:ascii="Times New Roman" w:hAnsi="Times New Roman"/>
          <w:sz w:val="24"/>
          <w:szCs w:val="24"/>
        </w:rPr>
        <w:t xml:space="preserve"> </w:t>
      </w:r>
      <w:r w:rsidR="00B076B4">
        <w:rPr>
          <w:rFonts w:ascii="Times New Roman" w:hAnsi="Times New Roman"/>
          <w:sz w:val="24"/>
          <w:szCs w:val="24"/>
        </w:rPr>
        <w:t>(</w:t>
      </w:r>
      <w:r w:rsidRPr="00F84B1F">
        <w:rPr>
          <w:rFonts w:ascii="Times New Roman" w:hAnsi="Times New Roman"/>
          <w:sz w:val="24"/>
          <w:szCs w:val="24"/>
        </w:rPr>
        <w:t>благотворительные пожертвования</w:t>
      </w:r>
      <w:r w:rsidR="00B076B4">
        <w:rPr>
          <w:rFonts w:ascii="Times New Roman" w:hAnsi="Times New Roman"/>
          <w:sz w:val="24"/>
          <w:szCs w:val="24"/>
        </w:rPr>
        <w:t>)</w:t>
      </w:r>
      <w:r w:rsidRPr="00F84B1F">
        <w:rPr>
          <w:rFonts w:ascii="Times New Roman" w:hAnsi="Times New Roman"/>
          <w:sz w:val="24"/>
          <w:szCs w:val="24"/>
        </w:rPr>
        <w:t>, которые по согл</w:t>
      </w:r>
      <w:r w:rsidRPr="00F84B1F">
        <w:rPr>
          <w:rFonts w:ascii="Times New Roman" w:hAnsi="Times New Roman"/>
          <w:sz w:val="24"/>
          <w:szCs w:val="24"/>
        </w:rPr>
        <w:t>а</w:t>
      </w:r>
      <w:r w:rsidRPr="00F84B1F">
        <w:rPr>
          <w:rFonts w:ascii="Times New Roman" w:hAnsi="Times New Roman"/>
          <w:sz w:val="24"/>
          <w:szCs w:val="24"/>
        </w:rPr>
        <w:t xml:space="preserve">сованию </w:t>
      </w:r>
      <w:r w:rsidR="00B076B4">
        <w:rPr>
          <w:rFonts w:ascii="Times New Roman" w:hAnsi="Times New Roman"/>
          <w:sz w:val="24"/>
          <w:szCs w:val="24"/>
        </w:rPr>
        <w:t>с управляющим советом</w:t>
      </w:r>
      <w:r w:rsidRPr="00F84B1F">
        <w:rPr>
          <w:rFonts w:ascii="Times New Roman" w:hAnsi="Times New Roman"/>
          <w:sz w:val="24"/>
          <w:szCs w:val="24"/>
        </w:rPr>
        <w:t xml:space="preserve"> направляются на оснащение учебных кабинетов</w:t>
      </w:r>
      <w:r w:rsidR="00B076B4">
        <w:rPr>
          <w:rFonts w:ascii="Times New Roman" w:hAnsi="Times New Roman"/>
          <w:sz w:val="24"/>
          <w:szCs w:val="24"/>
        </w:rPr>
        <w:t>, текущий ремонт.</w:t>
      </w:r>
    </w:p>
    <w:p w:rsidR="00607FF6" w:rsidRPr="00607FF6" w:rsidRDefault="00607FF6" w:rsidP="00057BB0">
      <w:pPr>
        <w:spacing w:after="0" w:line="240" w:lineRule="auto"/>
        <w:ind w:left="-142" w:firstLine="851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F84B1F" w:rsidRPr="00F84B1F" w:rsidTr="001545BD">
        <w:tc>
          <w:tcPr>
            <w:tcW w:w="2376" w:type="dxa"/>
          </w:tcPr>
          <w:p w:rsidR="00F84B1F" w:rsidRPr="00F84B1F" w:rsidRDefault="00F84B1F" w:rsidP="00F84B1F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1F">
              <w:rPr>
                <w:rFonts w:ascii="Times New Roman" w:hAnsi="Times New Roman"/>
                <w:b/>
                <w:bCs/>
                <w:sz w:val="24"/>
                <w:szCs w:val="24"/>
              </w:rPr>
              <w:t>Наиболее сил</w:t>
            </w:r>
            <w:r w:rsidRPr="00F84B1F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84B1F">
              <w:rPr>
                <w:rFonts w:ascii="Times New Roman" w:hAnsi="Times New Roman"/>
                <w:b/>
                <w:bCs/>
                <w:sz w:val="24"/>
                <w:szCs w:val="24"/>
              </w:rPr>
              <w:t>ные аспекты упра</w:t>
            </w:r>
            <w:r w:rsidRPr="00F84B1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84B1F">
              <w:rPr>
                <w:rFonts w:ascii="Times New Roman" w:hAnsi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7195" w:type="dxa"/>
          </w:tcPr>
          <w:p w:rsidR="00F84B1F" w:rsidRPr="00F84B1F" w:rsidRDefault="00F84B1F" w:rsidP="00F84B1F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1F">
              <w:rPr>
                <w:rFonts w:ascii="Times New Roman" w:hAnsi="Times New Roman"/>
                <w:b/>
                <w:bCs/>
                <w:sz w:val="24"/>
                <w:szCs w:val="24"/>
              </w:rPr>
              <w:t>Какие факторы повлияли на результат</w:t>
            </w:r>
          </w:p>
        </w:tc>
      </w:tr>
      <w:tr w:rsidR="00A05750" w:rsidRPr="00F84B1F" w:rsidTr="00D94000">
        <w:tc>
          <w:tcPr>
            <w:tcW w:w="2376" w:type="dxa"/>
          </w:tcPr>
          <w:p w:rsidR="00A05750" w:rsidRPr="00F84B1F" w:rsidRDefault="00A05750" w:rsidP="00D94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1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лификации админ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страции в области менеджмента 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зования </w:t>
            </w:r>
          </w:p>
        </w:tc>
        <w:tc>
          <w:tcPr>
            <w:tcW w:w="7195" w:type="dxa"/>
          </w:tcPr>
          <w:p w:rsidR="00A05750" w:rsidRDefault="00A05750" w:rsidP="00D94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Участие представителей администрации в переподготовке 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вышении квалификации по программе «Менеджмент в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нии»</w:t>
            </w:r>
          </w:p>
          <w:p w:rsidR="00A05750" w:rsidRPr="00F84B1F" w:rsidRDefault="00A05750" w:rsidP="00D94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Мониторинг организационной культуры образовательного учр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ждения</w:t>
            </w:r>
          </w:p>
        </w:tc>
      </w:tr>
      <w:tr w:rsidR="00F84B1F" w:rsidRPr="00F84B1F" w:rsidTr="001545BD">
        <w:tc>
          <w:tcPr>
            <w:tcW w:w="2376" w:type="dxa"/>
          </w:tcPr>
          <w:p w:rsidR="00F84B1F" w:rsidRPr="00F84B1F" w:rsidRDefault="00A05750" w:rsidP="00EF19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84B1F" w:rsidRPr="00F8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Эффективная р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 xml:space="preserve">бота 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>методических объединений пед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 xml:space="preserve">гогов </w:t>
            </w:r>
            <w:r w:rsidR="00EF19B0">
              <w:rPr>
                <w:rFonts w:ascii="Times New Roman" w:hAnsi="Times New Roman"/>
                <w:bCs/>
                <w:sz w:val="24"/>
                <w:szCs w:val="24"/>
              </w:rPr>
              <w:t>по подготовке к переходу на ФГОС О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7195" w:type="dxa"/>
          </w:tcPr>
          <w:p w:rsidR="00F84B1F" w:rsidRDefault="00B076B4" w:rsidP="00B07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5B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r w:rsidR="001545BD" w:rsidRPr="001545BD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1545BD" w:rsidRPr="001545BD">
              <w:rPr>
                <w:rFonts w:ascii="Times New Roman" w:hAnsi="Times New Roman"/>
                <w:sz w:val="24"/>
                <w:szCs w:val="24"/>
              </w:rPr>
              <w:t>-анализ</w:t>
            </w:r>
            <w:r w:rsidR="001545BD">
              <w:rPr>
                <w:rFonts w:ascii="Times New Roman" w:hAnsi="Times New Roman"/>
                <w:sz w:val="24"/>
                <w:szCs w:val="24"/>
              </w:rPr>
              <w:t>а внутренней среды ОУ</w:t>
            </w:r>
            <w:r w:rsidR="00671CAD">
              <w:rPr>
                <w:rFonts w:ascii="Times New Roman" w:hAnsi="Times New Roman"/>
                <w:sz w:val="24"/>
                <w:szCs w:val="24"/>
              </w:rPr>
              <w:t xml:space="preserve"> /Приложение №15/</w:t>
            </w:r>
          </w:p>
          <w:p w:rsidR="002D39FF" w:rsidRDefault="00B076B4" w:rsidP="002D39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 xml:space="preserve"> Опыт работы педагогического коллектива в рамках системы с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циально-педагогического и психологического сопровождения школьников</w:t>
            </w:r>
          </w:p>
          <w:p w:rsidR="002D39FF" w:rsidRDefault="002D39FF" w:rsidP="002D39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Грамотное распределение обязанностей и системы ответственн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стей администрацией, методическим объединением учителей</w:t>
            </w:r>
            <w:r w:rsidR="001545BD">
              <w:rPr>
                <w:rFonts w:ascii="Times New Roman" w:hAnsi="Times New Roman"/>
                <w:bCs/>
                <w:sz w:val="24"/>
                <w:szCs w:val="24"/>
              </w:rPr>
              <w:t>-предметников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545BD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специалистов </w:t>
            </w:r>
            <w:proofErr w:type="spellStart"/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="00B076B4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</w:t>
            </w:r>
          </w:p>
          <w:p w:rsidR="002D39FF" w:rsidRDefault="002D39FF" w:rsidP="0051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Организация работы педагогического коллектива в рамках </w:t>
            </w:r>
            <w:r w:rsidRPr="00E31EC3">
              <w:rPr>
                <w:rFonts w:ascii="Times New Roman" w:hAnsi="Times New Roman"/>
                <w:sz w:val="24"/>
                <w:szCs w:val="24"/>
              </w:rPr>
              <w:t>м</w:t>
            </w:r>
            <w:r w:rsidRPr="00E31EC3">
              <w:rPr>
                <w:rFonts w:ascii="Times New Roman" w:hAnsi="Times New Roman"/>
                <w:sz w:val="24"/>
                <w:szCs w:val="24"/>
              </w:rPr>
              <w:t>у</w:t>
            </w:r>
            <w:r w:rsidRPr="00E31EC3">
              <w:rPr>
                <w:rFonts w:ascii="Times New Roman" w:hAnsi="Times New Roman"/>
                <w:sz w:val="24"/>
                <w:szCs w:val="24"/>
              </w:rPr>
              <w:t xml:space="preserve">ниципальной инновационной площадки  </w:t>
            </w:r>
            <w:r w:rsidR="0051527D">
              <w:rPr>
                <w:rFonts w:ascii="Times New Roman" w:hAnsi="Times New Roman"/>
                <w:sz w:val="24"/>
                <w:szCs w:val="24"/>
              </w:rPr>
              <w:t>«Модель и алгоритм де</w:t>
            </w:r>
            <w:r w:rsidR="0051527D">
              <w:rPr>
                <w:rFonts w:ascii="Times New Roman" w:hAnsi="Times New Roman"/>
                <w:sz w:val="24"/>
                <w:szCs w:val="24"/>
              </w:rPr>
              <w:t>я</w:t>
            </w:r>
            <w:r w:rsidR="0051527D">
              <w:rPr>
                <w:rFonts w:ascii="Times New Roman" w:hAnsi="Times New Roman"/>
                <w:sz w:val="24"/>
                <w:szCs w:val="24"/>
              </w:rPr>
              <w:t>тельности образовательного учреждения в условиях введения ФГОС ООО»</w:t>
            </w:r>
            <w:r w:rsidR="0051527D" w:rsidRPr="00E3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27D" w:rsidRPr="00E31EC3" w:rsidRDefault="0051527D" w:rsidP="0051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</w:t>
            </w:r>
            <w:r w:rsidRPr="001545BD">
              <w:rPr>
                <w:rFonts w:ascii="Times New Roman" w:hAnsi="Times New Roman"/>
                <w:color w:val="333333"/>
                <w:sz w:val="24"/>
                <w:szCs w:val="28"/>
              </w:rPr>
              <w:t>азработ</w:t>
            </w:r>
            <w:r>
              <w:rPr>
                <w:rFonts w:ascii="Times New Roman" w:hAnsi="Times New Roman"/>
                <w:color w:val="333333"/>
                <w:sz w:val="24"/>
                <w:szCs w:val="28"/>
              </w:rPr>
              <w:t>ка</w:t>
            </w:r>
            <w:r w:rsidRPr="001545BD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модел</w:t>
            </w:r>
            <w:r>
              <w:rPr>
                <w:rFonts w:ascii="Times New Roman" w:hAnsi="Times New Roman"/>
                <w:color w:val="333333"/>
                <w:sz w:val="24"/>
                <w:szCs w:val="28"/>
              </w:rPr>
              <w:t>и</w:t>
            </w:r>
            <w:r w:rsidRPr="001545BD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социально-педагогического сопровождения открытого образовательного пространства школы</w:t>
            </w:r>
          </w:p>
          <w:p w:rsidR="001545BD" w:rsidRPr="00F84B1F" w:rsidRDefault="0051527D" w:rsidP="005152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.Заинтересованность педагогов Центра дополнительного образ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076B4">
              <w:rPr>
                <w:rFonts w:ascii="Times New Roman" w:hAnsi="Times New Roman"/>
                <w:bCs/>
                <w:sz w:val="24"/>
                <w:szCs w:val="24"/>
              </w:rPr>
              <w:t xml:space="preserve">вания в участии 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во внеурочной деятельности школьников</w:t>
            </w:r>
            <w:r w:rsidR="001545BD" w:rsidRPr="002E483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BF251E" w:rsidRPr="00F84B1F" w:rsidTr="001545BD">
        <w:tc>
          <w:tcPr>
            <w:tcW w:w="2376" w:type="dxa"/>
          </w:tcPr>
          <w:p w:rsidR="00BF251E" w:rsidRPr="00F84B1F" w:rsidRDefault="00A05750" w:rsidP="00BF2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545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>Нормативно-пра</w:t>
            </w:r>
            <w:r w:rsidR="001545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 xml:space="preserve">вовое обеспечение системы управления  </w:t>
            </w:r>
          </w:p>
        </w:tc>
        <w:tc>
          <w:tcPr>
            <w:tcW w:w="7195" w:type="dxa"/>
          </w:tcPr>
          <w:p w:rsidR="0051527D" w:rsidRDefault="00BF251E" w:rsidP="00A107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1527D">
              <w:rPr>
                <w:rFonts w:ascii="Times New Roman" w:hAnsi="Times New Roman"/>
                <w:bCs/>
                <w:sz w:val="24"/>
                <w:szCs w:val="24"/>
              </w:rPr>
              <w:t>Разработка образовательной программ</w:t>
            </w:r>
            <w:proofErr w:type="gramStart"/>
            <w:r w:rsidR="0051527D">
              <w:rPr>
                <w:rFonts w:ascii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 w:rsidR="0051527D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ФГОС</w:t>
            </w:r>
          </w:p>
          <w:p w:rsidR="00BF251E" w:rsidRDefault="0051527D" w:rsidP="00A107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>Модернизация должностных инструкций в соответствии с ФГОС</w:t>
            </w:r>
          </w:p>
          <w:p w:rsidR="00BF251E" w:rsidRDefault="0051527D" w:rsidP="00A107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>.Разработка положений, локальных актов, обеспечивающих орг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F251E">
              <w:rPr>
                <w:rFonts w:ascii="Times New Roman" w:hAnsi="Times New Roman"/>
                <w:bCs/>
                <w:sz w:val="24"/>
                <w:szCs w:val="24"/>
              </w:rPr>
              <w:t>низацию образовательного процесса в соответствии с программой развития школы</w:t>
            </w:r>
          </w:p>
        </w:tc>
      </w:tr>
      <w:tr w:rsidR="00F84B1F" w:rsidRPr="00F84B1F" w:rsidTr="001545BD">
        <w:tc>
          <w:tcPr>
            <w:tcW w:w="2376" w:type="dxa"/>
          </w:tcPr>
          <w:p w:rsidR="00F84B1F" w:rsidRPr="00F84B1F" w:rsidRDefault="00A05750" w:rsidP="002D39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84B1F" w:rsidRPr="00F84B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Организация де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тельности упра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ляющего совета школы</w:t>
            </w:r>
          </w:p>
        </w:tc>
        <w:tc>
          <w:tcPr>
            <w:tcW w:w="7195" w:type="dxa"/>
          </w:tcPr>
          <w:p w:rsidR="00F84B1F" w:rsidRDefault="00F84B1F" w:rsidP="002D39F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Наличие опыта с</w:t>
            </w:r>
            <w:r w:rsidRPr="00F84B1F">
              <w:rPr>
                <w:rFonts w:ascii="Times New Roman" w:hAnsi="Times New Roman"/>
                <w:bCs/>
                <w:sz w:val="24"/>
                <w:szCs w:val="24"/>
              </w:rPr>
              <w:t>отрудничеств</w:t>
            </w:r>
            <w:r w:rsidR="002D39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4B1F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родителей и педагогического коллектива.</w:t>
            </w:r>
          </w:p>
          <w:p w:rsidR="00F84B1F" w:rsidRPr="00F84B1F" w:rsidRDefault="002D39FF" w:rsidP="001545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2.Заинтересованность представителей родительской общественн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 в решении актуальных вопросов организации школ</w:t>
            </w:r>
            <w:r w:rsidR="001545BD">
              <w:rPr>
                <w:rFonts w:ascii="Times New Roman" w:hAnsi="Times New Roman"/>
                <w:bCs/>
                <w:sz w:val="24"/>
                <w:szCs w:val="24"/>
              </w:rPr>
              <w:t>ьной жизни детей</w:t>
            </w:r>
          </w:p>
        </w:tc>
      </w:tr>
    </w:tbl>
    <w:p w:rsidR="00F84B1F" w:rsidRDefault="00F84B1F" w:rsidP="00F84B1F">
      <w:pPr>
        <w:pStyle w:val="23"/>
        <w:spacing w:after="0" w:line="240" w:lineRule="auto"/>
        <w:ind w:left="-142" w:firstLine="425"/>
        <w:jc w:val="both"/>
        <w:rPr>
          <w:rFonts w:ascii="Times New Roman" w:hAnsi="Times New Roman"/>
          <w:sz w:val="24"/>
          <w:szCs w:val="24"/>
        </w:rPr>
      </w:pPr>
    </w:p>
    <w:p w:rsidR="00520BE9" w:rsidRDefault="00520BE9" w:rsidP="00F84B1F">
      <w:pPr>
        <w:pStyle w:val="23"/>
        <w:spacing w:after="0" w:line="240" w:lineRule="auto"/>
        <w:ind w:left="-142" w:firstLine="425"/>
        <w:jc w:val="both"/>
        <w:rPr>
          <w:rFonts w:ascii="Times New Roman" w:hAnsi="Times New Roman"/>
          <w:sz w:val="24"/>
          <w:szCs w:val="24"/>
        </w:rPr>
      </w:pPr>
    </w:p>
    <w:p w:rsidR="00520BE9" w:rsidRPr="00F84B1F" w:rsidRDefault="00520BE9" w:rsidP="00F84B1F">
      <w:pPr>
        <w:pStyle w:val="23"/>
        <w:spacing w:after="0" w:line="240" w:lineRule="auto"/>
        <w:ind w:left="-142" w:firstLine="425"/>
        <w:jc w:val="both"/>
        <w:rPr>
          <w:rFonts w:ascii="Times New Roman" w:hAnsi="Times New Roman"/>
          <w:sz w:val="24"/>
          <w:szCs w:val="24"/>
        </w:rPr>
      </w:pPr>
    </w:p>
    <w:p w:rsidR="00F84B1F" w:rsidRPr="00F84B1F" w:rsidRDefault="00DE13B2" w:rsidP="00F84B1F">
      <w:pPr>
        <w:pStyle w:val="23"/>
        <w:spacing w:after="0" w:line="240" w:lineRule="auto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585pt;margin-top:18.35pt;width:8.95pt;height:83.45pt;z-index:251657216" fillcolor="#9cf">
            <v:stroke dashstyle="1 1"/>
            <v:textbox style="mso-next-textbox:#_x0000_s1026">
              <w:txbxContent>
                <w:p w:rsidR="003D6EC6" w:rsidRPr="00996A86" w:rsidRDefault="003D6EC6" w:rsidP="00F84B1F"/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F84B1F" w:rsidRPr="0082730E" w:rsidTr="001545BD">
        <w:tc>
          <w:tcPr>
            <w:tcW w:w="2376" w:type="dxa"/>
          </w:tcPr>
          <w:p w:rsidR="00F84B1F" w:rsidRPr="0082730E" w:rsidRDefault="00F84B1F" w:rsidP="00F84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Сферы улучшения </w:t>
            </w:r>
          </w:p>
        </w:tc>
        <w:tc>
          <w:tcPr>
            <w:tcW w:w="7195" w:type="dxa"/>
          </w:tcPr>
          <w:p w:rsidR="00F84B1F" w:rsidRPr="0082730E" w:rsidRDefault="00F84B1F" w:rsidP="00F84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Какие действия для этого необходимо предпринять?</w:t>
            </w:r>
          </w:p>
        </w:tc>
      </w:tr>
      <w:tr w:rsidR="00F84B1F" w:rsidRPr="0082730E" w:rsidTr="0082730E">
        <w:trPr>
          <w:trHeight w:val="2418"/>
        </w:trPr>
        <w:tc>
          <w:tcPr>
            <w:tcW w:w="2376" w:type="dxa"/>
          </w:tcPr>
          <w:p w:rsidR="00F84B1F" w:rsidRPr="0082730E" w:rsidRDefault="00DB4739" w:rsidP="0082730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F84B1F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Повышение пр</w:t>
            </w:r>
            <w:r w:rsidR="00F84B1F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F84B1F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фессионализма и компетентности п</w:t>
            </w:r>
            <w:r w:rsidR="00F84B1F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="00F84B1F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дагогических рабо</w:t>
            </w:r>
            <w:r w:rsidR="00F84B1F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="00F84B1F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7195" w:type="dxa"/>
          </w:tcPr>
          <w:p w:rsidR="00973F11" w:rsidRPr="0082730E" w:rsidRDefault="00973F11" w:rsidP="00F84B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  <w:r w:rsidR="00F84B1F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механизмов анализа и оценки профессиональной компетентности педагогов.</w:t>
            </w:r>
          </w:p>
          <w:p w:rsidR="00F84B1F" w:rsidRPr="0082730E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B2798E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Реализация разработанн</w:t>
            </w:r>
            <w:r w:rsidR="00A72B92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ых программ</w:t>
            </w:r>
            <w:r w:rsidR="00B2798E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профессионального роста педагога и классного руководителя</w:t>
            </w:r>
          </w:p>
          <w:p w:rsidR="00F84B1F" w:rsidRPr="0082730E" w:rsidRDefault="00F84B1F" w:rsidP="00F84B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 Внедрение в практику  элементов </w:t>
            </w:r>
            <w:proofErr w:type="spellStart"/>
            <w:r w:rsidR="00BF251E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="00BF251E"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педагогического работника.</w:t>
            </w:r>
          </w:p>
          <w:p w:rsidR="00F84B1F" w:rsidRPr="0082730E" w:rsidRDefault="00F84B1F" w:rsidP="00A72B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 Обобщение и распространение опыта работы педагогов школы.</w:t>
            </w:r>
          </w:p>
          <w:p w:rsidR="009073E1" w:rsidRPr="0082730E" w:rsidRDefault="009073E1" w:rsidP="008273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5.Модернизация положения о стимулировании педагогических р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ботников</w:t>
            </w:r>
          </w:p>
        </w:tc>
      </w:tr>
      <w:tr w:rsidR="0082730E" w:rsidRPr="0082730E" w:rsidTr="001545BD">
        <w:trPr>
          <w:trHeight w:val="420"/>
        </w:trPr>
        <w:tc>
          <w:tcPr>
            <w:tcW w:w="2376" w:type="dxa"/>
          </w:tcPr>
          <w:p w:rsidR="0082730E" w:rsidRPr="0082730E" w:rsidRDefault="0082730E" w:rsidP="008273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с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провождени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фессионального становления мол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273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дых специалистов</w:t>
            </w:r>
          </w:p>
        </w:tc>
        <w:tc>
          <w:tcPr>
            <w:tcW w:w="7195" w:type="dxa"/>
          </w:tcPr>
          <w:p w:rsidR="0082730E" w:rsidRDefault="0082730E" w:rsidP="008273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1.Внедрение системы наставничества в рамках работы методич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ских объединений</w:t>
            </w:r>
          </w:p>
          <w:p w:rsidR="0082730E" w:rsidRDefault="0082730E" w:rsidP="008273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2.Оказание методической помощи молодым специалистам в рамках подготовки к аттестации</w:t>
            </w:r>
          </w:p>
          <w:p w:rsidR="0082730E" w:rsidRPr="0082730E" w:rsidRDefault="0082730E" w:rsidP="008273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3.Стимулирование молодых специалистов к участию в муниц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пальном конкурсе «Педагогические надежды».</w:t>
            </w:r>
          </w:p>
        </w:tc>
      </w:tr>
    </w:tbl>
    <w:p w:rsidR="00834BE2" w:rsidRDefault="00834BE2" w:rsidP="00F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34BE2" w:rsidSect="00A37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B1F" w:rsidRPr="00F84B1F" w:rsidRDefault="00F84B1F" w:rsidP="00520BE9">
      <w:pPr>
        <w:pStyle w:val="1"/>
        <w:rPr>
          <w:rFonts w:ascii="Times New Roman" w:hAnsi="Times New Roman"/>
          <w:sz w:val="24"/>
          <w:szCs w:val="24"/>
        </w:rPr>
      </w:pPr>
    </w:p>
    <w:sectPr w:rsidR="00F84B1F" w:rsidRPr="00F84B1F" w:rsidSect="00834B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94" w:rsidRDefault="00702C94" w:rsidP="00834BE2">
      <w:pPr>
        <w:spacing w:after="0" w:line="240" w:lineRule="auto"/>
      </w:pPr>
      <w:r>
        <w:separator/>
      </w:r>
    </w:p>
  </w:endnote>
  <w:endnote w:type="continuationSeparator" w:id="0">
    <w:p w:rsidR="00702C94" w:rsidRDefault="00702C94" w:rsidP="008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94" w:rsidRDefault="00702C94" w:rsidP="00834BE2">
      <w:pPr>
        <w:spacing w:after="0" w:line="240" w:lineRule="auto"/>
      </w:pPr>
      <w:r>
        <w:separator/>
      </w:r>
    </w:p>
  </w:footnote>
  <w:footnote w:type="continuationSeparator" w:id="0">
    <w:p w:rsidR="00702C94" w:rsidRDefault="00702C94" w:rsidP="0083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A2C"/>
    <w:multiLevelType w:val="hybridMultilevel"/>
    <w:tmpl w:val="905C81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054B8"/>
    <w:multiLevelType w:val="hybridMultilevel"/>
    <w:tmpl w:val="D0FCD6C4"/>
    <w:lvl w:ilvl="0" w:tplc="1D6E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70858"/>
    <w:multiLevelType w:val="hybridMultilevel"/>
    <w:tmpl w:val="896ECE70"/>
    <w:lvl w:ilvl="0" w:tplc="1D6E5F9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574084"/>
    <w:multiLevelType w:val="hybridMultilevel"/>
    <w:tmpl w:val="A778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28DF"/>
    <w:multiLevelType w:val="hybridMultilevel"/>
    <w:tmpl w:val="75D01260"/>
    <w:lvl w:ilvl="0" w:tplc="1D6E5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16107"/>
    <w:multiLevelType w:val="hybridMultilevel"/>
    <w:tmpl w:val="72C4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12CA"/>
    <w:multiLevelType w:val="hybridMultilevel"/>
    <w:tmpl w:val="28B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953E2"/>
    <w:multiLevelType w:val="hybridMultilevel"/>
    <w:tmpl w:val="B2FE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1E8A"/>
    <w:multiLevelType w:val="hybridMultilevel"/>
    <w:tmpl w:val="8F78946C"/>
    <w:lvl w:ilvl="0" w:tplc="1D6E5F9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CDE7108"/>
    <w:multiLevelType w:val="hybridMultilevel"/>
    <w:tmpl w:val="B8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60E2D"/>
    <w:multiLevelType w:val="hybridMultilevel"/>
    <w:tmpl w:val="0D46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11404"/>
    <w:multiLevelType w:val="hybridMultilevel"/>
    <w:tmpl w:val="F2E8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37BD2"/>
    <w:multiLevelType w:val="hybridMultilevel"/>
    <w:tmpl w:val="528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346A"/>
    <w:multiLevelType w:val="hybridMultilevel"/>
    <w:tmpl w:val="07AC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587D"/>
    <w:multiLevelType w:val="hybridMultilevel"/>
    <w:tmpl w:val="9360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42DDE"/>
    <w:multiLevelType w:val="hybridMultilevel"/>
    <w:tmpl w:val="9E1C47A4"/>
    <w:lvl w:ilvl="0" w:tplc="EBF47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5424F"/>
    <w:multiLevelType w:val="singleLevel"/>
    <w:tmpl w:val="1B0A8F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622250"/>
    <w:multiLevelType w:val="hybridMultilevel"/>
    <w:tmpl w:val="1EB6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144B3"/>
    <w:multiLevelType w:val="hybridMultilevel"/>
    <w:tmpl w:val="8EAA9F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50C12AF"/>
    <w:multiLevelType w:val="hybridMultilevel"/>
    <w:tmpl w:val="0AB29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90D01"/>
    <w:multiLevelType w:val="hybridMultilevel"/>
    <w:tmpl w:val="1A2C83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26D5EEB"/>
    <w:multiLevelType w:val="hybridMultilevel"/>
    <w:tmpl w:val="CB063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B32AE"/>
    <w:multiLevelType w:val="hybridMultilevel"/>
    <w:tmpl w:val="24B6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D7912"/>
    <w:multiLevelType w:val="hybridMultilevel"/>
    <w:tmpl w:val="9B5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D09D1"/>
    <w:multiLevelType w:val="hybridMultilevel"/>
    <w:tmpl w:val="E5FEDBDC"/>
    <w:lvl w:ilvl="0" w:tplc="18B434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40654"/>
    <w:multiLevelType w:val="singleLevel"/>
    <w:tmpl w:val="1B0A8F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DDB48EA"/>
    <w:multiLevelType w:val="hybridMultilevel"/>
    <w:tmpl w:val="D6A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00BA3"/>
    <w:multiLevelType w:val="hybridMultilevel"/>
    <w:tmpl w:val="296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6"/>
  </w:num>
  <w:num w:numId="5">
    <w:abstractNumId w:val="21"/>
  </w:num>
  <w:num w:numId="6">
    <w:abstractNumId w:val="22"/>
  </w:num>
  <w:num w:numId="7">
    <w:abstractNumId w:val="18"/>
  </w:num>
  <w:num w:numId="8">
    <w:abstractNumId w:val="5"/>
  </w:num>
  <w:num w:numId="9">
    <w:abstractNumId w:val="25"/>
  </w:num>
  <w:num w:numId="10">
    <w:abstractNumId w:val="16"/>
  </w:num>
  <w:num w:numId="11">
    <w:abstractNumId w:val="0"/>
  </w:num>
  <w:num w:numId="12">
    <w:abstractNumId w:val="20"/>
  </w:num>
  <w:num w:numId="13">
    <w:abstractNumId w:val="19"/>
  </w:num>
  <w:num w:numId="14">
    <w:abstractNumId w:val="12"/>
  </w:num>
  <w:num w:numId="15">
    <w:abstractNumId w:val="3"/>
  </w:num>
  <w:num w:numId="16">
    <w:abstractNumId w:val="17"/>
  </w:num>
  <w:num w:numId="17">
    <w:abstractNumId w:val="8"/>
  </w:num>
  <w:num w:numId="18">
    <w:abstractNumId w:val="11"/>
  </w:num>
  <w:num w:numId="19">
    <w:abstractNumId w:val="9"/>
  </w:num>
  <w:num w:numId="20">
    <w:abstractNumId w:val="14"/>
  </w:num>
  <w:num w:numId="21">
    <w:abstractNumId w:val="4"/>
  </w:num>
  <w:num w:numId="22">
    <w:abstractNumId w:val="26"/>
  </w:num>
  <w:num w:numId="23">
    <w:abstractNumId w:val="2"/>
  </w:num>
  <w:num w:numId="24">
    <w:abstractNumId w:val="13"/>
  </w:num>
  <w:num w:numId="25">
    <w:abstractNumId w:val="7"/>
  </w:num>
  <w:num w:numId="26">
    <w:abstractNumId w:val="23"/>
  </w:num>
  <w:num w:numId="27">
    <w:abstractNumId w:val="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9D"/>
    <w:rsid w:val="00006588"/>
    <w:rsid w:val="000151CF"/>
    <w:rsid w:val="00047861"/>
    <w:rsid w:val="00051697"/>
    <w:rsid w:val="0005176E"/>
    <w:rsid w:val="00057BB0"/>
    <w:rsid w:val="000619FE"/>
    <w:rsid w:val="00064A40"/>
    <w:rsid w:val="00065B72"/>
    <w:rsid w:val="00067507"/>
    <w:rsid w:val="0008171E"/>
    <w:rsid w:val="000862BC"/>
    <w:rsid w:val="0008717E"/>
    <w:rsid w:val="00090967"/>
    <w:rsid w:val="000C2552"/>
    <w:rsid w:val="000C751A"/>
    <w:rsid w:val="000F3F5E"/>
    <w:rsid w:val="000F488D"/>
    <w:rsid w:val="00100B75"/>
    <w:rsid w:val="00132F44"/>
    <w:rsid w:val="00147037"/>
    <w:rsid w:val="00151344"/>
    <w:rsid w:val="001545BD"/>
    <w:rsid w:val="00177697"/>
    <w:rsid w:val="00181E76"/>
    <w:rsid w:val="00183F7F"/>
    <w:rsid w:val="00184804"/>
    <w:rsid w:val="00191D99"/>
    <w:rsid w:val="00197F68"/>
    <w:rsid w:val="001B087B"/>
    <w:rsid w:val="001B2331"/>
    <w:rsid w:val="001C18BA"/>
    <w:rsid w:val="001D5AA9"/>
    <w:rsid w:val="001D621F"/>
    <w:rsid w:val="00206928"/>
    <w:rsid w:val="00213A5B"/>
    <w:rsid w:val="00215535"/>
    <w:rsid w:val="002206B9"/>
    <w:rsid w:val="00262CE7"/>
    <w:rsid w:val="00262ED5"/>
    <w:rsid w:val="00266810"/>
    <w:rsid w:val="00272296"/>
    <w:rsid w:val="00281BCE"/>
    <w:rsid w:val="002A1F7A"/>
    <w:rsid w:val="002A4327"/>
    <w:rsid w:val="002C2944"/>
    <w:rsid w:val="002D39FF"/>
    <w:rsid w:val="002E6A03"/>
    <w:rsid w:val="002F1D8F"/>
    <w:rsid w:val="002F70E1"/>
    <w:rsid w:val="003060C6"/>
    <w:rsid w:val="00312235"/>
    <w:rsid w:val="00317561"/>
    <w:rsid w:val="00324788"/>
    <w:rsid w:val="003559E1"/>
    <w:rsid w:val="00357177"/>
    <w:rsid w:val="003638DF"/>
    <w:rsid w:val="00382612"/>
    <w:rsid w:val="003977CF"/>
    <w:rsid w:val="003B2B0A"/>
    <w:rsid w:val="003B40A5"/>
    <w:rsid w:val="003C065E"/>
    <w:rsid w:val="003D4E1E"/>
    <w:rsid w:val="003D6EC6"/>
    <w:rsid w:val="003D76C0"/>
    <w:rsid w:val="003E48A1"/>
    <w:rsid w:val="003E4F7A"/>
    <w:rsid w:val="003F56AC"/>
    <w:rsid w:val="00412002"/>
    <w:rsid w:val="00413B0A"/>
    <w:rsid w:val="00421D38"/>
    <w:rsid w:val="00426152"/>
    <w:rsid w:val="00434AA4"/>
    <w:rsid w:val="00454E35"/>
    <w:rsid w:val="00460DD9"/>
    <w:rsid w:val="00461F7F"/>
    <w:rsid w:val="00477ACE"/>
    <w:rsid w:val="00490016"/>
    <w:rsid w:val="00491952"/>
    <w:rsid w:val="004B3EF1"/>
    <w:rsid w:val="004C35F8"/>
    <w:rsid w:val="004E102A"/>
    <w:rsid w:val="004F5B2F"/>
    <w:rsid w:val="004F7C95"/>
    <w:rsid w:val="0050077B"/>
    <w:rsid w:val="005017F8"/>
    <w:rsid w:val="0050245E"/>
    <w:rsid w:val="00504D95"/>
    <w:rsid w:val="0051527D"/>
    <w:rsid w:val="00520BE9"/>
    <w:rsid w:val="005471B5"/>
    <w:rsid w:val="0057261E"/>
    <w:rsid w:val="00575FEE"/>
    <w:rsid w:val="005B1B32"/>
    <w:rsid w:val="005C0DE2"/>
    <w:rsid w:val="005E054D"/>
    <w:rsid w:val="00603697"/>
    <w:rsid w:val="00607FF6"/>
    <w:rsid w:val="00612DF6"/>
    <w:rsid w:val="00620A32"/>
    <w:rsid w:val="00621094"/>
    <w:rsid w:val="00666355"/>
    <w:rsid w:val="006665D2"/>
    <w:rsid w:val="006678EB"/>
    <w:rsid w:val="00671CAD"/>
    <w:rsid w:val="006803EF"/>
    <w:rsid w:val="00686729"/>
    <w:rsid w:val="00695FDD"/>
    <w:rsid w:val="00696453"/>
    <w:rsid w:val="006A1CD8"/>
    <w:rsid w:val="006C75D3"/>
    <w:rsid w:val="006D09AD"/>
    <w:rsid w:val="006E718B"/>
    <w:rsid w:val="006F53F1"/>
    <w:rsid w:val="00702C94"/>
    <w:rsid w:val="00717F2F"/>
    <w:rsid w:val="00736E05"/>
    <w:rsid w:val="00737EF9"/>
    <w:rsid w:val="00740BD6"/>
    <w:rsid w:val="007545D0"/>
    <w:rsid w:val="00771F22"/>
    <w:rsid w:val="00784AFD"/>
    <w:rsid w:val="007B12F1"/>
    <w:rsid w:val="007C5C83"/>
    <w:rsid w:val="007D488F"/>
    <w:rsid w:val="007E3BDC"/>
    <w:rsid w:val="007E647B"/>
    <w:rsid w:val="007F355E"/>
    <w:rsid w:val="00800916"/>
    <w:rsid w:val="00803D94"/>
    <w:rsid w:val="00814775"/>
    <w:rsid w:val="00823BBB"/>
    <w:rsid w:val="0082730E"/>
    <w:rsid w:val="008321AC"/>
    <w:rsid w:val="00834BE2"/>
    <w:rsid w:val="008359AA"/>
    <w:rsid w:val="008457DE"/>
    <w:rsid w:val="008564B0"/>
    <w:rsid w:val="00877FF2"/>
    <w:rsid w:val="0088321D"/>
    <w:rsid w:val="00892B21"/>
    <w:rsid w:val="008B264C"/>
    <w:rsid w:val="008B5242"/>
    <w:rsid w:val="008D2EE9"/>
    <w:rsid w:val="008E1E35"/>
    <w:rsid w:val="008E3516"/>
    <w:rsid w:val="008F3792"/>
    <w:rsid w:val="008F47B1"/>
    <w:rsid w:val="009073E1"/>
    <w:rsid w:val="009238FE"/>
    <w:rsid w:val="0093390B"/>
    <w:rsid w:val="00937991"/>
    <w:rsid w:val="00941104"/>
    <w:rsid w:val="00945BE6"/>
    <w:rsid w:val="00951799"/>
    <w:rsid w:val="00973F11"/>
    <w:rsid w:val="00977DF0"/>
    <w:rsid w:val="00984249"/>
    <w:rsid w:val="009A5083"/>
    <w:rsid w:val="009A71D8"/>
    <w:rsid w:val="009B2241"/>
    <w:rsid w:val="009B2425"/>
    <w:rsid w:val="009B381C"/>
    <w:rsid w:val="009B4DAF"/>
    <w:rsid w:val="009D51B7"/>
    <w:rsid w:val="009D7BF5"/>
    <w:rsid w:val="009E75E9"/>
    <w:rsid w:val="009F3249"/>
    <w:rsid w:val="00A05750"/>
    <w:rsid w:val="00A107F4"/>
    <w:rsid w:val="00A1500F"/>
    <w:rsid w:val="00A24F9C"/>
    <w:rsid w:val="00A3008D"/>
    <w:rsid w:val="00A30418"/>
    <w:rsid w:val="00A3076E"/>
    <w:rsid w:val="00A3539D"/>
    <w:rsid w:val="00A37587"/>
    <w:rsid w:val="00A72B92"/>
    <w:rsid w:val="00A73803"/>
    <w:rsid w:val="00A73BA9"/>
    <w:rsid w:val="00A80326"/>
    <w:rsid w:val="00A8433B"/>
    <w:rsid w:val="00A86E9E"/>
    <w:rsid w:val="00A972DF"/>
    <w:rsid w:val="00AA0714"/>
    <w:rsid w:val="00AA3181"/>
    <w:rsid w:val="00AB1986"/>
    <w:rsid w:val="00AB7F2B"/>
    <w:rsid w:val="00AC0569"/>
    <w:rsid w:val="00AC128C"/>
    <w:rsid w:val="00AD0411"/>
    <w:rsid w:val="00AD0727"/>
    <w:rsid w:val="00AE08DA"/>
    <w:rsid w:val="00B076B4"/>
    <w:rsid w:val="00B146E6"/>
    <w:rsid w:val="00B16BF1"/>
    <w:rsid w:val="00B22D6F"/>
    <w:rsid w:val="00B2798E"/>
    <w:rsid w:val="00B36934"/>
    <w:rsid w:val="00B37772"/>
    <w:rsid w:val="00B466AB"/>
    <w:rsid w:val="00B54FD7"/>
    <w:rsid w:val="00B7540A"/>
    <w:rsid w:val="00B8624D"/>
    <w:rsid w:val="00B90362"/>
    <w:rsid w:val="00B90C9D"/>
    <w:rsid w:val="00B92F13"/>
    <w:rsid w:val="00B94B5E"/>
    <w:rsid w:val="00BA0C67"/>
    <w:rsid w:val="00BA1AFC"/>
    <w:rsid w:val="00BC102B"/>
    <w:rsid w:val="00BD39CD"/>
    <w:rsid w:val="00BD7341"/>
    <w:rsid w:val="00BE50B8"/>
    <w:rsid w:val="00BF251E"/>
    <w:rsid w:val="00C004E8"/>
    <w:rsid w:val="00C03D31"/>
    <w:rsid w:val="00C24BB1"/>
    <w:rsid w:val="00C35607"/>
    <w:rsid w:val="00C37EBF"/>
    <w:rsid w:val="00C46F96"/>
    <w:rsid w:val="00C54615"/>
    <w:rsid w:val="00C57FB4"/>
    <w:rsid w:val="00C7193C"/>
    <w:rsid w:val="00C73B3B"/>
    <w:rsid w:val="00C91A12"/>
    <w:rsid w:val="00CC2355"/>
    <w:rsid w:val="00CC3347"/>
    <w:rsid w:val="00CC6B1B"/>
    <w:rsid w:val="00CC72E4"/>
    <w:rsid w:val="00CD3086"/>
    <w:rsid w:val="00CF476D"/>
    <w:rsid w:val="00CF75B6"/>
    <w:rsid w:val="00D12C42"/>
    <w:rsid w:val="00D1778F"/>
    <w:rsid w:val="00D2656B"/>
    <w:rsid w:val="00D26F4A"/>
    <w:rsid w:val="00D27049"/>
    <w:rsid w:val="00D355B7"/>
    <w:rsid w:val="00D41202"/>
    <w:rsid w:val="00D4330C"/>
    <w:rsid w:val="00D477AB"/>
    <w:rsid w:val="00D51B3B"/>
    <w:rsid w:val="00D56131"/>
    <w:rsid w:val="00D66A47"/>
    <w:rsid w:val="00D73E63"/>
    <w:rsid w:val="00D74814"/>
    <w:rsid w:val="00D74D28"/>
    <w:rsid w:val="00D773E7"/>
    <w:rsid w:val="00D92739"/>
    <w:rsid w:val="00D94000"/>
    <w:rsid w:val="00D964B6"/>
    <w:rsid w:val="00D9683A"/>
    <w:rsid w:val="00D97209"/>
    <w:rsid w:val="00DA6572"/>
    <w:rsid w:val="00DB4739"/>
    <w:rsid w:val="00DB57CD"/>
    <w:rsid w:val="00DC00B0"/>
    <w:rsid w:val="00DD14C3"/>
    <w:rsid w:val="00DD2C16"/>
    <w:rsid w:val="00DE13B2"/>
    <w:rsid w:val="00DE49CB"/>
    <w:rsid w:val="00DF45A8"/>
    <w:rsid w:val="00E02551"/>
    <w:rsid w:val="00E0467B"/>
    <w:rsid w:val="00E04941"/>
    <w:rsid w:val="00E05045"/>
    <w:rsid w:val="00E055D6"/>
    <w:rsid w:val="00E21541"/>
    <w:rsid w:val="00E250B1"/>
    <w:rsid w:val="00E263E0"/>
    <w:rsid w:val="00E31EC3"/>
    <w:rsid w:val="00E34F8D"/>
    <w:rsid w:val="00E3637C"/>
    <w:rsid w:val="00E413C8"/>
    <w:rsid w:val="00E7549E"/>
    <w:rsid w:val="00E77B61"/>
    <w:rsid w:val="00E9253B"/>
    <w:rsid w:val="00E92960"/>
    <w:rsid w:val="00EB0AB4"/>
    <w:rsid w:val="00EB18F7"/>
    <w:rsid w:val="00EB2249"/>
    <w:rsid w:val="00ED5E2D"/>
    <w:rsid w:val="00EF19B0"/>
    <w:rsid w:val="00F064D0"/>
    <w:rsid w:val="00F1190D"/>
    <w:rsid w:val="00F13A9E"/>
    <w:rsid w:val="00F15B77"/>
    <w:rsid w:val="00F168C8"/>
    <w:rsid w:val="00F20F1F"/>
    <w:rsid w:val="00F4585B"/>
    <w:rsid w:val="00F51756"/>
    <w:rsid w:val="00F71A75"/>
    <w:rsid w:val="00F8053E"/>
    <w:rsid w:val="00F84683"/>
    <w:rsid w:val="00F84B1F"/>
    <w:rsid w:val="00F85CD1"/>
    <w:rsid w:val="00F94219"/>
    <w:rsid w:val="00FA2EFB"/>
    <w:rsid w:val="00FA7F23"/>
    <w:rsid w:val="00FC359C"/>
    <w:rsid w:val="00FD6C48"/>
    <w:rsid w:val="00FE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34BE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4B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90C9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B90C9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1C18BA"/>
    <w:pPr>
      <w:ind w:left="720"/>
      <w:contextualSpacing/>
    </w:pPr>
  </w:style>
  <w:style w:type="character" w:styleId="a4">
    <w:name w:val="Hyperlink"/>
    <w:uiPriority w:val="99"/>
    <w:unhideWhenUsed/>
    <w:rsid w:val="00262ED5"/>
    <w:rPr>
      <w:color w:val="0000FF"/>
      <w:u w:val="single"/>
    </w:rPr>
  </w:style>
  <w:style w:type="table" w:styleId="a5">
    <w:name w:val="Table Grid"/>
    <w:basedOn w:val="a1"/>
    <w:uiPriority w:val="59"/>
    <w:rsid w:val="00E31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D964B6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A972D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A972DF"/>
    <w:rPr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A972D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972DF"/>
    <w:rPr>
      <w:sz w:val="22"/>
      <w:szCs w:val="22"/>
    </w:rPr>
  </w:style>
  <w:style w:type="paragraph" w:styleId="ab">
    <w:name w:val="Normal (Web)"/>
    <w:basedOn w:val="a"/>
    <w:rsid w:val="00504D9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064A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64A40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F84B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84B1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34B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34BE2"/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ad"/>
    <w:semiHidden/>
    <w:unhideWhenUsed/>
    <w:rsid w:val="00834B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34BE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5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59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59y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86B7-E24C-4ED4-99F3-E681D82D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9114</Words>
  <Characters>51952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59</Company>
  <LinksUpToDate>false</LinksUpToDate>
  <CharactersWithSpaces>60945</CharactersWithSpaces>
  <SharedDoc>false</SharedDoc>
  <HLinks>
    <vt:vector size="18" baseType="variant">
      <vt:variant>
        <vt:i4>3407929</vt:i4>
      </vt:variant>
      <vt:variant>
        <vt:i4>6</vt:i4>
      </vt:variant>
      <vt:variant>
        <vt:i4>0</vt:i4>
      </vt:variant>
      <vt:variant>
        <vt:i4>5</vt:i4>
      </vt:variant>
      <vt:variant>
        <vt:lpwstr>http://school59.edu.yar.ru/</vt:lpwstr>
      </vt:variant>
      <vt:variant>
        <vt:lpwstr/>
      </vt:variant>
      <vt:variant>
        <vt:i4>6094937</vt:i4>
      </vt:variant>
      <vt:variant>
        <vt:i4>3</vt:i4>
      </vt:variant>
      <vt:variant>
        <vt:i4>0</vt:i4>
      </vt:variant>
      <vt:variant>
        <vt:i4>5</vt:i4>
      </vt:variant>
      <vt:variant>
        <vt:lpwstr>mailto:school_59yr@mail.ru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mailto:yarsch059@yandex.ru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ПРИЁМНАЯ1</dc:creator>
  <cp:keywords/>
  <cp:lastModifiedBy>User8</cp:lastModifiedBy>
  <cp:revision>37</cp:revision>
  <cp:lastPrinted>2013-11-05T05:25:00Z</cp:lastPrinted>
  <dcterms:created xsi:type="dcterms:W3CDTF">2012-11-12T11:54:00Z</dcterms:created>
  <dcterms:modified xsi:type="dcterms:W3CDTF">2013-11-05T05:35:00Z</dcterms:modified>
</cp:coreProperties>
</file>