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73" w:rsidRDefault="00BF7B73" w:rsidP="00BF7B73">
      <w:pPr>
        <w:pStyle w:val="a3"/>
        <w:tabs>
          <w:tab w:val="left" w:pos="4395"/>
        </w:tabs>
        <w:ind w:left="-1276" w:firstLine="6379"/>
        <w:jc w:val="both"/>
        <w:rPr>
          <w:sz w:val="28"/>
          <w:szCs w:val="28"/>
        </w:rPr>
      </w:pPr>
      <w:bookmarkStart w:id="0" w:name="_Toc500440803"/>
      <w:bookmarkStart w:id="1" w:name="_Toc500513380"/>
      <w:bookmarkStart w:id="2" w:name="_Toc501462800"/>
      <w:bookmarkStart w:id="3" w:name="_Toc500440804"/>
      <w:bookmarkStart w:id="4" w:name="_Toc500513381"/>
      <w:bookmarkStart w:id="5" w:name="_Toc501462801"/>
      <w:bookmarkStart w:id="6" w:name="_Toc500440805"/>
      <w:bookmarkStart w:id="7" w:name="_Toc500513382"/>
      <w:bookmarkStart w:id="8" w:name="_Toc501462802"/>
      <w:bookmarkStart w:id="9" w:name="_Toc500440806"/>
      <w:bookmarkStart w:id="10" w:name="_Toc500513383"/>
      <w:bookmarkStart w:id="11" w:name="_Toc501462803"/>
      <w:bookmarkStart w:id="12" w:name="_Toc533762709"/>
      <w:bookmarkStart w:id="13" w:name="_GoBack"/>
      <w:bookmarkEnd w:id="0"/>
      <w:bookmarkEnd w:id="1"/>
      <w:bookmarkEnd w:id="2"/>
      <w:bookmarkEnd w:id="3"/>
      <w:bookmarkEnd w:id="4"/>
      <w:bookmarkEnd w:id="5"/>
      <w:bookmarkEnd w:id="6"/>
      <w:bookmarkEnd w:id="7"/>
      <w:bookmarkEnd w:id="8"/>
      <w:bookmarkEnd w:id="9"/>
      <w:bookmarkEnd w:id="10"/>
      <w:bookmarkEnd w:id="11"/>
      <w:bookmarkEnd w:id="12"/>
      <w:bookmarkEnd w:id="13"/>
      <w:r>
        <w:rPr>
          <w:sz w:val="28"/>
          <w:szCs w:val="28"/>
        </w:rPr>
        <w:t>Приложение  32 к приказу</w:t>
      </w:r>
    </w:p>
    <w:p w:rsidR="00BF7B73" w:rsidRDefault="00BF7B73" w:rsidP="00BF7B73">
      <w:pPr>
        <w:pStyle w:val="a3"/>
        <w:tabs>
          <w:tab w:val="left" w:pos="4395"/>
        </w:tabs>
        <w:ind w:left="-1276" w:firstLine="6379"/>
        <w:jc w:val="both"/>
        <w:rPr>
          <w:sz w:val="28"/>
          <w:szCs w:val="28"/>
        </w:rPr>
      </w:pPr>
      <w:r>
        <w:rPr>
          <w:sz w:val="28"/>
          <w:szCs w:val="28"/>
        </w:rPr>
        <w:t xml:space="preserve">департамента образования </w:t>
      </w:r>
    </w:p>
    <w:p w:rsidR="00BF7B73" w:rsidRDefault="00BF7B73" w:rsidP="00BF7B73">
      <w:pPr>
        <w:pStyle w:val="a3"/>
        <w:tabs>
          <w:tab w:val="left" w:pos="4395"/>
        </w:tabs>
        <w:ind w:left="-1276" w:firstLine="6379"/>
        <w:jc w:val="both"/>
        <w:rPr>
          <w:sz w:val="28"/>
          <w:szCs w:val="28"/>
        </w:rPr>
      </w:pPr>
      <w:r>
        <w:rPr>
          <w:sz w:val="28"/>
          <w:szCs w:val="28"/>
        </w:rPr>
        <w:t>Ярославской области</w:t>
      </w:r>
    </w:p>
    <w:p w:rsidR="00BF7B73" w:rsidRDefault="00677DE6" w:rsidP="00677DE6">
      <w:pPr>
        <w:pStyle w:val="a3"/>
        <w:ind w:left="5103"/>
        <w:rPr>
          <w:b/>
          <w:sz w:val="26"/>
          <w:szCs w:val="26"/>
        </w:rPr>
      </w:pPr>
      <w:r w:rsidRPr="00677DE6">
        <w:rPr>
          <w:rFonts w:eastAsia="Calibri"/>
          <w:sz w:val="28"/>
          <w:szCs w:val="28"/>
        </w:rPr>
        <w:t>от 05.03.2022 № 52/01-04</w:t>
      </w:r>
    </w:p>
    <w:p w:rsidR="00BF7B73" w:rsidRPr="00BF7B73" w:rsidRDefault="00BF7B73" w:rsidP="00BF7B73">
      <w:pPr>
        <w:pStyle w:val="a3"/>
        <w:jc w:val="center"/>
        <w:rPr>
          <w:b/>
          <w:sz w:val="26"/>
          <w:szCs w:val="26"/>
        </w:rPr>
      </w:pPr>
      <w:r w:rsidRPr="00BF7B73">
        <w:rPr>
          <w:b/>
          <w:sz w:val="26"/>
          <w:szCs w:val="26"/>
        </w:rPr>
        <w:t>Инструкция</w:t>
      </w:r>
    </w:p>
    <w:p w:rsidR="00BF7B73" w:rsidRPr="00BF7B73" w:rsidRDefault="00BF7B73" w:rsidP="00BF7B73">
      <w:pPr>
        <w:pStyle w:val="a3"/>
        <w:jc w:val="center"/>
        <w:rPr>
          <w:b/>
          <w:sz w:val="26"/>
          <w:szCs w:val="26"/>
        </w:rPr>
      </w:pPr>
      <w:r w:rsidRPr="00BF7B73">
        <w:rPr>
          <w:b/>
          <w:bCs/>
          <w:sz w:val="26"/>
          <w:szCs w:val="26"/>
        </w:rPr>
        <w:t>для технического специалиста</w:t>
      </w:r>
      <w:r w:rsidR="007E1FDB">
        <w:rPr>
          <w:b/>
          <w:bCs/>
          <w:sz w:val="26"/>
          <w:szCs w:val="26"/>
        </w:rPr>
        <w:t xml:space="preserve"> по проведению единого государственного экзамена по информатике и информационно-коммуникационн</w:t>
      </w:r>
      <w:r w:rsidR="00B358BD">
        <w:rPr>
          <w:b/>
          <w:bCs/>
          <w:sz w:val="26"/>
          <w:szCs w:val="26"/>
        </w:rPr>
        <w:t>ым</w:t>
      </w:r>
      <w:r w:rsidR="007E1FDB">
        <w:rPr>
          <w:b/>
          <w:bCs/>
          <w:sz w:val="26"/>
          <w:szCs w:val="26"/>
        </w:rPr>
        <w:t xml:space="preserve"> технологи</w:t>
      </w:r>
      <w:r w:rsidR="00B358BD">
        <w:rPr>
          <w:b/>
          <w:bCs/>
          <w:sz w:val="26"/>
          <w:szCs w:val="26"/>
        </w:rPr>
        <w:t>ям</w:t>
      </w:r>
      <w:r w:rsidR="007E1FDB">
        <w:rPr>
          <w:b/>
          <w:bCs/>
          <w:sz w:val="26"/>
          <w:szCs w:val="26"/>
        </w:rPr>
        <w:t xml:space="preserve"> в компьютерной форме в пункте проведения экзаменов</w:t>
      </w:r>
    </w:p>
    <w:p w:rsidR="00BF7B73" w:rsidRDefault="00BF7B73" w:rsidP="00BF7B73">
      <w:pPr>
        <w:pStyle w:val="Default"/>
        <w:ind w:firstLine="709"/>
        <w:jc w:val="both"/>
        <w:rPr>
          <w:b/>
          <w:bCs/>
          <w:sz w:val="26"/>
          <w:szCs w:val="26"/>
        </w:rPr>
      </w:pPr>
    </w:p>
    <w:p w:rsidR="00BF7B73" w:rsidRPr="00BF7B73" w:rsidRDefault="00BF7B73" w:rsidP="00BF7B73">
      <w:pPr>
        <w:pStyle w:val="a3"/>
        <w:ind w:firstLine="709"/>
        <w:jc w:val="both"/>
        <w:rPr>
          <w:b/>
          <w:sz w:val="26"/>
          <w:szCs w:val="26"/>
        </w:rPr>
      </w:pPr>
      <w:r w:rsidRPr="00BF7B73">
        <w:rPr>
          <w:b/>
          <w:sz w:val="26"/>
          <w:szCs w:val="26"/>
        </w:rPr>
        <w:t xml:space="preserve">Подготовительный этап проведения КЕГЭ </w:t>
      </w:r>
    </w:p>
    <w:p w:rsidR="00BF7B73" w:rsidRPr="00BF7B73" w:rsidRDefault="00BF7B73" w:rsidP="00BF7B73">
      <w:pPr>
        <w:pStyle w:val="a3"/>
        <w:ind w:firstLine="709"/>
        <w:jc w:val="both"/>
        <w:rPr>
          <w:sz w:val="26"/>
          <w:szCs w:val="26"/>
        </w:rPr>
      </w:pPr>
      <w:r w:rsidRPr="0026252C">
        <w:rPr>
          <w:b/>
          <w:sz w:val="26"/>
          <w:szCs w:val="26"/>
        </w:rPr>
        <w:t>Не позднее чем за 2 недели</w:t>
      </w:r>
      <w:r w:rsidRPr="00BF7B73">
        <w:rPr>
          <w:sz w:val="26"/>
          <w:szCs w:val="26"/>
        </w:rPr>
        <w:t xml:space="preserve"> до начала экзаменационного периода (до проведения проверки готовности ППЭ членом ГЭК) технический специалист должен обеспечить настройку станции авторизации для подтверждения настроек членом ГЭК и обеспечения </w:t>
      </w:r>
      <w:r w:rsidR="0026252C">
        <w:rPr>
          <w:sz w:val="26"/>
          <w:szCs w:val="26"/>
        </w:rPr>
        <w:t xml:space="preserve">процедуры </w:t>
      </w:r>
      <w:r w:rsidRPr="00BF7B73">
        <w:rPr>
          <w:sz w:val="26"/>
          <w:szCs w:val="26"/>
        </w:rPr>
        <w:t xml:space="preserve">доставки </w:t>
      </w:r>
      <w:r w:rsidR="0026252C">
        <w:rPr>
          <w:sz w:val="26"/>
          <w:szCs w:val="26"/>
        </w:rPr>
        <w:t xml:space="preserve">(скачивания) </w:t>
      </w:r>
      <w:r w:rsidRPr="00BF7B73">
        <w:rPr>
          <w:sz w:val="26"/>
          <w:szCs w:val="26"/>
        </w:rPr>
        <w:t xml:space="preserve">ЭМ по сети «Интернет»: </w:t>
      </w:r>
    </w:p>
    <w:p w:rsidR="00BF7B73" w:rsidRPr="00BF7B73" w:rsidRDefault="00BF7B73" w:rsidP="00BF7B73">
      <w:pPr>
        <w:pStyle w:val="a3"/>
        <w:ind w:firstLine="709"/>
        <w:jc w:val="both"/>
        <w:rPr>
          <w:sz w:val="26"/>
          <w:szCs w:val="26"/>
        </w:rPr>
      </w:pPr>
      <w:r w:rsidRPr="00BF7B73">
        <w:rPr>
          <w:sz w:val="26"/>
          <w:szCs w:val="26"/>
        </w:rPr>
        <w:t xml:space="preserve">получить из РЦОИ дистрибутив ПО станции авторизации; </w:t>
      </w:r>
    </w:p>
    <w:p w:rsidR="00BF7B73" w:rsidRPr="00BF7B73" w:rsidRDefault="00BF7B73" w:rsidP="00BF7B73">
      <w:pPr>
        <w:pStyle w:val="a3"/>
        <w:ind w:firstLine="709"/>
        <w:jc w:val="both"/>
        <w:rPr>
          <w:sz w:val="26"/>
          <w:szCs w:val="26"/>
        </w:rPr>
      </w:pPr>
      <w:r w:rsidRPr="00BF7B73">
        <w:rPr>
          <w:sz w:val="26"/>
          <w:szCs w:val="26"/>
        </w:rP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требованиям (основного и резервного);</w:t>
      </w:r>
    </w:p>
    <w:p w:rsidR="00BF7B73" w:rsidRPr="00BF7B73" w:rsidRDefault="00BF7B73" w:rsidP="00BF7B73">
      <w:pPr>
        <w:pStyle w:val="a3"/>
        <w:ind w:firstLine="709"/>
        <w:jc w:val="both"/>
        <w:rPr>
          <w:sz w:val="26"/>
          <w:szCs w:val="26"/>
        </w:rPr>
      </w:pPr>
      <w:r w:rsidRPr="00BF7B73">
        <w:rPr>
          <w:sz w:val="26"/>
          <w:szCs w:val="26"/>
        </w:rPr>
        <w:t xml:space="preserve">установить полученное ПО станции авторизации на компьютеры (ноутбуки) в Штабе ППЭ (основной и резервный). </w:t>
      </w:r>
    </w:p>
    <w:p w:rsidR="00BF7B73" w:rsidRPr="00BF7B73" w:rsidRDefault="00BF7B73" w:rsidP="00BF7B73">
      <w:pPr>
        <w:pStyle w:val="a3"/>
        <w:ind w:firstLine="709"/>
        <w:jc w:val="both"/>
        <w:rPr>
          <w:sz w:val="26"/>
          <w:szCs w:val="26"/>
        </w:rPr>
      </w:pPr>
      <w:r w:rsidRPr="00BF7B73">
        <w:rPr>
          <w:sz w:val="26"/>
          <w:szCs w:val="26"/>
        </w:rPr>
        <w:t xml:space="preserve">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 </w:t>
      </w:r>
    </w:p>
    <w:p w:rsidR="00BF7B73" w:rsidRPr="00BF7B73" w:rsidRDefault="00BF7B73" w:rsidP="00BF7B73">
      <w:pPr>
        <w:pStyle w:val="a3"/>
        <w:ind w:firstLine="709"/>
        <w:jc w:val="both"/>
        <w:rPr>
          <w:sz w:val="26"/>
          <w:szCs w:val="26"/>
        </w:rPr>
      </w:pPr>
      <w:r w:rsidRPr="0026252C">
        <w:rPr>
          <w:sz w:val="26"/>
          <w:szCs w:val="26"/>
          <w:u w:val="single"/>
        </w:rPr>
        <w:t>На основной и резервной станциях авторизации</w:t>
      </w:r>
      <w:r w:rsidRPr="00BF7B73">
        <w:rPr>
          <w:sz w:val="26"/>
          <w:szCs w:val="26"/>
        </w:rPr>
        <w:t xml:space="preserve">, установленных в Штабе ППЭ: </w:t>
      </w:r>
    </w:p>
    <w:p w:rsidR="0026252C" w:rsidRDefault="00BF7B73" w:rsidP="00BF7B73">
      <w:pPr>
        <w:pStyle w:val="a3"/>
        <w:ind w:firstLine="709"/>
        <w:jc w:val="both"/>
        <w:rPr>
          <w:sz w:val="26"/>
          <w:szCs w:val="26"/>
        </w:rPr>
      </w:pPr>
      <w:r w:rsidRPr="00BF7B73">
        <w:rPr>
          <w:sz w:val="26"/>
          <w:szCs w:val="26"/>
        </w:rPr>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w:t>
      </w:r>
      <w:r w:rsidR="0026252C">
        <w:rPr>
          <w:sz w:val="26"/>
          <w:szCs w:val="26"/>
        </w:rPr>
        <w:t>;</w:t>
      </w:r>
    </w:p>
    <w:p w:rsidR="00BF7B73" w:rsidRPr="00BF7B73" w:rsidRDefault="0026252C" w:rsidP="00BF7B73">
      <w:pPr>
        <w:pStyle w:val="a3"/>
        <w:ind w:firstLine="709"/>
        <w:jc w:val="both"/>
        <w:rPr>
          <w:sz w:val="26"/>
          <w:szCs w:val="26"/>
        </w:rPr>
      </w:pPr>
      <w:r>
        <w:rPr>
          <w:sz w:val="26"/>
          <w:szCs w:val="26"/>
        </w:rPr>
        <w:t>указать</w:t>
      </w:r>
      <w:r w:rsidR="00BF7B73" w:rsidRPr="00BF7B73">
        <w:rPr>
          <w:sz w:val="26"/>
          <w:szCs w:val="26"/>
        </w:rPr>
        <w:t xml:space="preserve"> тип основного и резервного каналов доступа к сети «Интернет» (либо зафиксировать отсутствие резервного канала доступа к сети «Интернет»); </w:t>
      </w:r>
    </w:p>
    <w:p w:rsidR="00BF7B73" w:rsidRPr="00BF7B73" w:rsidRDefault="00BF7B73" w:rsidP="00BF7B73">
      <w:pPr>
        <w:pStyle w:val="a3"/>
        <w:ind w:firstLine="709"/>
        <w:jc w:val="both"/>
        <w:rPr>
          <w:sz w:val="26"/>
          <w:szCs w:val="26"/>
        </w:rPr>
      </w:pPr>
      <w:r w:rsidRPr="00BF7B73">
        <w:rPr>
          <w:sz w:val="26"/>
          <w:szCs w:val="26"/>
        </w:rPr>
        <w:t xml:space="preserve">проверить наличие соединения со специализированным федеральным порталом по основному и резервному каналам доступа в сеть «Интернет»; </w:t>
      </w:r>
    </w:p>
    <w:p w:rsidR="00BF7B73" w:rsidRPr="00BF7B73" w:rsidRDefault="00BF7B73" w:rsidP="00BF7B73">
      <w:pPr>
        <w:pStyle w:val="a3"/>
        <w:ind w:firstLine="709"/>
        <w:jc w:val="both"/>
        <w:rPr>
          <w:sz w:val="26"/>
          <w:szCs w:val="26"/>
        </w:rPr>
      </w:pPr>
      <w:r w:rsidRPr="00BF7B73">
        <w:rPr>
          <w:sz w:val="26"/>
          <w:szCs w:val="26"/>
        </w:rPr>
        <w:t xml:space="preserve">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 </w:t>
      </w:r>
    </w:p>
    <w:p w:rsidR="0026252C" w:rsidRDefault="0026252C" w:rsidP="00BF7B73">
      <w:pPr>
        <w:pStyle w:val="a3"/>
        <w:ind w:firstLine="709"/>
        <w:jc w:val="both"/>
        <w:rPr>
          <w:sz w:val="26"/>
          <w:szCs w:val="26"/>
        </w:rPr>
      </w:pPr>
      <w:r>
        <w:rPr>
          <w:sz w:val="26"/>
          <w:szCs w:val="26"/>
        </w:rPr>
        <w:t>обеспечить получение интернет-пакетов;</w:t>
      </w:r>
    </w:p>
    <w:p w:rsidR="00BF7B73" w:rsidRPr="00BF7B73" w:rsidRDefault="00BF7B73" w:rsidP="00BF7B73">
      <w:pPr>
        <w:pStyle w:val="a3"/>
        <w:ind w:firstLine="709"/>
        <w:jc w:val="both"/>
        <w:rPr>
          <w:sz w:val="26"/>
          <w:szCs w:val="26"/>
        </w:rPr>
      </w:pPr>
      <w:r w:rsidRPr="00BF7B73">
        <w:rPr>
          <w:sz w:val="26"/>
          <w:szCs w:val="26"/>
        </w:rPr>
        <w:t>на основной станции авторизации скачать доступные интернет-пакеты для КЕГЭ</w:t>
      </w:r>
      <w:r w:rsidR="0026252C">
        <w:rPr>
          <w:sz w:val="26"/>
          <w:szCs w:val="26"/>
        </w:rPr>
        <w:t xml:space="preserve">, в случае длительного процесса скачивания оставить </w:t>
      </w:r>
      <w:r w:rsidRPr="00BF7B73">
        <w:rPr>
          <w:sz w:val="26"/>
          <w:szCs w:val="26"/>
        </w:rPr>
        <w:t>станци</w:t>
      </w:r>
      <w:r w:rsidR="0026252C">
        <w:rPr>
          <w:sz w:val="26"/>
          <w:szCs w:val="26"/>
        </w:rPr>
        <w:t>ю</w:t>
      </w:r>
      <w:r w:rsidRPr="00BF7B73">
        <w:rPr>
          <w:sz w:val="26"/>
          <w:szCs w:val="26"/>
        </w:rPr>
        <w:t xml:space="preserve"> авторизации включенной)</w:t>
      </w:r>
      <w:r w:rsidR="0026252C">
        <w:rPr>
          <w:sz w:val="26"/>
          <w:szCs w:val="26"/>
        </w:rPr>
        <w:t xml:space="preserve"> до завершения скачивания интернет-пакетов</w:t>
      </w:r>
      <w:r w:rsidRPr="00BF7B73">
        <w:rPr>
          <w:sz w:val="26"/>
          <w:szCs w:val="26"/>
        </w:rPr>
        <w:t xml:space="preserve">; </w:t>
      </w:r>
    </w:p>
    <w:p w:rsidR="00BF7B73" w:rsidRPr="00BF7B73" w:rsidRDefault="0026252C" w:rsidP="00BF7B73">
      <w:pPr>
        <w:pStyle w:val="a3"/>
        <w:ind w:firstLine="709"/>
        <w:jc w:val="both"/>
        <w:rPr>
          <w:sz w:val="26"/>
          <w:szCs w:val="26"/>
        </w:rPr>
      </w:pPr>
      <w:r>
        <w:rPr>
          <w:sz w:val="26"/>
          <w:szCs w:val="26"/>
        </w:rPr>
        <w:t xml:space="preserve">полученные интернет-пакеты </w:t>
      </w:r>
      <w:r w:rsidR="00BF7B73" w:rsidRPr="00BF7B73">
        <w:rPr>
          <w:sz w:val="26"/>
          <w:szCs w:val="26"/>
        </w:rPr>
        <w:t xml:space="preserve">сохранить на основной и резервный флеш-накопители для хранения резервных копий полученных интернет-пакетов (полученные интернет-пакеты также хранятся на станции авторизации в штабе ППЭ); </w:t>
      </w:r>
    </w:p>
    <w:p w:rsidR="00BF7B73" w:rsidRPr="00BF7B73" w:rsidRDefault="00BF7B73" w:rsidP="00BF7B73">
      <w:pPr>
        <w:pStyle w:val="a3"/>
        <w:ind w:firstLine="709"/>
        <w:jc w:val="both"/>
        <w:rPr>
          <w:sz w:val="26"/>
          <w:szCs w:val="26"/>
        </w:rPr>
      </w:pPr>
      <w:r w:rsidRPr="00BF7B73">
        <w:rPr>
          <w:sz w:val="26"/>
          <w:szCs w:val="26"/>
        </w:rPr>
        <w:lastRenderedPageBreak/>
        <w:t xml:space="preserve">передать основной и резервный флеш-накопители для хранения резервных копий интернет-пакетов руководителю ППЭ на хранение в сейфе в штабе ППЭ. Хранение осуществляется с использованием мер информационной безопасности. </w:t>
      </w:r>
    </w:p>
    <w:p w:rsidR="00BF7B73" w:rsidRPr="00BF7B73" w:rsidRDefault="00BF7B73" w:rsidP="00BF7B73">
      <w:pPr>
        <w:pStyle w:val="a3"/>
        <w:ind w:firstLine="709"/>
        <w:jc w:val="both"/>
        <w:rPr>
          <w:sz w:val="26"/>
          <w:szCs w:val="26"/>
        </w:rPr>
      </w:pPr>
      <w:r w:rsidRPr="00BF7B73">
        <w:rPr>
          <w:b/>
          <w:sz w:val="26"/>
          <w:szCs w:val="26"/>
        </w:rPr>
        <w:t>Важно!</w:t>
      </w:r>
      <w:r w:rsidRPr="00BF7B73">
        <w:rPr>
          <w:sz w:val="26"/>
          <w:szCs w:val="26"/>
        </w:rPr>
        <w:t xml:space="preserve"> Технический специалист должен запускать станцию авторизации для проверки наличия новых интернет-пакетов и обеспечивать их получение в соответствии с описанным выше порядком и сроками предоставления экзаменационных материалов. </w:t>
      </w:r>
    </w:p>
    <w:p w:rsidR="00BF7B73" w:rsidRDefault="00BF7B73" w:rsidP="00BF7B73">
      <w:pPr>
        <w:pStyle w:val="a3"/>
        <w:ind w:firstLine="709"/>
        <w:jc w:val="both"/>
        <w:rPr>
          <w:sz w:val="26"/>
          <w:szCs w:val="26"/>
        </w:rPr>
      </w:pPr>
      <w:r w:rsidRPr="00BF7B73">
        <w:rPr>
          <w:sz w:val="26"/>
          <w:szCs w:val="26"/>
        </w:rPr>
        <w:t xml:space="preserve">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w:t>
      </w:r>
      <w:r w:rsidR="0026252C">
        <w:rPr>
          <w:sz w:val="26"/>
          <w:szCs w:val="26"/>
        </w:rPr>
        <w:t xml:space="preserve">и формируются </w:t>
      </w:r>
      <w:r w:rsidRPr="00BF7B73">
        <w:rPr>
          <w:sz w:val="26"/>
          <w:szCs w:val="26"/>
        </w:rPr>
        <w:t xml:space="preserve">на основе сведений о распределённых по ППЭ участниках и аудиторном фонде ППЭ. </w:t>
      </w:r>
    </w:p>
    <w:p w:rsidR="0026252C" w:rsidRPr="0026252C" w:rsidRDefault="0026252C" w:rsidP="0026252C">
      <w:pPr>
        <w:pStyle w:val="a3"/>
        <w:ind w:firstLine="709"/>
        <w:jc w:val="both"/>
        <w:rPr>
          <w:sz w:val="26"/>
          <w:szCs w:val="26"/>
        </w:rPr>
      </w:pPr>
      <w:r w:rsidRPr="0026252C">
        <w:rPr>
          <w:sz w:val="26"/>
          <w:szCs w:val="26"/>
        </w:rPr>
        <w:t>После скачивания интернет-пакета (пакетов) на новую дату и предмет:</w:t>
      </w:r>
    </w:p>
    <w:p w:rsidR="0026252C" w:rsidRPr="0026252C" w:rsidRDefault="0026252C" w:rsidP="0026252C">
      <w:pPr>
        <w:pStyle w:val="a3"/>
        <w:ind w:firstLine="709"/>
        <w:jc w:val="both"/>
        <w:rPr>
          <w:sz w:val="26"/>
          <w:szCs w:val="26"/>
        </w:rPr>
      </w:pPr>
      <w:r w:rsidRPr="0026252C">
        <w:rPr>
          <w:sz w:val="26"/>
          <w:szCs w:val="26"/>
        </w:rPr>
        <w:t>получить от руководителя ППЭ основной и резервный флеш-накопители для</w:t>
      </w:r>
      <w:r>
        <w:rPr>
          <w:sz w:val="26"/>
          <w:szCs w:val="26"/>
        </w:rPr>
        <w:t xml:space="preserve"> </w:t>
      </w:r>
      <w:r w:rsidRPr="0026252C">
        <w:rPr>
          <w:sz w:val="26"/>
          <w:szCs w:val="26"/>
        </w:rPr>
        <w:t>хранения резервных копий интернет-пакетов;</w:t>
      </w:r>
      <w:r>
        <w:rPr>
          <w:sz w:val="26"/>
          <w:szCs w:val="26"/>
        </w:rPr>
        <w:t xml:space="preserve"> </w:t>
      </w:r>
    </w:p>
    <w:p w:rsidR="0026252C" w:rsidRPr="0026252C" w:rsidRDefault="0026252C" w:rsidP="0026252C">
      <w:pPr>
        <w:pStyle w:val="a3"/>
        <w:ind w:firstLine="709"/>
        <w:jc w:val="both"/>
        <w:rPr>
          <w:sz w:val="26"/>
          <w:szCs w:val="26"/>
        </w:rPr>
      </w:pPr>
      <w:r w:rsidRPr="0026252C">
        <w:rPr>
          <w:sz w:val="26"/>
          <w:szCs w:val="26"/>
        </w:rPr>
        <w:t>сохранить новые интернет-пакеты на основной и резервный флеш-накопители для</w:t>
      </w:r>
      <w:r>
        <w:rPr>
          <w:sz w:val="26"/>
          <w:szCs w:val="26"/>
        </w:rPr>
        <w:t xml:space="preserve"> </w:t>
      </w:r>
      <w:r w:rsidRPr="0026252C">
        <w:rPr>
          <w:sz w:val="26"/>
          <w:szCs w:val="26"/>
        </w:rPr>
        <w:t>хранения резервных копий интернет-пакетов;</w:t>
      </w:r>
      <w:r>
        <w:rPr>
          <w:sz w:val="26"/>
          <w:szCs w:val="26"/>
        </w:rPr>
        <w:t xml:space="preserve"> </w:t>
      </w:r>
    </w:p>
    <w:p w:rsidR="0026252C" w:rsidRPr="0026252C" w:rsidRDefault="0026252C" w:rsidP="0026252C">
      <w:pPr>
        <w:pStyle w:val="a3"/>
        <w:ind w:firstLine="709"/>
        <w:jc w:val="both"/>
        <w:rPr>
          <w:sz w:val="26"/>
          <w:szCs w:val="26"/>
        </w:rPr>
      </w:pPr>
      <w:r w:rsidRPr="0026252C">
        <w:rPr>
          <w:sz w:val="26"/>
          <w:szCs w:val="26"/>
        </w:rPr>
        <w:t>передать основной и резервный флеш-накопители руководителю ППЭ для хранения</w:t>
      </w:r>
      <w:r>
        <w:rPr>
          <w:sz w:val="26"/>
          <w:szCs w:val="26"/>
        </w:rPr>
        <w:t xml:space="preserve"> </w:t>
      </w:r>
      <w:r w:rsidRPr="0026252C">
        <w:rPr>
          <w:sz w:val="26"/>
          <w:szCs w:val="26"/>
        </w:rPr>
        <w:t>в сейфе Штаба ППЭ.</w:t>
      </w:r>
    </w:p>
    <w:p w:rsidR="00BF7B73" w:rsidRPr="00BF7B73" w:rsidRDefault="00BF7B73" w:rsidP="00BF7B73">
      <w:pPr>
        <w:pStyle w:val="a3"/>
        <w:ind w:firstLine="709"/>
        <w:jc w:val="both"/>
        <w:rPr>
          <w:sz w:val="26"/>
          <w:szCs w:val="26"/>
        </w:rPr>
      </w:pPr>
      <w:r w:rsidRPr="00BF7B73">
        <w:rPr>
          <w:sz w:val="26"/>
          <w:szCs w:val="26"/>
        </w:rPr>
        <w:t xml:space="preserve">Интернет-пакеты на каждую дату и предмет экзамена должны быть скачаны до начала технической подготовки к экзамену. </w:t>
      </w:r>
    </w:p>
    <w:p w:rsidR="00BF7B73" w:rsidRPr="00BF7B73" w:rsidRDefault="00BF7B73" w:rsidP="00BF7B73">
      <w:pPr>
        <w:pStyle w:val="a3"/>
        <w:ind w:firstLine="709"/>
        <w:jc w:val="both"/>
        <w:rPr>
          <w:sz w:val="26"/>
          <w:szCs w:val="26"/>
        </w:rPr>
      </w:pPr>
      <w:r w:rsidRPr="00BF7B73">
        <w:rPr>
          <w:b/>
          <w:sz w:val="26"/>
          <w:szCs w:val="26"/>
        </w:rPr>
        <w:t>Не позднее, чем за 2 недели до КЕГЭ</w:t>
      </w:r>
      <w:r w:rsidRPr="00BF7B73">
        <w:rPr>
          <w:sz w:val="26"/>
          <w:szCs w:val="26"/>
        </w:rPr>
        <w:t xml:space="preserve"> технический специалист должен: </w:t>
      </w:r>
    </w:p>
    <w:p w:rsidR="00BF7B73" w:rsidRPr="00BF7B73" w:rsidRDefault="00BF7B73" w:rsidP="00BF7B73">
      <w:pPr>
        <w:pStyle w:val="a3"/>
        <w:ind w:firstLine="709"/>
        <w:jc w:val="both"/>
        <w:rPr>
          <w:sz w:val="26"/>
          <w:szCs w:val="26"/>
        </w:rPr>
      </w:pPr>
      <w:r w:rsidRPr="00BF7B73">
        <w:rPr>
          <w:sz w:val="26"/>
          <w:szCs w:val="26"/>
        </w:rPr>
        <w:t xml:space="preserve">получить из РЦОИ перечень стандартного ПО, предоставляемого обучающемуся во время экзамена, определенный ОИВ, и дистрибутивы этого ПО (текстовые редакторы, редакторы электронных таблиц, среды программирования на языках: Школьный алгоритмический язык, С#, C++, Pascal, Java, Python); </w:t>
      </w:r>
    </w:p>
    <w:p w:rsidR="00BF7B73" w:rsidRPr="0026252C" w:rsidRDefault="00BF7B73" w:rsidP="00BF7B73">
      <w:pPr>
        <w:pStyle w:val="a3"/>
        <w:ind w:firstLine="709"/>
        <w:jc w:val="both"/>
        <w:rPr>
          <w:sz w:val="26"/>
          <w:szCs w:val="26"/>
        </w:rPr>
      </w:pPr>
      <w:r w:rsidRPr="00BF7B73">
        <w:rPr>
          <w:sz w:val="26"/>
          <w:szCs w:val="26"/>
        </w:rPr>
        <w:t xml:space="preserve">проверить соответствие технических характеристик компьютеров (ноутбуков), на которые будет установлены станция КЕГЭ, предъявляемым требованиям для установки станции КЕГЭ, а также минимальным требованиям, обеспечивающим стабильную работу версий стандартного ПО, предоставляемого участнику КЕГЭ, </w:t>
      </w:r>
      <w:r w:rsidRPr="0026252C">
        <w:rPr>
          <w:sz w:val="26"/>
          <w:szCs w:val="26"/>
        </w:rPr>
        <w:t>включенных перечень, определенный ОИВ;</w:t>
      </w:r>
    </w:p>
    <w:p w:rsidR="00BF7B73" w:rsidRDefault="00BF7B73" w:rsidP="00BF7B73">
      <w:pPr>
        <w:pStyle w:val="Default"/>
        <w:ind w:firstLine="709"/>
        <w:jc w:val="both"/>
        <w:rPr>
          <w:sz w:val="26"/>
          <w:szCs w:val="26"/>
        </w:rPr>
      </w:pPr>
      <w:r>
        <w:rPr>
          <w:sz w:val="26"/>
          <w:szCs w:val="26"/>
        </w:rPr>
        <w:t>установить</w:t>
      </w:r>
      <w:r>
        <w:rPr>
          <w:rStyle w:val="a6"/>
          <w:sz w:val="26"/>
          <w:szCs w:val="26"/>
        </w:rPr>
        <w:footnoteReference w:id="1"/>
      </w:r>
      <w:r>
        <w:rPr>
          <w:sz w:val="17"/>
          <w:szCs w:val="17"/>
        </w:rPr>
        <w:t xml:space="preserve"> </w:t>
      </w:r>
      <w:r>
        <w:rPr>
          <w:sz w:val="26"/>
          <w:szCs w:val="26"/>
        </w:rPr>
        <w:t xml:space="preserve">(начать установку) на компьютеры (ноутбуки), предназначенные для использования в качестве станций КЕГЭ, стандартное ПО, предоставляемое участнику экзамена во время экзамена (текстовые редакторы, редакторы электронных таблиц, среды программирования на языках: Школьный алгоритмический язык, С#, C++, Pascal, Java, Python) в соответствии с перечнем, полученным из РЦОИ; </w:t>
      </w:r>
    </w:p>
    <w:p w:rsidR="00724140" w:rsidRDefault="00724140" w:rsidP="00BF7B73">
      <w:pPr>
        <w:pStyle w:val="Default"/>
        <w:ind w:firstLine="709"/>
        <w:jc w:val="both"/>
        <w:rPr>
          <w:sz w:val="26"/>
          <w:szCs w:val="26"/>
        </w:rPr>
      </w:pPr>
      <w:r>
        <w:rPr>
          <w:sz w:val="26"/>
          <w:szCs w:val="26"/>
        </w:rPr>
        <w:t>разместить ярлыки для запуска ПО на рабочем столе операционной системы.</w:t>
      </w:r>
    </w:p>
    <w:p w:rsidR="00BF7B73" w:rsidRDefault="00BF7B73" w:rsidP="00BF7B73">
      <w:pPr>
        <w:pStyle w:val="Default"/>
        <w:ind w:firstLine="709"/>
        <w:jc w:val="both"/>
        <w:rPr>
          <w:sz w:val="26"/>
          <w:szCs w:val="26"/>
        </w:rPr>
      </w:pPr>
      <w:r w:rsidRPr="00A40A09">
        <w:rPr>
          <w:b/>
          <w:bCs/>
          <w:sz w:val="26"/>
          <w:szCs w:val="26"/>
        </w:rPr>
        <w:t>Не позднее чем за 5 календарных дней до проведения экзамена</w:t>
      </w:r>
      <w:r>
        <w:rPr>
          <w:b/>
          <w:bCs/>
          <w:sz w:val="26"/>
          <w:szCs w:val="26"/>
        </w:rPr>
        <w:t xml:space="preserve"> </w:t>
      </w:r>
      <w:r>
        <w:rPr>
          <w:sz w:val="26"/>
          <w:szCs w:val="26"/>
        </w:rPr>
        <w:t xml:space="preserve">технический специалист должен: </w:t>
      </w:r>
    </w:p>
    <w:p w:rsidR="00BF7B73" w:rsidRDefault="00BF7B73" w:rsidP="00BF7B73">
      <w:pPr>
        <w:pStyle w:val="Default"/>
        <w:ind w:firstLine="709"/>
        <w:jc w:val="both"/>
        <w:rPr>
          <w:sz w:val="26"/>
          <w:szCs w:val="26"/>
        </w:rPr>
      </w:pPr>
      <w:r>
        <w:rPr>
          <w:sz w:val="26"/>
          <w:szCs w:val="26"/>
        </w:rPr>
        <w:t xml:space="preserve">получить из РЦОИ следующие материалы: </w:t>
      </w:r>
    </w:p>
    <w:p w:rsidR="00BF7B73" w:rsidRDefault="00BF7B73" w:rsidP="00BF7B73">
      <w:pPr>
        <w:pStyle w:val="Default"/>
        <w:ind w:firstLine="709"/>
        <w:jc w:val="both"/>
        <w:rPr>
          <w:sz w:val="26"/>
          <w:szCs w:val="26"/>
        </w:rPr>
      </w:pPr>
      <w:r>
        <w:rPr>
          <w:sz w:val="26"/>
          <w:szCs w:val="26"/>
        </w:rPr>
        <w:t xml:space="preserve">дистрибутивы ПО: </w:t>
      </w:r>
    </w:p>
    <w:p w:rsidR="00BF7B73" w:rsidRDefault="00BF7B73" w:rsidP="00BF7B73">
      <w:pPr>
        <w:pStyle w:val="Default"/>
        <w:ind w:firstLine="709"/>
        <w:jc w:val="both"/>
        <w:rPr>
          <w:sz w:val="26"/>
          <w:szCs w:val="26"/>
        </w:rPr>
      </w:pPr>
      <w:r>
        <w:rPr>
          <w:sz w:val="26"/>
          <w:szCs w:val="26"/>
        </w:rPr>
        <w:t xml:space="preserve">станция КЕГЭ; </w:t>
      </w:r>
    </w:p>
    <w:p w:rsidR="00BF7B73" w:rsidRDefault="00BF7B73" w:rsidP="00BF7B73">
      <w:pPr>
        <w:pStyle w:val="Default"/>
        <w:ind w:firstLine="709"/>
        <w:jc w:val="both"/>
        <w:rPr>
          <w:sz w:val="26"/>
          <w:szCs w:val="26"/>
        </w:rPr>
      </w:pPr>
      <w:r>
        <w:rPr>
          <w:sz w:val="26"/>
          <w:szCs w:val="26"/>
        </w:rPr>
        <w:t>станция для печати (для установки ПО</w:t>
      </w:r>
      <w:r w:rsidR="00A40A09">
        <w:rPr>
          <w:sz w:val="26"/>
          <w:szCs w:val="26"/>
        </w:rPr>
        <w:t>)</w:t>
      </w:r>
      <w:r>
        <w:rPr>
          <w:sz w:val="26"/>
          <w:szCs w:val="26"/>
        </w:rPr>
        <w:t xml:space="preserve">; </w:t>
      </w:r>
    </w:p>
    <w:p w:rsidR="00BF7B73" w:rsidRDefault="00BF7B73" w:rsidP="00BF7B73">
      <w:pPr>
        <w:pStyle w:val="Default"/>
        <w:ind w:firstLine="709"/>
        <w:jc w:val="both"/>
        <w:rPr>
          <w:sz w:val="26"/>
          <w:szCs w:val="26"/>
        </w:rPr>
      </w:pPr>
      <w:r>
        <w:rPr>
          <w:sz w:val="26"/>
          <w:szCs w:val="26"/>
        </w:rPr>
        <w:t xml:space="preserve">станция сканирования в ППЭ; </w:t>
      </w:r>
    </w:p>
    <w:p w:rsidR="00BF7B73" w:rsidRDefault="00BF7B73" w:rsidP="00BF7B73">
      <w:pPr>
        <w:pStyle w:val="Default"/>
        <w:ind w:firstLine="709"/>
        <w:jc w:val="both"/>
        <w:rPr>
          <w:sz w:val="26"/>
          <w:szCs w:val="26"/>
        </w:rPr>
      </w:pPr>
      <w:r>
        <w:rPr>
          <w:sz w:val="26"/>
          <w:szCs w:val="26"/>
        </w:rPr>
        <w:t xml:space="preserve">инструкцию по использованию ПО для сдачи КЕГЭ; </w:t>
      </w:r>
    </w:p>
    <w:p w:rsidR="00BF7B73" w:rsidRDefault="00BF7B73" w:rsidP="00BF7B73">
      <w:pPr>
        <w:pStyle w:val="Default"/>
        <w:ind w:firstLine="709"/>
        <w:jc w:val="both"/>
        <w:rPr>
          <w:sz w:val="26"/>
          <w:szCs w:val="26"/>
        </w:rPr>
      </w:pPr>
      <w:r>
        <w:rPr>
          <w:sz w:val="26"/>
          <w:szCs w:val="26"/>
        </w:rPr>
        <w:t xml:space="preserve">черновик КЕГЭ; </w:t>
      </w:r>
    </w:p>
    <w:p w:rsidR="00BF7B73" w:rsidRDefault="00BF7B73" w:rsidP="00BF7B73">
      <w:pPr>
        <w:pStyle w:val="Default"/>
        <w:ind w:firstLine="709"/>
        <w:jc w:val="both"/>
        <w:rPr>
          <w:sz w:val="26"/>
          <w:szCs w:val="26"/>
        </w:rPr>
      </w:pPr>
      <w:r>
        <w:rPr>
          <w:sz w:val="26"/>
          <w:szCs w:val="26"/>
        </w:rPr>
        <w:lastRenderedPageBreak/>
        <w:t xml:space="preserve">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требованиям; </w:t>
      </w:r>
    </w:p>
    <w:p w:rsidR="00BF7B73" w:rsidRDefault="00BF7B73" w:rsidP="00BF7B73">
      <w:pPr>
        <w:pStyle w:val="Default"/>
        <w:ind w:firstLine="709"/>
        <w:jc w:val="both"/>
        <w:rPr>
          <w:sz w:val="26"/>
          <w:szCs w:val="26"/>
        </w:rPr>
      </w:pPr>
      <w:r>
        <w:rPr>
          <w:sz w:val="26"/>
          <w:szCs w:val="26"/>
        </w:rPr>
        <w:t xml:space="preserve">присвоить всем компьютерам (ноутбукам), включая резервные, уникальный в рамках ППЭ номер компьютера на весь период проведения экзаменов (если не был </w:t>
      </w:r>
      <w:r w:rsidR="00A40A09">
        <w:rPr>
          <w:sz w:val="26"/>
          <w:szCs w:val="26"/>
        </w:rPr>
        <w:t xml:space="preserve">присвоен </w:t>
      </w:r>
      <w:r>
        <w:rPr>
          <w:sz w:val="26"/>
          <w:szCs w:val="26"/>
        </w:rPr>
        <w:t xml:space="preserve"> ранее); </w:t>
      </w:r>
    </w:p>
    <w:p w:rsidR="00BF7B73" w:rsidRDefault="00BF7B73" w:rsidP="00BF7B73">
      <w:pPr>
        <w:pStyle w:val="Default"/>
        <w:ind w:firstLine="709"/>
        <w:jc w:val="both"/>
        <w:rPr>
          <w:sz w:val="26"/>
          <w:szCs w:val="26"/>
        </w:rPr>
      </w:pPr>
      <w:r>
        <w:rPr>
          <w:sz w:val="26"/>
          <w:szCs w:val="26"/>
        </w:rPr>
        <w:t xml:space="preserve">проверить соответствие технических характеристик основных и резервных лазерных принтеров, сканеров предъявляемым требованиям; </w:t>
      </w:r>
    </w:p>
    <w:p w:rsidR="001D65C9" w:rsidRDefault="00BF7B73" w:rsidP="001D65C9">
      <w:pPr>
        <w:pStyle w:val="a3"/>
        <w:ind w:firstLine="709"/>
        <w:jc w:val="both"/>
        <w:rPr>
          <w:sz w:val="26"/>
          <w:szCs w:val="26"/>
        </w:rPr>
      </w:pPr>
      <w:r>
        <w:rPr>
          <w:sz w:val="26"/>
          <w:szCs w:val="26"/>
        </w:rPr>
        <w:t xml:space="preserve">установить полученное ПО на все компьютеры (ноутбуки), предназначенные для использования при проведении экзаменов, включая резервные, при этом из дистрибутива станции для печати </w:t>
      </w:r>
      <w:r w:rsidR="00A40A09">
        <w:rPr>
          <w:sz w:val="26"/>
          <w:szCs w:val="26"/>
        </w:rPr>
        <w:t xml:space="preserve">ЭМ </w:t>
      </w:r>
      <w:r>
        <w:rPr>
          <w:sz w:val="26"/>
          <w:szCs w:val="26"/>
        </w:rPr>
        <w:t xml:space="preserve">при указании региона будет автоматически развёрнута станция </w:t>
      </w:r>
      <w:r w:rsidR="001D65C9">
        <w:rPr>
          <w:sz w:val="26"/>
          <w:szCs w:val="26"/>
        </w:rPr>
        <w:t>печати</w:t>
      </w:r>
      <w:r w:rsidR="00A40A09">
        <w:rPr>
          <w:sz w:val="26"/>
          <w:szCs w:val="26"/>
        </w:rPr>
        <w:t xml:space="preserve"> ЭМ</w:t>
      </w:r>
      <w:r>
        <w:rPr>
          <w:sz w:val="26"/>
          <w:szCs w:val="26"/>
        </w:rPr>
        <w:t>;</w:t>
      </w:r>
    </w:p>
    <w:p w:rsidR="001D65C9" w:rsidRDefault="00BF7B73" w:rsidP="001D65C9">
      <w:pPr>
        <w:pStyle w:val="a3"/>
        <w:ind w:firstLine="709"/>
        <w:jc w:val="both"/>
        <w:rPr>
          <w:sz w:val="26"/>
          <w:szCs w:val="26"/>
        </w:rPr>
      </w:pPr>
      <w:r>
        <w:rPr>
          <w:sz w:val="26"/>
          <w:szCs w:val="26"/>
        </w:rPr>
        <w:t xml:space="preserve">подключить необходимое оборудование: для станции </w:t>
      </w:r>
      <w:r w:rsidR="001D65C9">
        <w:rPr>
          <w:sz w:val="26"/>
          <w:szCs w:val="26"/>
        </w:rPr>
        <w:t>печати</w:t>
      </w:r>
      <w:r w:rsidR="00A40A09">
        <w:rPr>
          <w:sz w:val="26"/>
          <w:szCs w:val="26"/>
        </w:rPr>
        <w:t xml:space="preserve"> ЭМ</w:t>
      </w:r>
      <w:r>
        <w:rPr>
          <w:sz w:val="26"/>
          <w:szCs w:val="26"/>
        </w:rPr>
        <w:t xml:space="preserve"> – локальный лазерный принтер в каждой аудитории; для станции сканирования в ППЭ – сканер в Штабе ППЭ; для станции авторизации – локальный лазерный принтер в Штабе ППЭ (для печати сопроводительной документации). </w:t>
      </w:r>
    </w:p>
    <w:p w:rsidR="001D65C9" w:rsidRDefault="00BF7B73" w:rsidP="001D65C9">
      <w:pPr>
        <w:pStyle w:val="a3"/>
        <w:ind w:firstLine="709"/>
        <w:jc w:val="both"/>
        <w:rPr>
          <w:sz w:val="26"/>
          <w:szCs w:val="26"/>
        </w:rPr>
      </w:pPr>
      <w:r>
        <w:rPr>
          <w:sz w:val="26"/>
          <w:szCs w:val="26"/>
        </w:rPr>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rsidR="001D65C9" w:rsidRDefault="00BF7B73" w:rsidP="001D65C9">
      <w:pPr>
        <w:pStyle w:val="a3"/>
        <w:ind w:firstLine="709"/>
        <w:jc w:val="both"/>
        <w:rPr>
          <w:sz w:val="26"/>
          <w:szCs w:val="26"/>
        </w:rPr>
      </w:pPr>
      <w:r>
        <w:rPr>
          <w:sz w:val="26"/>
          <w:szCs w:val="26"/>
        </w:rPr>
        <w:t xml:space="preserve">Выполнить предварительную настройку компьютеров (ноутбуков): внести код региона, код ППЭ, уникальный в рамках ППЭ номер компьютера в установленное ПО (в случае использования компьютера (ноутбука) для установки нескольких видов ПО номер компьютера должен совпадать), код МСУ (только для станции </w:t>
      </w:r>
      <w:r w:rsidR="001D65C9">
        <w:rPr>
          <w:sz w:val="26"/>
          <w:szCs w:val="26"/>
        </w:rPr>
        <w:t>печати</w:t>
      </w:r>
      <w:r w:rsidR="00A40A09">
        <w:rPr>
          <w:sz w:val="26"/>
          <w:szCs w:val="26"/>
        </w:rPr>
        <w:t xml:space="preserve"> ЭМ</w:t>
      </w:r>
      <w:r>
        <w:rPr>
          <w:sz w:val="26"/>
          <w:szCs w:val="26"/>
        </w:rPr>
        <w:t>).</w:t>
      </w:r>
    </w:p>
    <w:p w:rsidR="00DB56CD" w:rsidRPr="00DB56CD" w:rsidRDefault="00DB56CD" w:rsidP="00DB56CD">
      <w:pPr>
        <w:autoSpaceDE w:val="0"/>
        <w:autoSpaceDN w:val="0"/>
        <w:adjustRightInd w:val="0"/>
        <w:spacing w:after="0" w:line="240" w:lineRule="auto"/>
        <w:ind w:firstLine="709"/>
        <w:jc w:val="both"/>
        <w:rPr>
          <w:rFonts w:ascii="Times New Roman" w:hAnsi="Times New Roman" w:cs="Times New Roman"/>
          <w:sz w:val="26"/>
          <w:szCs w:val="26"/>
        </w:rPr>
      </w:pPr>
      <w:r w:rsidRPr="00DB56CD">
        <w:rPr>
          <w:rFonts w:ascii="Times New Roman" w:eastAsia="TimesNewRomanPSMT" w:hAnsi="Times New Roman" w:cs="Times New Roman"/>
          <w:sz w:val="26"/>
          <w:szCs w:val="26"/>
        </w:rPr>
        <w:t>В случае использования нового дополнительного компьютера (ноутбука) или</w:t>
      </w:r>
      <w:r>
        <w:rPr>
          <w:rFonts w:ascii="Times New Roman" w:eastAsia="TimesNewRomanPSMT" w:hAnsi="Times New Roman" w:cs="Times New Roman"/>
          <w:sz w:val="26"/>
          <w:szCs w:val="26"/>
        </w:rPr>
        <w:t xml:space="preserve"> </w:t>
      </w:r>
      <w:r w:rsidRPr="00DB56CD">
        <w:rPr>
          <w:rFonts w:ascii="Times New Roman" w:eastAsia="TimesNewRomanPSMT" w:hAnsi="Times New Roman" w:cs="Times New Roman"/>
          <w:sz w:val="26"/>
          <w:szCs w:val="26"/>
        </w:rPr>
        <w:t>замены новым компьютером (ноутбуком) ранее использовавшегося, ему должен быть</w:t>
      </w:r>
      <w:r>
        <w:rPr>
          <w:rFonts w:ascii="Times New Roman" w:eastAsia="TimesNewRomanPSMT" w:hAnsi="Times New Roman" w:cs="Times New Roman"/>
          <w:sz w:val="26"/>
          <w:szCs w:val="26"/>
        </w:rPr>
        <w:t xml:space="preserve"> </w:t>
      </w:r>
      <w:r w:rsidRPr="00DB56CD">
        <w:rPr>
          <w:rFonts w:ascii="Times New Roman" w:eastAsia="TimesNewRomanPSMT" w:hAnsi="Times New Roman" w:cs="Times New Roman"/>
          <w:sz w:val="26"/>
          <w:szCs w:val="26"/>
        </w:rPr>
        <w:t>присвоен новый уникальный для ППЭ номер, не совпадающий с ранее</w:t>
      </w:r>
      <w:r>
        <w:rPr>
          <w:rFonts w:ascii="Times New Roman" w:eastAsia="TimesNewRomanPSMT" w:hAnsi="Times New Roman" w:cs="Times New Roman"/>
          <w:sz w:val="26"/>
          <w:szCs w:val="26"/>
        </w:rPr>
        <w:t xml:space="preserve"> </w:t>
      </w:r>
      <w:r w:rsidRPr="00DB56CD">
        <w:rPr>
          <w:rFonts w:ascii="Times New Roman" w:eastAsia="TimesNewRomanPSMT" w:hAnsi="Times New Roman" w:cs="Times New Roman"/>
          <w:sz w:val="26"/>
          <w:szCs w:val="26"/>
        </w:rPr>
        <w:t>использовавшимися.</w:t>
      </w:r>
    </w:p>
    <w:p w:rsidR="001D65C9" w:rsidRDefault="00BF7B73" w:rsidP="001D65C9">
      <w:pPr>
        <w:pStyle w:val="a3"/>
        <w:ind w:firstLine="709"/>
        <w:jc w:val="both"/>
        <w:rPr>
          <w:b/>
          <w:bCs/>
          <w:sz w:val="26"/>
          <w:szCs w:val="26"/>
        </w:rPr>
      </w:pPr>
      <w:r w:rsidRPr="00A40A09">
        <w:rPr>
          <w:bCs/>
          <w:sz w:val="26"/>
          <w:szCs w:val="26"/>
        </w:rPr>
        <w:t>Перед каждым экзаменом проводится</w:t>
      </w:r>
      <w:r>
        <w:rPr>
          <w:b/>
          <w:bCs/>
          <w:sz w:val="26"/>
          <w:szCs w:val="26"/>
        </w:rPr>
        <w:t xml:space="preserve"> техническая подготовка ППЭ</w:t>
      </w:r>
      <w:r w:rsidR="00A40A09">
        <w:rPr>
          <w:b/>
          <w:bCs/>
          <w:sz w:val="26"/>
          <w:szCs w:val="26"/>
        </w:rPr>
        <w:t>.</w:t>
      </w:r>
    </w:p>
    <w:p w:rsidR="001D65C9" w:rsidRDefault="00A40A09" w:rsidP="001D65C9">
      <w:pPr>
        <w:pStyle w:val="a3"/>
        <w:ind w:firstLine="709"/>
        <w:jc w:val="both"/>
        <w:rPr>
          <w:sz w:val="26"/>
          <w:szCs w:val="26"/>
        </w:rPr>
      </w:pPr>
      <w:r>
        <w:rPr>
          <w:sz w:val="26"/>
          <w:szCs w:val="26"/>
        </w:rPr>
        <w:t>Д</w:t>
      </w:r>
      <w:r w:rsidR="00BF7B73">
        <w:rPr>
          <w:sz w:val="26"/>
          <w:szCs w:val="26"/>
        </w:rPr>
        <w:t>о проведения технической подготовки технический специалист должен получить из РЦОИ:</w:t>
      </w:r>
    </w:p>
    <w:p w:rsidR="001D65C9" w:rsidRDefault="00BF7B73" w:rsidP="001D65C9">
      <w:pPr>
        <w:pStyle w:val="a3"/>
        <w:ind w:firstLine="709"/>
        <w:jc w:val="both"/>
        <w:rPr>
          <w:sz w:val="26"/>
          <w:szCs w:val="26"/>
        </w:rPr>
      </w:pPr>
      <w:r>
        <w:rPr>
          <w:sz w:val="26"/>
          <w:szCs w:val="26"/>
        </w:rPr>
        <w:t>информацию о номерах задействованных аудиторий и количестве станций КЕГЭ;</w:t>
      </w:r>
    </w:p>
    <w:p w:rsidR="001D65C9" w:rsidRDefault="00BF7B73" w:rsidP="001D65C9">
      <w:pPr>
        <w:pStyle w:val="a3"/>
        <w:ind w:firstLine="709"/>
        <w:jc w:val="both"/>
        <w:rPr>
          <w:sz w:val="26"/>
          <w:szCs w:val="26"/>
        </w:rPr>
      </w:pPr>
      <w:r>
        <w:rPr>
          <w:sz w:val="26"/>
          <w:szCs w:val="26"/>
        </w:rPr>
        <w:t>форму ППЭ-01-01-К «Протокол технической готовности ППЭ к экзамену в компьютерной форме».</w:t>
      </w:r>
    </w:p>
    <w:p w:rsidR="001D65C9" w:rsidRDefault="00BF7B73" w:rsidP="001D65C9">
      <w:pPr>
        <w:pStyle w:val="a3"/>
        <w:ind w:firstLine="709"/>
        <w:jc w:val="both"/>
        <w:rPr>
          <w:sz w:val="26"/>
          <w:szCs w:val="26"/>
        </w:rPr>
      </w:pPr>
      <w:r>
        <w:rPr>
          <w:sz w:val="26"/>
          <w:szCs w:val="26"/>
        </w:rPr>
        <w:t>Для каждого участника должна быть подготовлена индивидуальная станция КЕГЭ, на дату экзамена предусмотрено выполнение экзаменационной работы только одним участником.</w:t>
      </w:r>
    </w:p>
    <w:p w:rsidR="001D65C9" w:rsidRDefault="00BF7B73" w:rsidP="001D65C9">
      <w:pPr>
        <w:pStyle w:val="a3"/>
        <w:ind w:firstLine="709"/>
        <w:jc w:val="both"/>
        <w:rPr>
          <w:sz w:val="26"/>
          <w:szCs w:val="26"/>
        </w:rPr>
      </w:pPr>
      <w:r>
        <w:rPr>
          <w:b/>
          <w:bCs/>
          <w:sz w:val="26"/>
          <w:szCs w:val="26"/>
        </w:rPr>
        <w:t xml:space="preserve">Не ранее чем за 5 календарных дней, но не позднее чем в 17:00 по местному времени </w:t>
      </w:r>
      <w:r w:rsidRPr="00A40A09">
        <w:rPr>
          <w:bCs/>
          <w:sz w:val="26"/>
          <w:szCs w:val="26"/>
        </w:rPr>
        <w:t>календарного дня, предшествующего экзамену</w:t>
      </w:r>
      <w:r w:rsidRPr="00A40A09">
        <w:rPr>
          <w:sz w:val="26"/>
          <w:szCs w:val="26"/>
        </w:rPr>
        <w:t xml:space="preserve">, и </w:t>
      </w:r>
      <w:r w:rsidRPr="00A40A09">
        <w:rPr>
          <w:bCs/>
          <w:sz w:val="26"/>
          <w:szCs w:val="26"/>
          <w:u w:val="single"/>
        </w:rPr>
        <w:t xml:space="preserve">до </w:t>
      </w:r>
      <w:r w:rsidRPr="00A40A09">
        <w:rPr>
          <w:bCs/>
          <w:sz w:val="26"/>
          <w:szCs w:val="26"/>
        </w:rPr>
        <w:t>проведения контроля технической готовности</w:t>
      </w:r>
      <w:r>
        <w:rPr>
          <w:b/>
          <w:bCs/>
          <w:sz w:val="26"/>
          <w:szCs w:val="26"/>
        </w:rPr>
        <w:t xml:space="preserve"> </w:t>
      </w:r>
      <w:r>
        <w:rPr>
          <w:sz w:val="26"/>
          <w:szCs w:val="26"/>
        </w:rPr>
        <w:t xml:space="preserve">технический специалист должен завершить техническую подготовку ППЭ к экзамену: </w:t>
      </w:r>
    </w:p>
    <w:p w:rsidR="001D65C9" w:rsidRDefault="00BF7B73" w:rsidP="001D65C9">
      <w:pPr>
        <w:pStyle w:val="a3"/>
        <w:ind w:firstLine="709"/>
        <w:jc w:val="both"/>
        <w:rPr>
          <w:sz w:val="26"/>
          <w:szCs w:val="26"/>
        </w:rPr>
      </w:pPr>
      <w:r w:rsidRPr="00A40A09">
        <w:rPr>
          <w:sz w:val="26"/>
          <w:szCs w:val="26"/>
          <w:u w:val="single"/>
        </w:rPr>
        <w:t>на основной и резервной станциях авторизации</w:t>
      </w:r>
      <w:r>
        <w:rPr>
          <w:sz w:val="26"/>
          <w:szCs w:val="26"/>
        </w:rPr>
        <w:t xml:space="preserve">, установленных в Штабе ППЭ: </w:t>
      </w:r>
    </w:p>
    <w:p w:rsidR="001D65C9" w:rsidRDefault="00BF7B73" w:rsidP="001D65C9">
      <w:pPr>
        <w:pStyle w:val="a3"/>
        <w:ind w:firstLine="709"/>
        <w:jc w:val="both"/>
        <w:rPr>
          <w:sz w:val="26"/>
          <w:szCs w:val="26"/>
        </w:rPr>
      </w:pPr>
      <w:r>
        <w:rPr>
          <w:sz w:val="26"/>
          <w:szCs w:val="26"/>
        </w:rPr>
        <w:t xml:space="preserve">проверить, при необходимости скорректировать, настройки: код региона, код ППЭ, номер компьютера – уникальный для ППЭ номер компьютера (ноутбука), </w:t>
      </w:r>
      <w:r>
        <w:rPr>
          <w:sz w:val="26"/>
          <w:szCs w:val="26"/>
        </w:rPr>
        <w:lastRenderedPageBreak/>
        <w:t xml:space="preserve">период проведения экзаменов, признак резервной станции для резервной станции, тип основного и резервного каналов доступа </w:t>
      </w:r>
      <w:r w:rsidR="00A40A09">
        <w:rPr>
          <w:sz w:val="26"/>
          <w:szCs w:val="26"/>
        </w:rPr>
        <w:t>в</w:t>
      </w:r>
      <w:r>
        <w:rPr>
          <w:sz w:val="26"/>
          <w:szCs w:val="26"/>
        </w:rPr>
        <w:t xml:space="preserve"> сет</w:t>
      </w:r>
      <w:r w:rsidR="00A40A09">
        <w:rPr>
          <w:sz w:val="26"/>
          <w:szCs w:val="26"/>
        </w:rPr>
        <w:t>ь</w:t>
      </w:r>
      <w:r>
        <w:rPr>
          <w:sz w:val="26"/>
          <w:szCs w:val="26"/>
        </w:rPr>
        <w:t xml:space="preserve"> «Интернет» (либо зафиксировать отсутствие резервного канала доступа </w:t>
      </w:r>
      <w:r w:rsidR="00A40A09">
        <w:rPr>
          <w:sz w:val="26"/>
          <w:szCs w:val="26"/>
        </w:rPr>
        <w:t xml:space="preserve">в </w:t>
      </w:r>
      <w:r>
        <w:rPr>
          <w:sz w:val="26"/>
          <w:szCs w:val="26"/>
        </w:rPr>
        <w:t xml:space="preserve"> сет</w:t>
      </w:r>
      <w:r w:rsidR="00A40A09">
        <w:rPr>
          <w:sz w:val="26"/>
          <w:szCs w:val="26"/>
        </w:rPr>
        <w:t>ь</w:t>
      </w:r>
      <w:r>
        <w:rPr>
          <w:sz w:val="26"/>
          <w:szCs w:val="26"/>
        </w:rPr>
        <w:t xml:space="preserve"> «Интернет»);</w:t>
      </w:r>
    </w:p>
    <w:p w:rsidR="001D65C9" w:rsidRDefault="00BF7B73" w:rsidP="001D65C9">
      <w:pPr>
        <w:pStyle w:val="a3"/>
        <w:ind w:firstLine="709"/>
        <w:jc w:val="both"/>
        <w:rPr>
          <w:sz w:val="26"/>
          <w:szCs w:val="26"/>
        </w:rPr>
      </w:pPr>
      <w:r>
        <w:rPr>
          <w:sz w:val="26"/>
          <w:szCs w:val="26"/>
        </w:rPr>
        <w:t>проверить наличие соединения со специализированным федеральным порталом по основному и резервному каналам доступа в сеть «Интернет»;</w:t>
      </w:r>
    </w:p>
    <w:p w:rsidR="001D65C9" w:rsidRDefault="00BF7B73" w:rsidP="001D65C9">
      <w:pPr>
        <w:pStyle w:val="a3"/>
        <w:ind w:firstLine="709"/>
        <w:jc w:val="both"/>
        <w:rPr>
          <w:sz w:val="26"/>
          <w:szCs w:val="26"/>
        </w:rPr>
      </w:pPr>
      <w:r>
        <w:rPr>
          <w:sz w:val="26"/>
          <w:szCs w:val="26"/>
        </w:rPr>
        <w:t>получить настройки сервера РЦОИ;</w:t>
      </w:r>
    </w:p>
    <w:p w:rsidR="001D65C9" w:rsidRDefault="00BF7B73" w:rsidP="001D65C9">
      <w:pPr>
        <w:pStyle w:val="a3"/>
        <w:ind w:firstLine="709"/>
        <w:jc w:val="both"/>
        <w:rPr>
          <w:sz w:val="26"/>
          <w:szCs w:val="26"/>
        </w:rPr>
      </w:pPr>
      <w:r>
        <w:rPr>
          <w:sz w:val="26"/>
          <w:szCs w:val="26"/>
        </w:rPr>
        <w:t>проверить наличие соединения с сервером РЦОИ по основному и резервному каналу доступа в сеть «Интернет».</w:t>
      </w:r>
    </w:p>
    <w:p w:rsidR="001D65C9" w:rsidRDefault="001D65C9" w:rsidP="001D65C9">
      <w:pPr>
        <w:pStyle w:val="a3"/>
        <w:ind w:firstLine="709"/>
        <w:jc w:val="both"/>
        <w:rPr>
          <w:sz w:val="26"/>
          <w:szCs w:val="26"/>
        </w:rPr>
      </w:pPr>
      <w:r w:rsidRPr="001D65C9">
        <w:rPr>
          <w:sz w:val="26"/>
          <w:szCs w:val="26"/>
          <w:u w:val="single"/>
        </w:rPr>
        <w:t>Н</w:t>
      </w:r>
      <w:r w:rsidR="00BF7B73" w:rsidRPr="001D65C9">
        <w:rPr>
          <w:sz w:val="26"/>
          <w:szCs w:val="26"/>
          <w:u w:val="single"/>
        </w:rPr>
        <w:t>а основной станции авторизации</w:t>
      </w:r>
      <w:r w:rsidR="00BF7B73">
        <w:rPr>
          <w:sz w:val="26"/>
          <w:szCs w:val="26"/>
        </w:rPr>
        <w:t>:</w:t>
      </w:r>
    </w:p>
    <w:p w:rsidR="001D65C9" w:rsidRDefault="00BF7B73" w:rsidP="001D65C9">
      <w:pPr>
        <w:pStyle w:val="a3"/>
        <w:ind w:firstLine="709"/>
        <w:jc w:val="both"/>
        <w:rPr>
          <w:sz w:val="26"/>
          <w:szCs w:val="26"/>
        </w:rPr>
      </w:pPr>
      <w:r>
        <w:rPr>
          <w:sz w:val="26"/>
          <w:szCs w:val="26"/>
        </w:rPr>
        <w:t xml:space="preserve">сохранить файл (файлы) интернет-пакетов на дату экзамена и предмет на флеш-накопитель для переноса данных между станциями ППЭ. </w:t>
      </w:r>
    </w:p>
    <w:p w:rsidR="001D65C9" w:rsidRDefault="00BF7B73" w:rsidP="001D65C9">
      <w:pPr>
        <w:pStyle w:val="a3"/>
        <w:ind w:firstLine="709"/>
        <w:jc w:val="both"/>
        <w:rPr>
          <w:sz w:val="26"/>
          <w:szCs w:val="26"/>
        </w:rPr>
      </w:pPr>
      <w:r>
        <w:rPr>
          <w:sz w:val="26"/>
          <w:szCs w:val="26"/>
        </w:rPr>
        <w:t>В случае невозможности сохранения и повторного получения интернет-пакетов на основной станции авторизации запросить у руководителя ППЭ переданный на хранение основной флеш-накопитель для хранения резервных копий интернет-пакетов, в случае неработоспособности основного флеш-накопителя для хранения резервных копий интернет-пакетов использовать резервный флеш-накопитель для хранения резервных копий интернет-пакетов</w:t>
      </w:r>
      <w:r w:rsidR="001D65C9">
        <w:rPr>
          <w:sz w:val="26"/>
          <w:szCs w:val="26"/>
        </w:rPr>
        <w:t>.</w:t>
      </w:r>
    </w:p>
    <w:p w:rsidR="001D65C9" w:rsidRDefault="001D65C9" w:rsidP="001D65C9">
      <w:pPr>
        <w:pStyle w:val="a3"/>
        <w:ind w:firstLine="709"/>
        <w:jc w:val="both"/>
        <w:rPr>
          <w:sz w:val="26"/>
          <w:szCs w:val="26"/>
        </w:rPr>
      </w:pPr>
      <w:r w:rsidRPr="001D65C9">
        <w:rPr>
          <w:sz w:val="26"/>
          <w:szCs w:val="26"/>
          <w:u w:val="single"/>
        </w:rPr>
        <w:t>Н</w:t>
      </w:r>
      <w:r w:rsidR="00BF7B73" w:rsidRPr="001D65C9">
        <w:rPr>
          <w:sz w:val="26"/>
          <w:szCs w:val="26"/>
          <w:u w:val="single"/>
        </w:rPr>
        <w:t>а каждой станции КЕГЭ</w:t>
      </w:r>
      <w:r w:rsidR="00BF7B73">
        <w:rPr>
          <w:sz w:val="26"/>
          <w:szCs w:val="26"/>
        </w:rPr>
        <w:t xml:space="preserve"> в каждой аудитории, назначенной на экзамен, и резервных станциях КЕГЭ: </w:t>
      </w:r>
    </w:p>
    <w:p w:rsidR="00CF37C5" w:rsidRDefault="00CF37C5" w:rsidP="001D65C9">
      <w:pPr>
        <w:pStyle w:val="a3"/>
        <w:ind w:firstLine="709"/>
        <w:jc w:val="both"/>
        <w:rPr>
          <w:sz w:val="26"/>
          <w:szCs w:val="26"/>
        </w:rPr>
      </w:pPr>
      <w:r w:rsidRPr="00CF37C5">
        <w:rPr>
          <w:sz w:val="26"/>
          <w:szCs w:val="26"/>
        </w:rPr>
        <w:t>загрузить пакет с сертификатами специалистов РЦОИ;</w:t>
      </w:r>
    </w:p>
    <w:p w:rsidR="001D65C9" w:rsidRDefault="00BF7B73" w:rsidP="001D65C9">
      <w:pPr>
        <w:pStyle w:val="a3"/>
        <w:ind w:firstLine="709"/>
        <w:jc w:val="both"/>
        <w:rPr>
          <w:sz w:val="26"/>
          <w:szCs w:val="26"/>
        </w:rPr>
      </w:pPr>
      <w:r>
        <w:rPr>
          <w:sz w:val="26"/>
          <w:szCs w:val="26"/>
        </w:rPr>
        <w:t>проверить, при необходимости скорректировать: код региона, код ППЭ, номер компьютера – уникальный для ППЭ номер компьютера (ноутбука);</w:t>
      </w:r>
    </w:p>
    <w:p w:rsidR="001D65C9" w:rsidRDefault="00BF7B73" w:rsidP="001D65C9">
      <w:pPr>
        <w:pStyle w:val="a3"/>
        <w:ind w:firstLine="709"/>
        <w:jc w:val="both"/>
        <w:rPr>
          <w:sz w:val="26"/>
          <w:szCs w:val="26"/>
        </w:rPr>
      </w:pPr>
      <w:r>
        <w:rPr>
          <w:sz w:val="26"/>
          <w:szCs w:val="26"/>
        </w:rPr>
        <w:t xml:space="preserve">внести настройки экзамена: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 </w:t>
      </w:r>
    </w:p>
    <w:p w:rsidR="001D65C9" w:rsidRDefault="00BF7B73" w:rsidP="001D65C9">
      <w:pPr>
        <w:pStyle w:val="a3"/>
        <w:ind w:firstLine="709"/>
        <w:jc w:val="both"/>
        <w:rPr>
          <w:sz w:val="26"/>
          <w:szCs w:val="26"/>
        </w:rPr>
      </w:pPr>
      <w:r>
        <w:rPr>
          <w:sz w:val="26"/>
          <w:szCs w:val="26"/>
        </w:rPr>
        <w:t xml:space="preserve">проверить настройки системного времени; </w:t>
      </w:r>
    </w:p>
    <w:p w:rsidR="001D65C9" w:rsidRDefault="00BF7B73" w:rsidP="001D65C9">
      <w:pPr>
        <w:pStyle w:val="a3"/>
        <w:ind w:firstLine="709"/>
        <w:jc w:val="both"/>
        <w:rPr>
          <w:sz w:val="26"/>
          <w:szCs w:val="26"/>
        </w:rPr>
      </w:pPr>
      <w:r>
        <w:rPr>
          <w:sz w:val="26"/>
          <w:szCs w:val="26"/>
        </w:rPr>
        <w:t>загрузить файл интернет-пакета с флеш-накопителя для переноса данных между станциями ППЭ в соответствии с настройками даты и учебного предмета;</w:t>
      </w:r>
    </w:p>
    <w:p w:rsidR="006275BF" w:rsidRPr="006275BF" w:rsidRDefault="006275BF" w:rsidP="006275BF">
      <w:pPr>
        <w:autoSpaceDE w:val="0"/>
        <w:autoSpaceDN w:val="0"/>
        <w:adjustRightInd w:val="0"/>
        <w:spacing w:after="0" w:line="240" w:lineRule="auto"/>
        <w:ind w:firstLine="709"/>
        <w:jc w:val="both"/>
        <w:rPr>
          <w:rFonts w:ascii="Times New Roman" w:hAnsi="Times New Roman" w:cs="Times New Roman"/>
          <w:sz w:val="26"/>
          <w:szCs w:val="26"/>
        </w:rPr>
      </w:pPr>
      <w:r w:rsidRPr="006275BF">
        <w:rPr>
          <w:rFonts w:ascii="Times New Roman" w:hAnsi="Times New Roman" w:cs="Times New Roman"/>
          <w:sz w:val="26"/>
          <w:szCs w:val="26"/>
        </w:rPr>
        <w:t>выполнить создание рабочей папки экзамена (указать путь к корневой папке для</w:t>
      </w:r>
      <w:r>
        <w:rPr>
          <w:rFonts w:ascii="Times New Roman" w:hAnsi="Times New Roman" w:cs="Times New Roman"/>
          <w:sz w:val="26"/>
          <w:szCs w:val="26"/>
        </w:rPr>
        <w:t xml:space="preserve"> </w:t>
      </w:r>
      <w:r w:rsidRPr="006275BF">
        <w:rPr>
          <w:rFonts w:ascii="Times New Roman" w:hAnsi="Times New Roman" w:cs="Times New Roman"/>
          <w:sz w:val="26"/>
          <w:szCs w:val="26"/>
        </w:rPr>
        <w:t>создания рабочей папки экзамена);</w:t>
      </w:r>
    </w:p>
    <w:p w:rsidR="001D65C9" w:rsidRDefault="00BF7B73" w:rsidP="001D65C9">
      <w:pPr>
        <w:pStyle w:val="a3"/>
        <w:ind w:firstLine="709"/>
        <w:jc w:val="both"/>
        <w:rPr>
          <w:sz w:val="26"/>
          <w:szCs w:val="26"/>
        </w:rPr>
      </w:pPr>
      <w:r>
        <w:rPr>
          <w:sz w:val="26"/>
          <w:szCs w:val="26"/>
        </w:rPr>
        <w:t xml:space="preserve">проверить корректность функционирования интерфейса станции КЕГЭ в части </w:t>
      </w:r>
      <w:r w:rsidR="001D65C9">
        <w:rPr>
          <w:sz w:val="26"/>
          <w:szCs w:val="26"/>
        </w:rPr>
        <w:t>р</w:t>
      </w:r>
      <w:r>
        <w:rPr>
          <w:sz w:val="26"/>
          <w:szCs w:val="26"/>
        </w:rPr>
        <w:t>аботы с КИМ:</w:t>
      </w:r>
    </w:p>
    <w:p w:rsidR="001D65C9" w:rsidRDefault="00BF7B73" w:rsidP="001D65C9">
      <w:pPr>
        <w:pStyle w:val="a3"/>
        <w:ind w:firstLine="709"/>
        <w:jc w:val="both"/>
        <w:rPr>
          <w:sz w:val="26"/>
          <w:szCs w:val="26"/>
        </w:rPr>
      </w:pPr>
      <w:r>
        <w:rPr>
          <w:sz w:val="26"/>
          <w:szCs w:val="26"/>
        </w:rPr>
        <w:t xml:space="preserve">текст типовых экзаменационных заданий КЕГЭ четкий и хорошо читаемый, элементы управления (кнопки, таблица для ввода ответа) не мешают отображению текста типовых экзаменационных заданий КЕГЭ; </w:t>
      </w:r>
    </w:p>
    <w:p w:rsidR="001D65C9" w:rsidRDefault="00BF7B73" w:rsidP="001D65C9">
      <w:pPr>
        <w:pStyle w:val="a3"/>
        <w:ind w:firstLine="709"/>
        <w:jc w:val="both"/>
        <w:rPr>
          <w:sz w:val="26"/>
          <w:szCs w:val="26"/>
        </w:rPr>
      </w:pPr>
      <w:r>
        <w:rPr>
          <w:sz w:val="26"/>
          <w:szCs w:val="26"/>
        </w:rPr>
        <w:t>доступна возможность ввода и сохранения ответа на стандартное задание и на задание с ответом в табличном виде;</w:t>
      </w:r>
    </w:p>
    <w:p w:rsidR="001D65C9" w:rsidRDefault="00BF7B73" w:rsidP="001D65C9">
      <w:pPr>
        <w:pStyle w:val="a3"/>
        <w:ind w:firstLine="709"/>
        <w:jc w:val="both"/>
        <w:rPr>
          <w:sz w:val="26"/>
          <w:szCs w:val="26"/>
        </w:rPr>
      </w:pPr>
      <w:r>
        <w:rPr>
          <w:sz w:val="26"/>
          <w:szCs w:val="26"/>
        </w:rPr>
        <w:t xml:space="preserve">доступна возможность сохранения прилагаемых файлов к заданиям, сохраненные файлы содержатся в </w:t>
      </w:r>
      <w:r w:rsidR="006275BF">
        <w:rPr>
          <w:sz w:val="26"/>
          <w:szCs w:val="26"/>
        </w:rPr>
        <w:t xml:space="preserve">рабочей </w:t>
      </w:r>
      <w:r>
        <w:rPr>
          <w:sz w:val="26"/>
          <w:szCs w:val="26"/>
        </w:rPr>
        <w:t xml:space="preserve">папке; </w:t>
      </w:r>
    </w:p>
    <w:p w:rsidR="001D65C9" w:rsidRDefault="00BF7B73" w:rsidP="001D65C9">
      <w:pPr>
        <w:pStyle w:val="a3"/>
        <w:ind w:firstLine="709"/>
        <w:jc w:val="both"/>
        <w:rPr>
          <w:sz w:val="26"/>
          <w:szCs w:val="26"/>
        </w:rPr>
      </w:pPr>
      <w:r>
        <w:rPr>
          <w:sz w:val="26"/>
          <w:szCs w:val="26"/>
        </w:rPr>
        <w:t xml:space="preserve">кнопки вызова инструкции в ПО и сворачивания станции работоспособны; </w:t>
      </w:r>
    </w:p>
    <w:p w:rsidR="001D65C9" w:rsidRDefault="00BF7B73" w:rsidP="001D65C9">
      <w:pPr>
        <w:pStyle w:val="a3"/>
        <w:ind w:firstLine="709"/>
        <w:jc w:val="both"/>
        <w:rPr>
          <w:sz w:val="26"/>
          <w:szCs w:val="26"/>
        </w:rPr>
      </w:pPr>
      <w:r>
        <w:rPr>
          <w:sz w:val="26"/>
          <w:szCs w:val="26"/>
        </w:rPr>
        <w:t>проверить, что установленное ранее</w:t>
      </w:r>
      <w:r w:rsidR="006275BF">
        <w:rPr>
          <w:sz w:val="26"/>
          <w:szCs w:val="26"/>
        </w:rPr>
        <w:t>,</w:t>
      </w:r>
      <w:r>
        <w:rPr>
          <w:sz w:val="26"/>
          <w:szCs w:val="26"/>
        </w:rPr>
        <w:t xml:space="preserve"> стандартное ПО корректно работает при запущенной станции КЕГЭ;</w:t>
      </w:r>
    </w:p>
    <w:p w:rsidR="006275BF" w:rsidRPr="006275BF" w:rsidRDefault="006275BF" w:rsidP="006275BF">
      <w:pPr>
        <w:autoSpaceDE w:val="0"/>
        <w:autoSpaceDN w:val="0"/>
        <w:adjustRightInd w:val="0"/>
        <w:spacing w:after="0" w:line="240" w:lineRule="auto"/>
        <w:ind w:firstLine="709"/>
        <w:jc w:val="both"/>
        <w:rPr>
          <w:rFonts w:ascii="Times New Roman" w:hAnsi="Times New Roman" w:cs="Times New Roman"/>
          <w:sz w:val="26"/>
          <w:szCs w:val="26"/>
        </w:rPr>
      </w:pPr>
      <w:r w:rsidRPr="006275BF">
        <w:rPr>
          <w:rFonts w:ascii="Times New Roman" w:hAnsi="Times New Roman" w:cs="Times New Roman"/>
          <w:sz w:val="26"/>
          <w:szCs w:val="26"/>
        </w:rPr>
        <w:t>зарегистрировать (проверить регистрацию) стандартное ПО в станции КЕГЭ:</w:t>
      </w:r>
    </w:p>
    <w:p w:rsidR="006275BF" w:rsidRPr="006275BF" w:rsidRDefault="006275BF" w:rsidP="006275BF">
      <w:pPr>
        <w:autoSpaceDE w:val="0"/>
        <w:autoSpaceDN w:val="0"/>
        <w:adjustRightInd w:val="0"/>
        <w:spacing w:after="0" w:line="240" w:lineRule="auto"/>
        <w:ind w:firstLine="709"/>
        <w:jc w:val="both"/>
        <w:rPr>
          <w:rFonts w:ascii="Times New Roman" w:hAnsi="Times New Roman" w:cs="Times New Roman"/>
          <w:sz w:val="26"/>
          <w:szCs w:val="26"/>
        </w:rPr>
      </w:pPr>
      <w:r w:rsidRPr="006275BF">
        <w:rPr>
          <w:rFonts w:ascii="Times New Roman" w:hAnsi="Times New Roman" w:cs="Times New Roman"/>
          <w:sz w:val="26"/>
          <w:szCs w:val="26"/>
        </w:rPr>
        <w:t>заполнить таблицу соответствия категорий стандартного ПО и соответствующих им</w:t>
      </w:r>
      <w:r>
        <w:rPr>
          <w:rFonts w:ascii="Times New Roman" w:hAnsi="Times New Roman" w:cs="Times New Roman"/>
          <w:sz w:val="26"/>
          <w:szCs w:val="26"/>
        </w:rPr>
        <w:t xml:space="preserve"> </w:t>
      </w:r>
      <w:r w:rsidRPr="006275BF">
        <w:rPr>
          <w:rFonts w:ascii="Times New Roman" w:hAnsi="Times New Roman" w:cs="Times New Roman"/>
          <w:sz w:val="26"/>
          <w:szCs w:val="26"/>
        </w:rPr>
        <w:t>версий стандартного ПО:</w:t>
      </w:r>
    </w:p>
    <w:p w:rsidR="006275BF" w:rsidRPr="006275BF" w:rsidRDefault="006275BF" w:rsidP="006275BF">
      <w:pPr>
        <w:autoSpaceDE w:val="0"/>
        <w:autoSpaceDN w:val="0"/>
        <w:adjustRightInd w:val="0"/>
        <w:spacing w:after="0" w:line="240" w:lineRule="auto"/>
        <w:ind w:firstLine="709"/>
        <w:jc w:val="both"/>
        <w:rPr>
          <w:rFonts w:ascii="Times New Roman" w:hAnsi="Times New Roman" w:cs="Times New Roman"/>
          <w:sz w:val="26"/>
          <w:szCs w:val="26"/>
        </w:rPr>
      </w:pPr>
      <w:r w:rsidRPr="006275BF">
        <w:rPr>
          <w:rFonts w:ascii="Times New Roman" w:hAnsi="Times New Roman" w:cs="Times New Roman"/>
          <w:sz w:val="26"/>
          <w:szCs w:val="26"/>
        </w:rPr>
        <w:t>для каждой категории стандартного ПО из числа включённых в Спецификацию</w:t>
      </w:r>
      <w:r>
        <w:rPr>
          <w:rFonts w:ascii="Times New Roman" w:hAnsi="Times New Roman" w:cs="Times New Roman"/>
          <w:sz w:val="26"/>
          <w:szCs w:val="26"/>
        </w:rPr>
        <w:t xml:space="preserve"> </w:t>
      </w:r>
      <w:r w:rsidRPr="006275BF">
        <w:rPr>
          <w:rFonts w:ascii="Times New Roman" w:hAnsi="Times New Roman" w:cs="Times New Roman"/>
          <w:sz w:val="26"/>
          <w:szCs w:val="26"/>
        </w:rPr>
        <w:t xml:space="preserve">КИМ обязательно должно быть указано наименование ПО, </w:t>
      </w:r>
      <w:r w:rsidRPr="006275BF">
        <w:rPr>
          <w:rFonts w:ascii="Times New Roman" w:hAnsi="Times New Roman" w:cs="Times New Roman"/>
          <w:sz w:val="26"/>
          <w:szCs w:val="26"/>
        </w:rPr>
        <w:lastRenderedPageBreak/>
        <w:t>выбранное из справочника или</w:t>
      </w:r>
      <w:r>
        <w:rPr>
          <w:rFonts w:ascii="Times New Roman" w:hAnsi="Times New Roman" w:cs="Times New Roman"/>
          <w:sz w:val="26"/>
          <w:szCs w:val="26"/>
        </w:rPr>
        <w:t xml:space="preserve"> </w:t>
      </w:r>
      <w:r w:rsidRPr="006275BF">
        <w:rPr>
          <w:rFonts w:ascii="Times New Roman" w:hAnsi="Times New Roman" w:cs="Times New Roman"/>
          <w:sz w:val="26"/>
          <w:szCs w:val="26"/>
        </w:rPr>
        <w:t>введенное самостоятельно. В случае отсутствия регистрации любой категории ПО</w:t>
      </w:r>
      <w:r>
        <w:rPr>
          <w:rFonts w:ascii="Times New Roman" w:hAnsi="Times New Roman" w:cs="Times New Roman"/>
          <w:sz w:val="26"/>
          <w:szCs w:val="26"/>
        </w:rPr>
        <w:t xml:space="preserve"> </w:t>
      </w:r>
      <w:r w:rsidRPr="006275BF">
        <w:rPr>
          <w:rFonts w:ascii="Times New Roman" w:hAnsi="Times New Roman" w:cs="Times New Roman"/>
          <w:sz w:val="26"/>
          <w:szCs w:val="26"/>
        </w:rPr>
        <w:t>проверка не может быть завершена;</w:t>
      </w:r>
    </w:p>
    <w:p w:rsidR="006275BF" w:rsidRDefault="006275BF" w:rsidP="006275BF">
      <w:pPr>
        <w:autoSpaceDE w:val="0"/>
        <w:autoSpaceDN w:val="0"/>
        <w:adjustRightInd w:val="0"/>
        <w:spacing w:after="0" w:line="240" w:lineRule="auto"/>
        <w:ind w:firstLine="709"/>
        <w:jc w:val="both"/>
        <w:rPr>
          <w:rFonts w:ascii="TimesNewRomanPSMT" w:hAnsi="TimesNewRomanPSMT" w:cs="TimesNewRomanPSMT"/>
          <w:sz w:val="26"/>
          <w:szCs w:val="26"/>
        </w:rPr>
      </w:pPr>
      <w:r w:rsidRPr="006275BF">
        <w:rPr>
          <w:rFonts w:ascii="Times New Roman" w:hAnsi="Times New Roman" w:cs="Times New Roman"/>
          <w:sz w:val="26"/>
          <w:szCs w:val="26"/>
        </w:rPr>
        <w:t>для каждого языка программирования из числа включенных в Спецификацию КИМ</w:t>
      </w:r>
      <w:r>
        <w:rPr>
          <w:rFonts w:ascii="Times New Roman" w:hAnsi="Times New Roman" w:cs="Times New Roman"/>
          <w:sz w:val="26"/>
          <w:szCs w:val="26"/>
        </w:rPr>
        <w:t xml:space="preserve"> </w:t>
      </w:r>
      <w:r w:rsidRPr="006275BF">
        <w:rPr>
          <w:rFonts w:ascii="Times New Roman" w:hAnsi="Times New Roman" w:cs="Times New Roman"/>
          <w:sz w:val="26"/>
          <w:szCs w:val="26"/>
        </w:rPr>
        <w:t>должна быть зарегистрирована среда программирования. В случае отсутствия регистрации</w:t>
      </w:r>
      <w:r>
        <w:rPr>
          <w:rFonts w:ascii="Times New Roman" w:hAnsi="Times New Roman" w:cs="Times New Roman"/>
          <w:sz w:val="26"/>
          <w:szCs w:val="26"/>
        </w:rPr>
        <w:t xml:space="preserve"> </w:t>
      </w:r>
      <w:r w:rsidRPr="006275BF">
        <w:rPr>
          <w:rFonts w:ascii="Times New Roman" w:hAnsi="Times New Roman" w:cs="Times New Roman"/>
          <w:sz w:val="26"/>
          <w:szCs w:val="26"/>
        </w:rPr>
        <w:t>среды программирования для какого-либо языка программирования выдается уведомление</w:t>
      </w:r>
      <w:r>
        <w:rPr>
          <w:rFonts w:ascii="Times New Roman" w:hAnsi="Times New Roman" w:cs="Times New Roman"/>
          <w:sz w:val="26"/>
          <w:szCs w:val="26"/>
        </w:rPr>
        <w:t xml:space="preserve"> </w:t>
      </w:r>
      <w:r w:rsidRPr="006275BF">
        <w:rPr>
          <w:rFonts w:ascii="Times New Roman" w:hAnsi="Times New Roman" w:cs="Times New Roman"/>
          <w:sz w:val="26"/>
          <w:szCs w:val="26"/>
        </w:rPr>
        <w:t>об этом, но проверка может быть завершена</w:t>
      </w:r>
      <w:r>
        <w:rPr>
          <w:rFonts w:ascii="TimesNewRomanPSMT" w:hAnsi="TimesNewRomanPSMT" w:cs="TimesNewRomanPSMT"/>
          <w:sz w:val="26"/>
          <w:szCs w:val="26"/>
        </w:rPr>
        <w:t>.</w:t>
      </w:r>
    </w:p>
    <w:p w:rsidR="006275BF" w:rsidRPr="006275BF" w:rsidRDefault="006275BF" w:rsidP="006275BF">
      <w:pPr>
        <w:autoSpaceDE w:val="0"/>
        <w:autoSpaceDN w:val="0"/>
        <w:adjustRightInd w:val="0"/>
        <w:spacing w:after="0" w:line="240" w:lineRule="auto"/>
        <w:ind w:firstLine="709"/>
        <w:jc w:val="both"/>
        <w:rPr>
          <w:rFonts w:ascii="Times New Roman" w:hAnsi="Times New Roman" w:cs="Times New Roman"/>
          <w:sz w:val="26"/>
          <w:szCs w:val="26"/>
        </w:rPr>
      </w:pPr>
      <w:r w:rsidRPr="006275BF">
        <w:rPr>
          <w:rFonts w:ascii="Times New Roman" w:hAnsi="Times New Roman" w:cs="Times New Roman"/>
          <w:sz w:val="26"/>
          <w:szCs w:val="26"/>
        </w:rPr>
        <w:t>Количество версий стандартного ПО для каждой категории не ограничивается и</w:t>
      </w:r>
      <w:r>
        <w:rPr>
          <w:rFonts w:ascii="Times New Roman" w:hAnsi="Times New Roman" w:cs="Times New Roman"/>
          <w:sz w:val="26"/>
          <w:szCs w:val="26"/>
        </w:rPr>
        <w:t xml:space="preserve"> </w:t>
      </w:r>
      <w:r w:rsidRPr="006275BF">
        <w:rPr>
          <w:rFonts w:ascii="Times New Roman" w:hAnsi="Times New Roman" w:cs="Times New Roman"/>
          <w:sz w:val="26"/>
          <w:szCs w:val="26"/>
        </w:rPr>
        <w:t>может быть любым.</w:t>
      </w:r>
    </w:p>
    <w:p w:rsidR="001D65C9" w:rsidRDefault="006275BF" w:rsidP="001D65C9">
      <w:pPr>
        <w:pStyle w:val="a3"/>
        <w:ind w:firstLine="709"/>
        <w:jc w:val="both"/>
        <w:rPr>
          <w:sz w:val="26"/>
          <w:szCs w:val="26"/>
        </w:rPr>
      </w:pPr>
      <w:r>
        <w:rPr>
          <w:sz w:val="26"/>
          <w:szCs w:val="26"/>
        </w:rPr>
        <w:t>Е</w:t>
      </w:r>
      <w:r w:rsidR="00BF7B73">
        <w:rPr>
          <w:sz w:val="26"/>
          <w:szCs w:val="26"/>
        </w:rPr>
        <w:t>сли станции КЕГЭ используются для следующих дней проведения КЕГЭ необходимо безвозвратно удалить сохраненные файлы (в т.ч. из корзины), созданные в ходе выполнения экзаменационных заданий участниками КЕГЭ в предыдущие дни проведения ЕГЭ</w:t>
      </w:r>
      <w:r w:rsidR="001D65C9">
        <w:rPr>
          <w:sz w:val="26"/>
          <w:szCs w:val="26"/>
        </w:rPr>
        <w:t>.</w:t>
      </w:r>
      <w:r w:rsidR="00BF7B73">
        <w:rPr>
          <w:sz w:val="26"/>
          <w:szCs w:val="26"/>
        </w:rPr>
        <w:t xml:space="preserve"> </w:t>
      </w:r>
    </w:p>
    <w:p w:rsidR="001D65C9" w:rsidRPr="005D2CBB" w:rsidRDefault="001D65C9" w:rsidP="001D65C9">
      <w:pPr>
        <w:pStyle w:val="a3"/>
        <w:ind w:firstLine="709"/>
        <w:jc w:val="both"/>
        <w:rPr>
          <w:sz w:val="26"/>
          <w:szCs w:val="26"/>
        </w:rPr>
      </w:pPr>
      <w:r w:rsidRPr="005D2CBB">
        <w:rPr>
          <w:sz w:val="26"/>
          <w:szCs w:val="26"/>
          <w:u w:val="single"/>
        </w:rPr>
        <w:t>Н</w:t>
      </w:r>
      <w:r w:rsidR="00BF7B73" w:rsidRPr="005D2CBB">
        <w:rPr>
          <w:sz w:val="26"/>
          <w:szCs w:val="26"/>
          <w:u w:val="single"/>
        </w:rPr>
        <w:t xml:space="preserve">а каждой станции </w:t>
      </w:r>
      <w:r w:rsidRPr="005D2CBB">
        <w:rPr>
          <w:sz w:val="26"/>
          <w:szCs w:val="26"/>
          <w:u w:val="single"/>
        </w:rPr>
        <w:t>печати</w:t>
      </w:r>
      <w:r w:rsidR="006275BF" w:rsidRPr="005D2CBB">
        <w:rPr>
          <w:sz w:val="26"/>
          <w:szCs w:val="26"/>
          <w:u w:val="single"/>
        </w:rPr>
        <w:t xml:space="preserve"> ЭМ</w:t>
      </w:r>
      <w:r w:rsidR="00BF7B73" w:rsidRPr="005D2CBB">
        <w:rPr>
          <w:sz w:val="26"/>
          <w:szCs w:val="26"/>
        </w:rPr>
        <w:t xml:space="preserve"> в каждой аудитории, назначенной на экзамен, и резервных станциях </w:t>
      </w:r>
      <w:r w:rsidRPr="005D2CBB">
        <w:rPr>
          <w:sz w:val="26"/>
          <w:szCs w:val="26"/>
        </w:rPr>
        <w:t>печати</w:t>
      </w:r>
      <w:r w:rsidR="006275BF" w:rsidRPr="005D2CBB">
        <w:rPr>
          <w:sz w:val="26"/>
          <w:szCs w:val="26"/>
        </w:rPr>
        <w:t xml:space="preserve"> ЭМ</w:t>
      </w:r>
      <w:r w:rsidR="00BF7B73" w:rsidRPr="005D2CBB">
        <w:rPr>
          <w:sz w:val="26"/>
          <w:szCs w:val="26"/>
        </w:rPr>
        <w:t xml:space="preserve">: </w:t>
      </w:r>
    </w:p>
    <w:p w:rsidR="001D65C9" w:rsidRPr="005D2CBB" w:rsidRDefault="00BF7B73" w:rsidP="001D65C9">
      <w:pPr>
        <w:pStyle w:val="a3"/>
        <w:ind w:firstLine="709"/>
        <w:jc w:val="both"/>
        <w:rPr>
          <w:sz w:val="26"/>
          <w:szCs w:val="26"/>
        </w:rPr>
      </w:pPr>
      <w:r w:rsidRPr="005D2CBB">
        <w:rPr>
          <w:sz w:val="26"/>
          <w:szCs w:val="26"/>
        </w:rPr>
        <w:t>проверить, при необходимости скорректировать: код региона, код ППЭ (впечатываются в бланки регистрации участников экзамена), код МСУ, номер компьютера – уникальный для ППЭ номер компьютера (ноутбука);</w:t>
      </w:r>
    </w:p>
    <w:p w:rsidR="001D65C9" w:rsidRPr="005D2CBB" w:rsidRDefault="00BF7B73" w:rsidP="001D65C9">
      <w:pPr>
        <w:pStyle w:val="a3"/>
        <w:ind w:firstLine="709"/>
        <w:jc w:val="both"/>
        <w:rPr>
          <w:sz w:val="26"/>
          <w:szCs w:val="26"/>
        </w:rPr>
      </w:pPr>
      <w:r w:rsidRPr="005D2CBB">
        <w:rPr>
          <w:sz w:val="26"/>
          <w:szCs w:val="26"/>
        </w:rPr>
        <w:t>внести настройки экзамена: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rsidR="001D65C9" w:rsidRPr="005D2CBB" w:rsidRDefault="00BF7B73" w:rsidP="001D65C9">
      <w:pPr>
        <w:pStyle w:val="a3"/>
        <w:ind w:firstLine="709"/>
        <w:jc w:val="both"/>
        <w:rPr>
          <w:sz w:val="26"/>
          <w:szCs w:val="26"/>
        </w:rPr>
      </w:pPr>
      <w:r w:rsidRPr="005D2CBB">
        <w:rPr>
          <w:sz w:val="26"/>
          <w:szCs w:val="26"/>
        </w:rPr>
        <w:t xml:space="preserve">проверить настройки системного времени; </w:t>
      </w:r>
    </w:p>
    <w:p w:rsidR="001D65C9" w:rsidRPr="005D2CBB" w:rsidRDefault="001D65C9" w:rsidP="001D65C9">
      <w:pPr>
        <w:pStyle w:val="a3"/>
        <w:ind w:firstLine="709"/>
        <w:jc w:val="both"/>
        <w:rPr>
          <w:sz w:val="26"/>
          <w:szCs w:val="26"/>
        </w:rPr>
      </w:pPr>
      <w:r w:rsidRPr="005D2CBB">
        <w:rPr>
          <w:sz w:val="26"/>
          <w:szCs w:val="26"/>
        </w:rPr>
        <w:t>з</w:t>
      </w:r>
      <w:r w:rsidR="00BF7B73" w:rsidRPr="005D2CBB">
        <w:rPr>
          <w:sz w:val="26"/>
          <w:szCs w:val="26"/>
        </w:rPr>
        <w:t>агрузить файл интернет-пакета с флеш-накопителя для переноса данных между станциями ППЭ в соответствии с настройками даты и учебного предмета;</w:t>
      </w:r>
    </w:p>
    <w:p w:rsidR="0087437F" w:rsidRPr="005D2CBB" w:rsidRDefault="00BF7B73" w:rsidP="0087437F">
      <w:pPr>
        <w:pStyle w:val="a3"/>
        <w:ind w:firstLine="709"/>
        <w:jc w:val="both"/>
        <w:rPr>
          <w:sz w:val="26"/>
          <w:szCs w:val="26"/>
        </w:rPr>
      </w:pPr>
      <w:r w:rsidRPr="005D2CBB">
        <w:rPr>
          <w:sz w:val="26"/>
          <w:szCs w:val="26"/>
        </w:rPr>
        <w:t xml:space="preserve">оценить достаточность ресурса картриджа для проведения экзамена (в дальнейшем проводится в рамках контроля технической готовности); </w:t>
      </w:r>
    </w:p>
    <w:p w:rsidR="0087437F" w:rsidRPr="005D2CBB" w:rsidRDefault="00BF7B73" w:rsidP="0087437F">
      <w:pPr>
        <w:pStyle w:val="a3"/>
        <w:ind w:firstLine="709"/>
        <w:jc w:val="both"/>
        <w:rPr>
          <w:sz w:val="26"/>
          <w:szCs w:val="26"/>
        </w:rPr>
      </w:pPr>
      <w:r w:rsidRPr="005D2CBB">
        <w:rPr>
          <w:sz w:val="26"/>
          <w:szCs w:val="26"/>
        </w:rPr>
        <w:t>выполнить печать калибровочного листа</w:t>
      </w:r>
      <w:r w:rsidR="00C32620" w:rsidRPr="005D2CBB">
        <w:rPr>
          <w:sz w:val="26"/>
          <w:szCs w:val="26"/>
        </w:rPr>
        <w:t xml:space="preserve"> (тестовую печать границ</w:t>
      </w:r>
      <w:r w:rsidRPr="005D2CBB">
        <w:rPr>
          <w:sz w:val="26"/>
          <w:szCs w:val="26"/>
        </w:rPr>
        <w:t xml:space="preserve">) и тестового бланка регистрации, убедиться в качестве печати: все напечатанные границы видны, на тестовом бланке регистрации и калибровочном листе отсутствуют белые и темные полосы; черные квадраты (реперы), штрихкоды и QR-код, текст хорошо читаем и четко пропечатан; знакоместа на бланке регистрации четко видны. Напечатанные тестовые бланки регистрации со всех станций </w:t>
      </w:r>
      <w:r w:rsidR="006275BF" w:rsidRPr="005D2CBB">
        <w:rPr>
          <w:sz w:val="26"/>
          <w:szCs w:val="26"/>
        </w:rPr>
        <w:t>печати ЭМ</w:t>
      </w:r>
      <w:r w:rsidRPr="005D2CBB">
        <w:rPr>
          <w:sz w:val="26"/>
          <w:szCs w:val="26"/>
        </w:rPr>
        <w:t xml:space="preserve">, включая резервные, предъявляются члену ГЭК при проведении контроля технической готовности; </w:t>
      </w:r>
    </w:p>
    <w:p w:rsidR="0087437F" w:rsidRPr="005D2CBB" w:rsidRDefault="00BF7B73" w:rsidP="0087437F">
      <w:pPr>
        <w:pStyle w:val="a3"/>
        <w:ind w:firstLine="709"/>
        <w:jc w:val="both"/>
        <w:rPr>
          <w:sz w:val="26"/>
          <w:szCs w:val="26"/>
        </w:rPr>
      </w:pPr>
      <w:r w:rsidRPr="005D2CBB">
        <w:rPr>
          <w:sz w:val="26"/>
          <w:szCs w:val="26"/>
        </w:rPr>
        <w:t xml:space="preserve">принять меры по настройке необходимого качества печати и при необходимости замене картриджа принтера; </w:t>
      </w:r>
    </w:p>
    <w:p w:rsidR="0087437F" w:rsidRDefault="00BF7B73" w:rsidP="0087437F">
      <w:pPr>
        <w:pStyle w:val="a3"/>
        <w:ind w:firstLine="709"/>
        <w:jc w:val="both"/>
        <w:rPr>
          <w:sz w:val="26"/>
          <w:szCs w:val="26"/>
        </w:rPr>
      </w:pPr>
      <w:r w:rsidRPr="005D2CBB">
        <w:rPr>
          <w:sz w:val="26"/>
          <w:szCs w:val="26"/>
        </w:rPr>
        <w:t>получить от руководителя ППЭ или руководителя образовательной организации, на базе которой организован ППЭ, достаточное количество бумаги для печати бланков регистрации в каждой аудитории</w:t>
      </w:r>
      <w:r w:rsidR="0087437F" w:rsidRPr="005D2CBB">
        <w:rPr>
          <w:sz w:val="26"/>
          <w:szCs w:val="26"/>
        </w:rPr>
        <w:t>.</w:t>
      </w:r>
      <w:r>
        <w:rPr>
          <w:sz w:val="26"/>
          <w:szCs w:val="26"/>
        </w:rPr>
        <w:t xml:space="preserve"> </w:t>
      </w:r>
    </w:p>
    <w:p w:rsidR="0087437F" w:rsidRDefault="0087437F" w:rsidP="0087437F">
      <w:pPr>
        <w:pStyle w:val="a3"/>
        <w:ind w:firstLine="709"/>
        <w:jc w:val="both"/>
        <w:rPr>
          <w:sz w:val="26"/>
          <w:szCs w:val="26"/>
        </w:rPr>
      </w:pPr>
      <w:r w:rsidRPr="0087437F">
        <w:rPr>
          <w:sz w:val="26"/>
          <w:szCs w:val="26"/>
          <w:u w:val="single"/>
        </w:rPr>
        <w:t>Н</w:t>
      </w:r>
      <w:r w:rsidR="00BF7B73" w:rsidRPr="0087437F">
        <w:rPr>
          <w:sz w:val="26"/>
          <w:szCs w:val="26"/>
          <w:u w:val="single"/>
        </w:rPr>
        <w:t>а основной и резервной станциях сканирования</w:t>
      </w:r>
      <w:r w:rsidR="00BF7B73">
        <w:rPr>
          <w:sz w:val="26"/>
          <w:szCs w:val="26"/>
        </w:rPr>
        <w:t xml:space="preserve"> в ППЭ, установленных в Штабе ППЭ:</w:t>
      </w:r>
    </w:p>
    <w:p w:rsidR="0087437F" w:rsidRDefault="00BF7B73" w:rsidP="0087437F">
      <w:pPr>
        <w:pStyle w:val="a3"/>
        <w:ind w:firstLine="709"/>
        <w:jc w:val="both"/>
        <w:rPr>
          <w:sz w:val="26"/>
          <w:szCs w:val="26"/>
        </w:rPr>
      </w:pPr>
      <w:r>
        <w:rPr>
          <w:sz w:val="26"/>
          <w:szCs w:val="26"/>
        </w:rPr>
        <w:t>проверить, при необходимости скорректировать: код региона, код ППЭ, номер компьютера – уникальный для ППЭ номер компьютера (ноутбука), признак резервной станции для резервной станции;</w:t>
      </w:r>
    </w:p>
    <w:p w:rsidR="0087437F" w:rsidRDefault="00BF7B73" w:rsidP="0087437F">
      <w:pPr>
        <w:pStyle w:val="a3"/>
        <w:ind w:firstLine="709"/>
        <w:jc w:val="both"/>
        <w:rPr>
          <w:sz w:val="26"/>
          <w:szCs w:val="26"/>
        </w:rPr>
      </w:pPr>
      <w:r>
        <w:rPr>
          <w:sz w:val="26"/>
          <w:szCs w:val="26"/>
        </w:rPr>
        <w:t>в</w:t>
      </w:r>
      <w:r w:rsidR="006275BF">
        <w:rPr>
          <w:sz w:val="26"/>
          <w:szCs w:val="26"/>
        </w:rPr>
        <w:t>в</w:t>
      </w:r>
      <w:r>
        <w:rPr>
          <w:sz w:val="26"/>
          <w:szCs w:val="26"/>
        </w:rPr>
        <w:t xml:space="preserve">ести </w:t>
      </w:r>
      <w:r w:rsidR="006275BF">
        <w:rPr>
          <w:sz w:val="26"/>
          <w:szCs w:val="26"/>
        </w:rPr>
        <w:t xml:space="preserve">сведения об </w:t>
      </w:r>
      <w:r>
        <w:rPr>
          <w:sz w:val="26"/>
          <w:szCs w:val="26"/>
        </w:rPr>
        <w:t>экзамен</w:t>
      </w:r>
      <w:r w:rsidR="006275BF">
        <w:rPr>
          <w:sz w:val="26"/>
          <w:szCs w:val="26"/>
        </w:rPr>
        <w:t>е</w:t>
      </w:r>
      <w:r>
        <w:rPr>
          <w:sz w:val="26"/>
          <w:szCs w:val="26"/>
        </w:rPr>
        <w:t>: период проведения экзаменов, учебный предмет и дату экзамена;</w:t>
      </w:r>
    </w:p>
    <w:p w:rsidR="0087437F" w:rsidRDefault="00BF7B73" w:rsidP="0087437F">
      <w:pPr>
        <w:pStyle w:val="a3"/>
        <w:ind w:firstLine="709"/>
        <w:jc w:val="both"/>
        <w:rPr>
          <w:sz w:val="26"/>
          <w:szCs w:val="26"/>
        </w:rPr>
      </w:pPr>
      <w:r>
        <w:rPr>
          <w:sz w:val="26"/>
          <w:szCs w:val="26"/>
        </w:rPr>
        <w:t>проверить настройки системного времени;</w:t>
      </w:r>
    </w:p>
    <w:p w:rsidR="00BF7B73" w:rsidRPr="001164EE" w:rsidRDefault="001164EE" w:rsidP="001164EE">
      <w:pPr>
        <w:autoSpaceDE w:val="0"/>
        <w:autoSpaceDN w:val="0"/>
        <w:adjustRightInd w:val="0"/>
        <w:spacing w:after="0" w:line="240" w:lineRule="auto"/>
        <w:ind w:firstLine="709"/>
        <w:jc w:val="both"/>
        <w:rPr>
          <w:rFonts w:ascii="Times New Roman" w:hAnsi="Times New Roman" w:cs="Times New Roman"/>
          <w:sz w:val="26"/>
          <w:szCs w:val="26"/>
        </w:rPr>
      </w:pPr>
      <w:r w:rsidRPr="001164EE">
        <w:rPr>
          <w:rFonts w:ascii="Times New Roman" w:hAnsi="Times New Roman" w:cs="Times New Roman"/>
          <w:sz w:val="26"/>
          <w:szCs w:val="26"/>
        </w:rPr>
        <w:lastRenderedPageBreak/>
        <w:t>выполнить калибровку сканера с использованием эталонного калибровочного листа</w:t>
      </w:r>
      <w:r>
        <w:rPr>
          <w:rFonts w:ascii="Times New Roman" w:hAnsi="Times New Roman" w:cs="Times New Roman"/>
          <w:sz w:val="26"/>
          <w:szCs w:val="26"/>
        </w:rPr>
        <w:t xml:space="preserve"> </w:t>
      </w:r>
      <w:r w:rsidRPr="001164EE">
        <w:rPr>
          <w:rFonts w:ascii="Times New Roman" w:hAnsi="Times New Roman" w:cs="Times New Roman"/>
          <w:sz w:val="26"/>
          <w:szCs w:val="26"/>
        </w:rPr>
        <w:t>(доступен в виде файла по ссылке в станции сканирования в ППЭ и должен быть</w:t>
      </w:r>
      <w:r>
        <w:rPr>
          <w:rFonts w:ascii="Times New Roman" w:hAnsi="Times New Roman" w:cs="Times New Roman"/>
          <w:sz w:val="26"/>
          <w:szCs w:val="26"/>
        </w:rPr>
        <w:t xml:space="preserve"> </w:t>
      </w:r>
      <w:r w:rsidRPr="001164EE">
        <w:rPr>
          <w:rFonts w:ascii="Times New Roman" w:hAnsi="Times New Roman" w:cs="Times New Roman"/>
          <w:sz w:val="26"/>
          <w:szCs w:val="26"/>
        </w:rPr>
        <w:t>распечатан до начала калибровки сканера);</w:t>
      </w:r>
      <w:r w:rsidR="00BF7B73" w:rsidRPr="001164EE">
        <w:rPr>
          <w:rFonts w:ascii="Times New Roman" w:hAnsi="Times New Roman" w:cs="Times New Roman"/>
          <w:sz w:val="26"/>
          <w:szCs w:val="26"/>
        </w:rPr>
        <w:t xml:space="preserve"> </w:t>
      </w:r>
    </w:p>
    <w:p w:rsidR="0087437F" w:rsidRDefault="00BF7B73" w:rsidP="001164EE">
      <w:pPr>
        <w:pStyle w:val="Default"/>
        <w:ind w:firstLine="709"/>
        <w:jc w:val="both"/>
        <w:rPr>
          <w:sz w:val="26"/>
          <w:szCs w:val="26"/>
        </w:rPr>
      </w:pPr>
      <w:r>
        <w:rPr>
          <w:sz w:val="26"/>
          <w:szCs w:val="26"/>
        </w:rPr>
        <w:t xml:space="preserve">выполнить тестовое сканирование всех тестовых бланков регистрации, </w:t>
      </w:r>
      <w:r w:rsidR="0087437F">
        <w:rPr>
          <w:sz w:val="26"/>
          <w:szCs w:val="26"/>
        </w:rPr>
        <w:t>н</w:t>
      </w:r>
      <w:r>
        <w:rPr>
          <w:sz w:val="26"/>
          <w:szCs w:val="26"/>
        </w:rPr>
        <w:t xml:space="preserve">апечатанных на всех станциях </w:t>
      </w:r>
      <w:r w:rsidR="0087437F">
        <w:rPr>
          <w:sz w:val="26"/>
          <w:szCs w:val="26"/>
        </w:rPr>
        <w:t>печати</w:t>
      </w:r>
      <w:r w:rsidR="001164EE">
        <w:rPr>
          <w:sz w:val="26"/>
          <w:szCs w:val="26"/>
        </w:rPr>
        <w:t xml:space="preserve"> ЭМ</w:t>
      </w:r>
      <w:r>
        <w:rPr>
          <w:sz w:val="26"/>
          <w:szCs w:val="26"/>
        </w:rPr>
        <w:t>, включая резервные, и тестовых форм ППЭ-13-03-К, ППЭ-12-04-МАШ, ППЭ-18-МАШ (доступны в виде файла по ссылке в станции сканирования в ППЭ);</w:t>
      </w:r>
    </w:p>
    <w:p w:rsidR="0087437F" w:rsidRDefault="00BF7B73" w:rsidP="001164EE">
      <w:pPr>
        <w:pStyle w:val="Default"/>
        <w:ind w:firstLine="709"/>
        <w:jc w:val="both"/>
        <w:rPr>
          <w:sz w:val="26"/>
          <w:szCs w:val="26"/>
        </w:rPr>
      </w:pPr>
      <w:r>
        <w:rPr>
          <w:sz w:val="26"/>
          <w:szCs w:val="26"/>
        </w:rPr>
        <w:t>оценить качество сканирования: все бланки регистрации и формы успешно распознаны и не отмечены как некачественные, черные квадраты (реперы), штрихкоды и QR-код хорошо читаемы, знакоместа на бланках регистрации не слишком яркие;</w:t>
      </w:r>
    </w:p>
    <w:p w:rsidR="0087437F" w:rsidRDefault="00BF7B73" w:rsidP="001164EE">
      <w:pPr>
        <w:pStyle w:val="Default"/>
        <w:ind w:firstLine="709"/>
        <w:jc w:val="both"/>
        <w:rPr>
          <w:sz w:val="26"/>
          <w:szCs w:val="26"/>
        </w:rPr>
      </w:pPr>
      <w:r>
        <w:rPr>
          <w:sz w:val="26"/>
          <w:szCs w:val="26"/>
        </w:rPr>
        <w:t xml:space="preserve">принять меры по настройке принтера на станции </w:t>
      </w:r>
      <w:r w:rsidR="0087437F">
        <w:rPr>
          <w:sz w:val="26"/>
          <w:szCs w:val="26"/>
        </w:rPr>
        <w:t>печати</w:t>
      </w:r>
      <w:r w:rsidR="001164EE">
        <w:rPr>
          <w:sz w:val="26"/>
          <w:szCs w:val="26"/>
        </w:rPr>
        <w:t xml:space="preserve"> ЭМ</w:t>
      </w:r>
      <w:r>
        <w:rPr>
          <w:sz w:val="26"/>
          <w:szCs w:val="26"/>
        </w:rPr>
        <w:t>, на которой напечатаны тестовые бланки регистрации недостаточного качества (при необходимости);</w:t>
      </w:r>
    </w:p>
    <w:p w:rsidR="0087437F" w:rsidRDefault="00BF7B73" w:rsidP="0087437F">
      <w:pPr>
        <w:pStyle w:val="Default"/>
        <w:ind w:firstLine="709"/>
        <w:jc w:val="both"/>
        <w:rPr>
          <w:sz w:val="26"/>
          <w:szCs w:val="26"/>
        </w:rPr>
      </w:pPr>
      <w:r>
        <w:rPr>
          <w:sz w:val="26"/>
          <w:szCs w:val="26"/>
        </w:rPr>
        <w:t>сохранить тестовый пакет сканирования с отсканированными тестовыми бланками регистрации и формами ППЭ для передачи в РЦОИ.</w:t>
      </w:r>
    </w:p>
    <w:p w:rsidR="0087437F" w:rsidRDefault="0087437F" w:rsidP="0087437F">
      <w:pPr>
        <w:pStyle w:val="Default"/>
        <w:ind w:firstLine="709"/>
        <w:jc w:val="both"/>
        <w:rPr>
          <w:sz w:val="26"/>
          <w:szCs w:val="26"/>
        </w:rPr>
      </w:pPr>
      <w:r w:rsidRPr="0087437F">
        <w:rPr>
          <w:sz w:val="26"/>
          <w:szCs w:val="26"/>
          <w:u w:val="single"/>
        </w:rPr>
        <w:t>Н</w:t>
      </w:r>
      <w:r w:rsidR="00BF7B73" w:rsidRPr="0087437F">
        <w:rPr>
          <w:sz w:val="26"/>
          <w:szCs w:val="26"/>
          <w:u w:val="single"/>
        </w:rPr>
        <w:t xml:space="preserve">а основной </w:t>
      </w:r>
      <w:r w:rsidR="001164EE">
        <w:rPr>
          <w:sz w:val="26"/>
          <w:szCs w:val="26"/>
          <w:u w:val="single"/>
        </w:rPr>
        <w:t xml:space="preserve">и резервной </w:t>
      </w:r>
      <w:r w:rsidR="00BF7B73" w:rsidRPr="0087437F">
        <w:rPr>
          <w:sz w:val="26"/>
          <w:szCs w:val="26"/>
          <w:u w:val="single"/>
        </w:rPr>
        <w:t>станци</w:t>
      </w:r>
      <w:r w:rsidR="001164EE">
        <w:rPr>
          <w:sz w:val="26"/>
          <w:szCs w:val="26"/>
          <w:u w:val="single"/>
        </w:rPr>
        <w:t>ях</w:t>
      </w:r>
      <w:r w:rsidR="00BF7B73" w:rsidRPr="0087437F">
        <w:rPr>
          <w:sz w:val="26"/>
          <w:szCs w:val="26"/>
          <w:u w:val="single"/>
        </w:rPr>
        <w:t xml:space="preserve"> авторизации</w:t>
      </w:r>
      <w:r w:rsidR="00BF7B73">
        <w:rPr>
          <w:sz w:val="26"/>
          <w:szCs w:val="26"/>
        </w:rPr>
        <w:t xml:space="preserve"> в Штабе ППЭ:</w:t>
      </w:r>
    </w:p>
    <w:p w:rsidR="0087437F" w:rsidRDefault="00BF7B73" w:rsidP="0087437F">
      <w:pPr>
        <w:pStyle w:val="Default"/>
        <w:ind w:firstLine="709"/>
        <w:jc w:val="both"/>
        <w:rPr>
          <w:sz w:val="26"/>
          <w:szCs w:val="26"/>
        </w:rPr>
      </w:pPr>
      <w:r>
        <w:rPr>
          <w:sz w:val="26"/>
          <w:szCs w:val="26"/>
        </w:rPr>
        <w:t xml:space="preserve">выполнить передачу в РЦОИ тестового пакета сканирования основной </w:t>
      </w:r>
      <w:r w:rsidR="001164EE">
        <w:rPr>
          <w:sz w:val="26"/>
          <w:szCs w:val="26"/>
        </w:rPr>
        <w:t xml:space="preserve">и резервной </w:t>
      </w:r>
      <w:r>
        <w:rPr>
          <w:sz w:val="26"/>
          <w:szCs w:val="26"/>
        </w:rPr>
        <w:t>станци</w:t>
      </w:r>
      <w:r w:rsidR="001164EE">
        <w:rPr>
          <w:sz w:val="26"/>
          <w:szCs w:val="26"/>
        </w:rPr>
        <w:t>й</w:t>
      </w:r>
      <w:r>
        <w:rPr>
          <w:sz w:val="26"/>
          <w:szCs w:val="26"/>
        </w:rPr>
        <w:t xml:space="preserve"> сканирования в ППЭ</w:t>
      </w:r>
      <w:r w:rsidR="001164EE">
        <w:rPr>
          <w:sz w:val="26"/>
          <w:szCs w:val="26"/>
        </w:rPr>
        <w:t xml:space="preserve"> соответственно</w:t>
      </w:r>
      <w:r>
        <w:rPr>
          <w:sz w:val="26"/>
          <w:szCs w:val="26"/>
        </w:rPr>
        <w:t>;</w:t>
      </w:r>
    </w:p>
    <w:p w:rsidR="0087437F" w:rsidRDefault="00BF7B73" w:rsidP="0087437F">
      <w:pPr>
        <w:pStyle w:val="Default"/>
        <w:ind w:firstLine="709"/>
        <w:jc w:val="both"/>
        <w:rPr>
          <w:sz w:val="26"/>
          <w:szCs w:val="26"/>
        </w:rPr>
      </w:pPr>
      <w:r>
        <w:rPr>
          <w:sz w:val="26"/>
          <w:szCs w:val="26"/>
        </w:rPr>
        <w:t>получить подтверждение от РЦОИ (статус пакетов принимает значение «подтвержден»)</w:t>
      </w:r>
      <w:r w:rsidR="001164EE">
        <w:rPr>
          <w:sz w:val="26"/>
          <w:szCs w:val="26"/>
        </w:rPr>
        <w:t>.</w:t>
      </w:r>
      <w:r>
        <w:rPr>
          <w:sz w:val="26"/>
          <w:szCs w:val="26"/>
        </w:rPr>
        <w:t xml:space="preserve"> </w:t>
      </w:r>
    </w:p>
    <w:p w:rsidR="0087437F" w:rsidRDefault="00BF7B73" w:rsidP="0087437F">
      <w:pPr>
        <w:pStyle w:val="a3"/>
        <w:ind w:firstLine="709"/>
        <w:jc w:val="both"/>
        <w:rPr>
          <w:b/>
          <w:bCs/>
          <w:i/>
          <w:iCs/>
          <w:sz w:val="26"/>
          <w:szCs w:val="26"/>
        </w:rPr>
      </w:pPr>
      <w:r>
        <w:rPr>
          <w:b/>
          <w:bCs/>
          <w:i/>
          <w:iCs/>
          <w:sz w:val="26"/>
          <w:szCs w:val="26"/>
        </w:rPr>
        <w:t>Подготовить и проверить дополнительное (резервное) оборудование, необходимое для проведения экзамена:</w:t>
      </w:r>
    </w:p>
    <w:p w:rsidR="0087437F" w:rsidRDefault="00BF7B73" w:rsidP="0087437F">
      <w:pPr>
        <w:pStyle w:val="a3"/>
        <w:ind w:firstLine="709"/>
        <w:jc w:val="both"/>
        <w:rPr>
          <w:sz w:val="26"/>
          <w:szCs w:val="26"/>
        </w:rPr>
      </w:pPr>
      <w:r>
        <w:rPr>
          <w:sz w:val="26"/>
          <w:szCs w:val="26"/>
        </w:rPr>
        <w:t xml:space="preserve">принтер, который будет использоваться для печати сопроводительной документации к флеш-накопителям с ответами участников КЕГЭ (может быть использован принтер, подключённый к станции авторизации для печати ДБО № 2 либо принтер, подключённый к любой станции </w:t>
      </w:r>
      <w:r w:rsidR="0087437F">
        <w:rPr>
          <w:sz w:val="26"/>
          <w:szCs w:val="26"/>
        </w:rPr>
        <w:t>печати</w:t>
      </w:r>
      <w:r w:rsidR="001164EE">
        <w:rPr>
          <w:sz w:val="26"/>
          <w:szCs w:val="26"/>
        </w:rPr>
        <w:t xml:space="preserve"> ЭМ</w:t>
      </w:r>
      <w:r>
        <w:rPr>
          <w:sz w:val="26"/>
          <w:szCs w:val="26"/>
        </w:rPr>
        <w:t>);</w:t>
      </w:r>
    </w:p>
    <w:p w:rsidR="0087437F" w:rsidRDefault="00BF7B73" w:rsidP="0087437F">
      <w:pPr>
        <w:pStyle w:val="a3"/>
        <w:ind w:firstLine="709"/>
        <w:jc w:val="both"/>
        <w:rPr>
          <w:sz w:val="26"/>
          <w:szCs w:val="26"/>
        </w:rPr>
      </w:pPr>
      <w:r>
        <w:rPr>
          <w:sz w:val="26"/>
          <w:szCs w:val="26"/>
        </w:rPr>
        <w:t xml:space="preserve">основные и резервные флеш-накопители для сохранения ответов участников КЕГЭ; </w:t>
      </w:r>
    </w:p>
    <w:p w:rsidR="0087437F" w:rsidRDefault="00BF7B73" w:rsidP="0087437F">
      <w:pPr>
        <w:pStyle w:val="a3"/>
        <w:ind w:firstLine="709"/>
        <w:jc w:val="both"/>
        <w:rPr>
          <w:sz w:val="26"/>
          <w:szCs w:val="26"/>
        </w:rPr>
      </w:pPr>
      <w:r>
        <w:rPr>
          <w:sz w:val="26"/>
          <w:szCs w:val="26"/>
        </w:rPr>
        <w:t>основной и резервный флеш-накопители для переноса данных между станциями ППЭ;</w:t>
      </w:r>
    </w:p>
    <w:p w:rsidR="0087437F" w:rsidRDefault="00BF7B73" w:rsidP="0087437F">
      <w:pPr>
        <w:pStyle w:val="a3"/>
        <w:ind w:firstLine="709"/>
        <w:jc w:val="both"/>
        <w:rPr>
          <w:sz w:val="26"/>
          <w:szCs w:val="26"/>
        </w:rPr>
      </w:pPr>
      <w:r>
        <w:rPr>
          <w:sz w:val="26"/>
          <w:szCs w:val="26"/>
        </w:rPr>
        <w:t>USB-модем для обеспечения резервного канала доступа в сеть «Интернет».</w:t>
      </w:r>
      <w:r w:rsidR="0087437F">
        <w:rPr>
          <w:sz w:val="26"/>
          <w:szCs w:val="26"/>
        </w:rPr>
        <w:t xml:space="preserve"> </w:t>
      </w:r>
      <w:r>
        <w:rPr>
          <w:sz w:val="26"/>
          <w:szCs w:val="26"/>
        </w:rPr>
        <w:t xml:space="preserve">USB-модем используется в случае возникновения проблем с доступом в сеть «Интернет» по основному стационарному каналу связи; </w:t>
      </w:r>
    </w:p>
    <w:p w:rsidR="0087437F" w:rsidRDefault="00BF7B73" w:rsidP="0087437F">
      <w:pPr>
        <w:pStyle w:val="a3"/>
        <w:ind w:firstLine="709"/>
        <w:jc w:val="both"/>
        <w:rPr>
          <w:sz w:val="26"/>
          <w:szCs w:val="26"/>
        </w:rPr>
      </w:pPr>
      <w:r>
        <w:rPr>
          <w:sz w:val="26"/>
          <w:szCs w:val="26"/>
        </w:rPr>
        <w:t xml:space="preserve">резервные картриджи для принтеров; </w:t>
      </w:r>
    </w:p>
    <w:p w:rsidR="0087437F" w:rsidRDefault="00BF7B73" w:rsidP="0087437F">
      <w:pPr>
        <w:pStyle w:val="a3"/>
        <w:ind w:firstLine="709"/>
        <w:jc w:val="both"/>
        <w:rPr>
          <w:sz w:val="26"/>
          <w:szCs w:val="26"/>
        </w:rPr>
      </w:pPr>
      <w:r>
        <w:rPr>
          <w:sz w:val="26"/>
          <w:szCs w:val="26"/>
        </w:rPr>
        <w:t xml:space="preserve">резервные лазерные принтеры, дополнительно к настроенным резервным станциям </w:t>
      </w:r>
      <w:r w:rsidR="0087437F">
        <w:rPr>
          <w:sz w:val="26"/>
          <w:szCs w:val="26"/>
        </w:rPr>
        <w:t>печати</w:t>
      </w:r>
      <w:r w:rsidR="001164EE">
        <w:rPr>
          <w:sz w:val="26"/>
          <w:szCs w:val="26"/>
        </w:rPr>
        <w:t xml:space="preserve"> ЭМ</w:t>
      </w:r>
      <w:r>
        <w:rPr>
          <w:sz w:val="26"/>
          <w:szCs w:val="26"/>
        </w:rPr>
        <w:t xml:space="preserve">; </w:t>
      </w:r>
    </w:p>
    <w:p w:rsidR="0087437F" w:rsidRDefault="00BF7B73" w:rsidP="0087437F">
      <w:pPr>
        <w:pStyle w:val="a3"/>
        <w:ind w:firstLine="709"/>
        <w:jc w:val="both"/>
        <w:rPr>
          <w:sz w:val="26"/>
          <w:szCs w:val="26"/>
        </w:rPr>
      </w:pPr>
      <w:r>
        <w:rPr>
          <w:sz w:val="26"/>
          <w:szCs w:val="26"/>
        </w:rPr>
        <w:t xml:space="preserve">резервные кабели для подключения принтеров и сканеров к компьютерам (ноутбукам). </w:t>
      </w:r>
    </w:p>
    <w:p w:rsidR="0087437F" w:rsidRDefault="00BF7B73" w:rsidP="0087437F">
      <w:pPr>
        <w:pStyle w:val="a3"/>
        <w:ind w:firstLine="709"/>
        <w:jc w:val="both"/>
        <w:rPr>
          <w:sz w:val="26"/>
          <w:szCs w:val="26"/>
        </w:rPr>
      </w:pPr>
      <w:r>
        <w:rPr>
          <w:sz w:val="26"/>
          <w:szCs w:val="26"/>
        </w:rPr>
        <w:t xml:space="preserve">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основной станции авторизации. </w:t>
      </w:r>
    </w:p>
    <w:p w:rsidR="0087437F" w:rsidRDefault="00BF7B73" w:rsidP="0087437F">
      <w:pPr>
        <w:pStyle w:val="a3"/>
        <w:ind w:firstLine="709"/>
        <w:jc w:val="both"/>
        <w:rPr>
          <w:sz w:val="26"/>
          <w:szCs w:val="26"/>
        </w:rPr>
      </w:pPr>
      <w:r>
        <w:rPr>
          <w:b/>
          <w:bCs/>
          <w:sz w:val="26"/>
          <w:szCs w:val="26"/>
        </w:rPr>
        <w:t xml:space="preserve">Не ранее чем за 2 рабочих дня, но не позднее 17:00 по местному времени </w:t>
      </w:r>
      <w:r w:rsidRPr="001164EE">
        <w:rPr>
          <w:bCs/>
          <w:sz w:val="26"/>
          <w:szCs w:val="26"/>
        </w:rPr>
        <w:t>календарного дня, предшествующего экзамену,</w:t>
      </w:r>
      <w:r>
        <w:rPr>
          <w:b/>
          <w:bCs/>
          <w:sz w:val="26"/>
          <w:szCs w:val="26"/>
        </w:rPr>
        <w:t xml:space="preserve"> </w:t>
      </w:r>
      <w:r>
        <w:rPr>
          <w:sz w:val="26"/>
          <w:szCs w:val="26"/>
        </w:rPr>
        <w:t xml:space="preserve">совместно с членами ГЭК и руководителем ППЭ провести </w:t>
      </w:r>
      <w:r w:rsidRPr="001164EE">
        <w:rPr>
          <w:b/>
          <w:sz w:val="26"/>
          <w:szCs w:val="26"/>
        </w:rPr>
        <w:t>контроль технической готовности</w:t>
      </w:r>
      <w:r>
        <w:rPr>
          <w:sz w:val="26"/>
          <w:szCs w:val="26"/>
        </w:rPr>
        <w:t xml:space="preserve"> ППЭ к проведению экзамена:</w:t>
      </w:r>
    </w:p>
    <w:p w:rsidR="0087437F" w:rsidRDefault="00BF7B73" w:rsidP="0087437F">
      <w:pPr>
        <w:pStyle w:val="a3"/>
        <w:ind w:firstLine="709"/>
        <w:jc w:val="both"/>
        <w:rPr>
          <w:sz w:val="26"/>
          <w:szCs w:val="26"/>
        </w:rPr>
      </w:pPr>
      <w:r>
        <w:rPr>
          <w:sz w:val="26"/>
          <w:szCs w:val="26"/>
        </w:rPr>
        <w:lastRenderedPageBreak/>
        <w:t xml:space="preserve">выполнить тиражирование и передать руководителю ППЭ инструкции по использованию ПО для сдачи КЕГЭ; </w:t>
      </w:r>
    </w:p>
    <w:p w:rsidR="0087437F" w:rsidRDefault="00BF7B73" w:rsidP="0087437F">
      <w:pPr>
        <w:pStyle w:val="a3"/>
        <w:ind w:firstLine="709"/>
        <w:jc w:val="both"/>
        <w:rPr>
          <w:sz w:val="26"/>
          <w:szCs w:val="26"/>
        </w:rPr>
      </w:pPr>
      <w:r>
        <w:rPr>
          <w:sz w:val="26"/>
          <w:szCs w:val="26"/>
        </w:rPr>
        <w:t>выполнить тиражирование и передать руководителю ППЭ черновики КЕГЭ.</w:t>
      </w:r>
    </w:p>
    <w:p w:rsidR="0087437F" w:rsidRDefault="00BF7B73" w:rsidP="0087437F">
      <w:pPr>
        <w:pStyle w:val="a3"/>
        <w:ind w:firstLine="709"/>
        <w:jc w:val="both"/>
        <w:rPr>
          <w:sz w:val="26"/>
          <w:szCs w:val="26"/>
        </w:rPr>
      </w:pPr>
      <w:r>
        <w:rPr>
          <w:sz w:val="26"/>
          <w:szCs w:val="26"/>
        </w:rPr>
        <w:t>Необходимо обеспечить одностороннюю печать черновиков КЕГЭ, т.к. участники экзамена могут использовать оборотную сторону для записей</w:t>
      </w:r>
      <w:r w:rsidR="0087437F">
        <w:rPr>
          <w:sz w:val="26"/>
          <w:szCs w:val="26"/>
        </w:rPr>
        <w:t>.</w:t>
      </w:r>
    </w:p>
    <w:p w:rsidR="0087437F" w:rsidRDefault="0087437F" w:rsidP="0087437F">
      <w:pPr>
        <w:pStyle w:val="a3"/>
        <w:ind w:firstLine="709"/>
        <w:jc w:val="both"/>
        <w:rPr>
          <w:sz w:val="26"/>
          <w:szCs w:val="26"/>
        </w:rPr>
      </w:pPr>
      <w:r w:rsidRPr="0087437F">
        <w:rPr>
          <w:sz w:val="26"/>
          <w:szCs w:val="26"/>
          <w:u w:val="single"/>
        </w:rPr>
        <w:t>Н</w:t>
      </w:r>
      <w:r w:rsidR="00BF7B73" w:rsidRPr="0087437F">
        <w:rPr>
          <w:sz w:val="26"/>
          <w:szCs w:val="26"/>
          <w:u w:val="single"/>
        </w:rPr>
        <w:t>а основной и резервной станциях авторизации</w:t>
      </w:r>
      <w:r w:rsidR="00BF7B73">
        <w:rPr>
          <w:sz w:val="26"/>
          <w:szCs w:val="26"/>
        </w:rPr>
        <w:t xml:space="preserve"> в Штабе ППЭ необходимо: </w:t>
      </w:r>
    </w:p>
    <w:p w:rsidR="0087437F" w:rsidRDefault="00BF7B73" w:rsidP="0087437F">
      <w:pPr>
        <w:pStyle w:val="a3"/>
        <w:ind w:firstLine="709"/>
        <w:jc w:val="both"/>
        <w:rPr>
          <w:sz w:val="26"/>
          <w:szCs w:val="26"/>
        </w:rPr>
      </w:pPr>
      <w:r>
        <w:rPr>
          <w:sz w:val="26"/>
          <w:szCs w:val="26"/>
        </w:rPr>
        <w:t xml:space="preserve">проверить настройки станции авторизации: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 </w:t>
      </w:r>
    </w:p>
    <w:p w:rsidR="00C82986" w:rsidRPr="00C82986" w:rsidRDefault="00C82986" w:rsidP="00C82986">
      <w:pPr>
        <w:autoSpaceDE w:val="0"/>
        <w:autoSpaceDN w:val="0"/>
        <w:adjustRightInd w:val="0"/>
        <w:spacing w:after="0" w:line="240" w:lineRule="auto"/>
        <w:ind w:firstLine="709"/>
        <w:jc w:val="both"/>
        <w:rPr>
          <w:rFonts w:ascii="Times New Roman" w:hAnsi="Times New Roman" w:cs="Times New Roman"/>
          <w:sz w:val="26"/>
          <w:szCs w:val="26"/>
        </w:rPr>
      </w:pPr>
      <w:r w:rsidRPr="00C82986">
        <w:rPr>
          <w:rFonts w:ascii="Times New Roman" w:eastAsia="TimesNewRomanPSMT" w:hAnsi="Times New Roman" w:cs="Times New Roman"/>
          <w:sz w:val="26"/>
          <w:szCs w:val="26"/>
        </w:rPr>
        <w:t>проверить, при необходимости уточнить: тип основного и резервного каналов</w:t>
      </w:r>
      <w:r>
        <w:rPr>
          <w:rFonts w:ascii="Times New Roman" w:eastAsia="TimesNewRomanPSMT" w:hAnsi="Times New Roman" w:cs="Times New Roman"/>
          <w:sz w:val="26"/>
          <w:szCs w:val="26"/>
        </w:rPr>
        <w:t xml:space="preserve"> </w:t>
      </w:r>
      <w:r w:rsidRPr="00C82986">
        <w:rPr>
          <w:rFonts w:ascii="Times New Roman" w:eastAsia="TimesNewRomanPSMT" w:hAnsi="Times New Roman" w:cs="Times New Roman"/>
          <w:sz w:val="26"/>
          <w:szCs w:val="26"/>
        </w:rPr>
        <w:t>доступа в сеть «Интернет» (либо зафиксировать отсутствие резервного канала доступа в</w:t>
      </w:r>
      <w:r>
        <w:rPr>
          <w:rFonts w:ascii="Times New Roman" w:eastAsia="TimesNewRomanPSMT" w:hAnsi="Times New Roman" w:cs="Times New Roman"/>
          <w:sz w:val="26"/>
          <w:szCs w:val="26"/>
        </w:rPr>
        <w:t xml:space="preserve"> </w:t>
      </w:r>
      <w:r w:rsidRPr="00C82986">
        <w:rPr>
          <w:rFonts w:ascii="Times New Roman" w:eastAsia="TimesNewRomanPSMT" w:hAnsi="Times New Roman" w:cs="Times New Roman"/>
          <w:sz w:val="26"/>
          <w:szCs w:val="26"/>
        </w:rPr>
        <w:t>сеть «Интернет»);</w:t>
      </w:r>
    </w:p>
    <w:p w:rsidR="0087437F" w:rsidRDefault="00BF7B73" w:rsidP="0087437F">
      <w:pPr>
        <w:pStyle w:val="a3"/>
        <w:ind w:firstLine="709"/>
        <w:jc w:val="both"/>
        <w:rPr>
          <w:sz w:val="26"/>
          <w:szCs w:val="26"/>
        </w:rPr>
      </w:pPr>
      <w:r>
        <w:rPr>
          <w:sz w:val="26"/>
          <w:szCs w:val="26"/>
        </w:rPr>
        <w:t>проверить настройки системного времени;</w:t>
      </w:r>
    </w:p>
    <w:p w:rsidR="0087437F" w:rsidRDefault="00BF7B73" w:rsidP="0087437F">
      <w:pPr>
        <w:pStyle w:val="a3"/>
        <w:ind w:firstLine="709"/>
        <w:jc w:val="both"/>
        <w:rPr>
          <w:sz w:val="26"/>
          <w:szCs w:val="26"/>
        </w:rPr>
      </w:pPr>
      <w:r>
        <w:rPr>
          <w:sz w:val="26"/>
          <w:szCs w:val="26"/>
        </w:rPr>
        <w:t>проверить наличие соединения со специализированным федеральным порталом по основному и резервному каналам доступа в сеть «Интернет»;</w:t>
      </w:r>
    </w:p>
    <w:p w:rsidR="0087437F" w:rsidRDefault="00BF7B73" w:rsidP="0087437F">
      <w:pPr>
        <w:pStyle w:val="a3"/>
        <w:ind w:firstLine="709"/>
        <w:jc w:val="both"/>
        <w:rPr>
          <w:sz w:val="26"/>
          <w:szCs w:val="26"/>
        </w:rPr>
      </w:pPr>
      <w:r>
        <w:rPr>
          <w:sz w:val="26"/>
          <w:szCs w:val="26"/>
        </w:rPr>
        <w:t>предложить всем членам ГЭК, назначенным на экзамен, выполнить авторизацию с помощью токена члена ГЭК (авторизация проводится не ранее 2 рабочих дней и не позднее 17:00 по местному времени календарного дня, предшествующего экзамену);</w:t>
      </w:r>
    </w:p>
    <w:p w:rsidR="0087437F" w:rsidRDefault="00BF7B73" w:rsidP="0087437F">
      <w:pPr>
        <w:pStyle w:val="a3"/>
        <w:ind w:firstLine="709"/>
        <w:jc w:val="both"/>
        <w:rPr>
          <w:sz w:val="26"/>
          <w:szCs w:val="26"/>
        </w:rPr>
      </w:pPr>
      <w:r>
        <w:rPr>
          <w:sz w:val="26"/>
          <w:szCs w:val="26"/>
        </w:rPr>
        <w:t xml:space="preserve">по результатам авторизации убедиться, что все члены ГЭК имеют назначение на экзамен, а также что настройки ППЭ станции авторизации подтверждены; </w:t>
      </w:r>
    </w:p>
    <w:p w:rsidR="001164EE" w:rsidRPr="001164EE" w:rsidRDefault="001164EE" w:rsidP="001164EE">
      <w:pPr>
        <w:autoSpaceDE w:val="0"/>
        <w:autoSpaceDN w:val="0"/>
        <w:adjustRightInd w:val="0"/>
        <w:spacing w:after="0" w:line="240" w:lineRule="auto"/>
        <w:ind w:firstLine="709"/>
        <w:jc w:val="both"/>
        <w:rPr>
          <w:rFonts w:ascii="Times New Roman" w:hAnsi="Times New Roman" w:cs="Times New Roman"/>
          <w:sz w:val="26"/>
          <w:szCs w:val="26"/>
        </w:rPr>
      </w:pPr>
      <w:r w:rsidRPr="001164EE">
        <w:rPr>
          <w:rFonts w:ascii="Times New Roman" w:hAnsi="Times New Roman" w:cs="Times New Roman"/>
          <w:sz w:val="26"/>
          <w:szCs w:val="26"/>
        </w:rPr>
        <w:t>проверить наличие соединения с сервером РЦОИ по основному и резервному</w:t>
      </w:r>
      <w:r>
        <w:rPr>
          <w:rFonts w:ascii="Times New Roman" w:hAnsi="Times New Roman" w:cs="Times New Roman"/>
          <w:sz w:val="26"/>
          <w:szCs w:val="26"/>
        </w:rPr>
        <w:t xml:space="preserve"> </w:t>
      </w:r>
      <w:r w:rsidRPr="001164EE">
        <w:rPr>
          <w:rFonts w:ascii="Times New Roman" w:hAnsi="Times New Roman" w:cs="Times New Roman"/>
          <w:sz w:val="26"/>
          <w:szCs w:val="26"/>
        </w:rPr>
        <w:t>каналам доступа в сеть «Интернет»;</w:t>
      </w:r>
    </w:p>
    <w:p w:rsidR="0087437F" w:rsidRDefault="00BF7B73" w:rsidP="0087437F">
      <w:pPr>
        <w:pStyle w:val="a3"/>
        <w:ind w:firstLine="709"/>
        <w:jc w:val="both"/>
        <w:rPr>
          <w:sz w:val="26"/>
          <w:szCs w:val="26"/>
        </w:rPr>
      </w:pPr>
      <w:r>
        <w:rPr>
          <w:sz w:val="26"/>
          <w:szCs w:val="26"/>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r w:rsidR="0087437F">
        <w:rPr>
          <w:sz w:val="26"/>
          <w:szCs w:val="26"/>
        </w:rPr>
        <w:t>.</w:t>
      </w:r>
    </w:p>
    <w:p w:rsidR="0087437F" w:rsidRDefault="0087437F" w:rsidP="0087437F">
      <w:pPr>
        <w:pStyle w:val="a3"/>
        <w:ind w:firstLine="709"/>
        <w:jc w:val="both"/>
        <w:rPr>
          <w:sz w:val="26"/>
          <w:szCs w:val="26"/>
        </w:rPr>
      </w:pPr>
      <w:r w:rsidRPr="0087437F">
        <w:rPr>
          <w:sz w:val="26"/>
          <w:szCs w:val="26"/>
          <w:u w:val="single"/>
        </w:rPr>
        <w:t>Н</w:t>
      </w:r>
      <w:r w:rsidR="00BF7B73" w:rsidRPr="0087437F">
        <w:rPr>
          <w:sz w:val="26"/>
          <w:szCs w:val="26"/>
          <w:u w:val="single"/>
        </w:rPr>
        <w:t>а основной станции авторизации</w:t>
      </w:r>
      <w:r w:rsidR="00BF7B73">
        <w:rPr>
          <w:sz w:val="26"/>
          <w:szCs w:val="26"/>
        </w:rPr>
        <w:t xml:space="preserve"> необходимо:</w:t>
      </w:r>
    </w:p>
    <w:p w:rsidR="0087437F" w:rsidRDefault="00BF7B73" w:rsidP="0087437F">
      <w:pPr>
        <w:pStyle w:val="a3"/>
        <w:ind w:firstLine="709"/>
        <w:jc w:val="both"/>
        <w:rPr>
          <w:sz w:val="26"/>
          <w:szCs w:val="26"/>
        </w:rPr>
      </w:pPr>
      <w:r>
        <w:rPr>
          <w:sz w:val="26"/>
          <w:szCs w:val="26"/>
        </w:rPr>
        <w:t xml:space="preserve">скачать пакет с сертификатами специалистов РЦОИ для загрузки на станции КЕГЭ, станции </w:t>
      </w:r>
      <w:r w:rsidR="0087437F">
        <w:rPr>
          <w:sz w:val="26"/>
          <w:szCs w:val="26"/>
        </w:rPr>
        <w:t>печати</w:t>
      </w:r>
      <w:r w:rsidR="001164EE">
        <w:rPr>
          <w:sz w:val="26"/>
          <w:szCs w:val="26"/>
        </w:rPr>
        <w:t xml:space="preserve"> ЭМ и все станции сканирования в ППЭ, включ</w:t>
      </w:r>
      <w:r>
        <w:rPr>
          <w:sz w:val="26"/>
          <w:szCs w:val="26"/>
        </w:rPr>
        <w:t>а</w:t>
      </w:r>
      <w:r w:rsidR="001164EE">
        <w:rPr>
          <w:sz w:val="26"/>
          <w:szCs w:val="26"/>
        </w:rPr>
        <w:t>я</w:t>
      </w:r>
      <w:r>
        <w:rPr>
          <w:sz w:val="26"/>
          <w:szCs w:val="26"/>
        </w:rPr>
        <w:t xml:space="preserve"> основн</w:t>
      </w:r>
      <w:r w:rsidR="001164EE">
        <w:rPr>
          <w:sz w:val="26"/>
          <w:szCs w:val="26"/>
        </w:rPr>
        <w:t>ые</w:t>
      </w:r>
      <w:r>
        <w:rPr>
          <w:sz w:val="26"/>
          <w:szCs w:val="26"/>
        </w:rPr>
        <w:t xml:space="preserve"> и резервн</w:t>
      </w:r>
      <w:r w:rsidR="001164EE">
        <w:rPr>
          <w:sz w:val="26"/>
          <w:szCs w:val="26"/>
        </w:rPr>
        <w:t>ые</w:t>
      </w:r>
      <w:r w:rsidR="00CB21E9">
        <w:rPr>
          <w:sz w:val="26"/>
          <w:szCs w:val="26"/>
        </w:rPr>
        <w:t>.</w:t>
      </w:r>
    </w:p>
    <w:p w:rsidR="0087437F" w:rsidRPr="005D2CBB" w:rsidRDefault="00CB21E9" w:rsidP="0087437F">
      <w:pPr>
        <w:pStyle w:val="a3"/>
        <w:ind w:firstLine="709"/>
        <w:jc w:val="both"/>
        <w:rPr>
          <w:sz w:val="26"/>
          <w:szCs w:val="26"/>
        </w:rPr>
      </w:pPr>
      <w:r w:rsidRPr="005D2CBB">
        <w:rPr>
          <w:sz w:val="26"/>
          <w:szCs w:val="26"/>
          <w:u w:val="single"/>
        </w:rPr>
        <w:t>Н</w:t>
      </w:r>
      <w:r w:rsidR="00BF7B73" w:rsidRPr="005D2CBB">
        <w:rPr>
          <w:sz w:val="26"/>
          <w:szCs w:val="26"/>
          <w:u w:val="single"/>
        </w:rPr>
        <w:t xml:space="preserve">а каждой станции </w:t>
      </w:r>
      <w:r w:rsidR="0087437F" w:rsidRPr="005D2CBB">
        <w:rPr>
          <w:sz w:val="26"/>
          <w:szCs w:val="26"/>
          <w:u w:val="single"/>
        </w:rPr>
        <w:t>печати</w:t>
      </w:r>
      <w:r w:rsidR="001164EE" w:rsidRPr="005D2CBB">
        <w:rPr>
          <w:sz w:val="26"/>
          <w:szCs w:val="26"/>
          <w:u w:val="single"/>
        </w:rPr>
        <w:t xml:space="preserve"> ЭМ</w:t>
      </w:r>
      <w:r w:rsidR="00BF7B73" w:rsidRPr="005D2CBB">
        <w:rPr>
          <w:sz w:val="26"/>
          <w:szCs w:val="26"/>
        </w:rPr>
        <w:t xml:space="preserve"> в каждой аудитории, назначенной на экзамен, и резервных станциях </w:t>
      </w:r>
      <w:r w:rsidR="0087437F" w:rsidRPr="005D2CBB">
        <w:rPr>
          <w:sz w:val="26"/>
          <w:szCs w:val="26"/>
        </w:rPr>
        <w:t>печати</w:t>
      </w:r>
      <w:r w:rsidR="001164EE" w:rsidRPr="005D2CBB">
        <w:rPr>
          <w:sz w:val="26"/>
          <w:szCs w:val="26"/>
        </w:rPr>
        <w:t xml:space="preserve"> ЭМ</w:t>
      </w:r>
      <w:r w:rsidR="00BF7B73" w:rsidRPr="005D2CBB">
        <w:rPr>
          <w:sz w:val="26"/>
          <w:szCs w:val="26"/>
        </w:rPr>
        <w:t>:</w:t>
      </w:r>
    </w:p>
    <w:p w:rsidR="0087437F" w:rsidRPr="005D2CBB" w:rsidRDefault="00BF7B73" w:rsidP="0087437F">
      <w:pPr>
        <w:pStyle w:val="a3"/>
        <w:ind w:firstLine="709"/>
        <w:jc w:val="both"/>
        <w:rPr>
          <w:sz w:val="26"/>
          <w:szCs w:val="26"/>
        </w:rPr>
      </w:pPr>
      <w:r w:rsidRPr="005D2CBB">
        <w:rPr>
          <w:sz w:val="26"/>
          <w:szCs w:val="26"/>
        </w:rPr>
        <w:t xml:space="preserve">проверить настройки станции: код региона, код ППЭ (впечатываются в бланки регистрации участников экзаменов), номер компьютера – уникальный для ППЭ номер компьютера (ноутбука); </w:t>
      </w:r>
    </w:p>
    <w:p w:rsidR="0087437F" w:rsidRPr="005D2CBB" w:rsidRDefault="0087437F" w:rsidP="0087437F">
      <w:pPr>
        <w:pStyle w:val="a3"/>
        <w:ind w:firstLine="709"/>
        <w:jc w:val="both"/>
        <w:rPr>
          <w:sz w:val="26"/>
          <w:szCs w:val="26"/>
        </w:rPr>
      </w:pPr>
      <w:r w:rsidRPr="005D2CBB">
        <w:rPr>
          <w:sz w:val="26"/>
          <w:szCs w:val="26"/>
        </w:rPr>
        <w:t>п</w:t>
      </w:r>
      <w:r w:rsidR="00BF7B73" w:rsidRPr="005D2CBB">
        <w:rPr>
          <w:sz w:val="26"/>
          <w:szCs w:val="26"/>
        </w:rPr>
        <w:t>роверить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предмет и дату экзамена;</w:t>
      </w:r>
    </w:p>
    <w:p w:rsidR="0087437F" w:rsidRPr="005D2CBB" w:rsidRDefault="00BF7B73" w:rsidP="0087437F">
      <w:pPr>
        <w:pStyle w:val="a3"/>
        <w:ind w:firstLine="709"/>
        <w:jc w:val="both"/>
        <w:rPr>
          <w:sz w:val="26"/>
          <w:szCs w:val="26"/>
        </w:rPr>
      </w:pPr>
      <w:r w:rsidRPr="005D2CBB">
        <w:rPr>
          <w:sz w:val="26"/>
          <w:szCs w:val="26"/>
        </w:rPr>
        <w:t xml:space="preserve">проверить настройки системного времени; </w:t>
      </w:r>
    </w:p>
    <w:p w:rsidR="0087437F" w:rsidRPr="005D2CBB" w:rsidRDefault="00BF7B73" w:rsidP="0087437F">
      <w:pPr>
        <w:pStyle w:val="a3"/>
        <w:ind w:firstLine="709"/>
        <w:jc w:val="both"/>
        <w:rPr>
          <w:sz w:val="26"/>
          <w:szCs w:val="26"/>
        </w:rPr>
      </w:pPr>
      <w:r w:rsidRPr="005D2CBB">
        <w:rPr>
          <w:sz w:val="26"/>
          <w:szCs w:val="26"/>
        </w:rPr>
        <w:t xml:space="preserve">проверить наличие загруженного интернет-пакета; </w:t>
      </w:r>
    </w:p>
    <w:p w:rsidR="00CB21E9" w:rsidRPr="005D2CBB" w:rsidRDefault="00BF7B73" w:rsidP="00CB21E9">
      <w:pPr>
        <w:pStyle w:val="a3"/>
        <w:ind w:firstLine="709"/>
        <w:jc w:val="both"/>
        <w:rPr>
          <w:sz w:val="26"/>
          <w:szCs w:val="26"/>
        </w:rPr>
      </w:pPr>
      <w:r w:rsidRPr="005D2CBB">
        <w:rPr>
          <w:sz w:val="26"/>
          <w:szCs w:val="26"/>
        </w:rPr>
        <w:lastRenderedPageBreak/>
        <w:t>выполнить печать калибровочного листа</w:t>
      </w:r>
      <w:r w:rsidR="00E16FFB" w:rsidRPr="005D2CBB">
        <w:rPr>
          <w:sz w:val="26"/>
          <w:szCs w:val="26"/>
        </w:rPr>
        <w:t xml:space="preserve"> (тестовую печать границ</w:t>
      </w:r>
      <w:r w:rsidRPr="005D2CBB">
        <w:rPr>
          <w:sz w:val="26"/>
          <w:szCs w:val="26"/>
        </w:rPr>
        <w:t>) в присутствии члена ГЭК;</w:t>
      </w:r>
    </w:p>
    <w:p w:rsidR="00CB21E9" w:rsidRPr="00814D58" w:rsidRDefault="00BF7B73" w:rsidP="00CB21E9">
      <w:pPr>
        <w:pStyle w:val="a3"/>
        <w:ind w:firstLine="709"/>
        <w:jc w:val="both"/>
        <w:rPr>
          <w:sz w:val="26"/>
          <w:szCs w:val="26"/>
        </w:rPr>
      </w:pPr>
      <w:r w:rsidRPr="005D2CBB">
        <w:rPr>
          <w:sz w:val="26"/>
          <w:szCs w:val="26"/>
        </w:rPr>
        <w:t xml:space="preserve">предоставить члену ГЭК напечатанный во время технической подготовки тестовый бланк регистрации. Член ГЭК оценивает качество печати калибровочного </w:t>
      </w:r>
      <w:r w:rsidRPr="00814D58">
        <w:rPr>
          <w:sz w:val="26"/>
          <w:szCs w:val="26"/>
        </w:rPr>
        <w:t>листа и тестового бланка регистрации: все напечатанные границы видны, на тестовых бланках регистрации и калибровочном листе отсутствуют белые и темные полосы; черные квадраты (реперы), штрихкоды и QR-код, текст хорошо читаемы и четко пропечатаны. По усмотрению члена ГЭК тестовый бланк регистрации может быть напечатан в его присутствии;</w:t>
      </w:r>
    </w:p>
    <w:p w:rsidR="00CB21E9" w:rsidRPr="00814D58" w:rsidRDefault="00BF7B73" w:rsidP="00CB21E9">
      <w:pPr>
        <w:pStyle w:val="a3"/>
        <w:ind w:firstLine="709"/>
        <w:jc w:val="both"/>
        <w:rPr>
          <w:sz w:val="26"/>
          <w:szCs w:val="26"/>
        </w:rPr>
      </w:pPr>
      <w:r w:rsidRPr="00814D58">
        <w:rPr>
          <w:sz w:val="26"/>
          <w:szCs w:val="26"/>
        </w:rPr>
        <w:t xml:space="preserve">проверить работоспособность средств криптозащиты с использованием токена члена ГЭК: предложить члену ГЭК подключить к станции </w:t>
      </w:r>
      <w:r w:rsidR="00CB21E9" w:rsidRPr="00814D58">
        <w:rPr>
          <w:sz w:val="26"/>
          <w:szCs w:val="26"/>
        </w:rPr>
        <w:t xml:space="preserve">печати </w:t>
      </w:r>
      <w:r w:rsidR="008E1B3B" w:rsidRPr="00814D58">
        <w:rPr>
          <w:sz w:val="26"/>
          <w:szCs w:val="26"/>
        </w:rPr>
        <w:t xml:space="preserve">ЭМ </w:t>
      </w:r>
      <w:r w:rsidRPr="00814D58">
        <w:rPr>
          <w:sz w:val="26"/>
          <w:szCs w:val="26"/>
        </w:rPr>
        <w:t xml:space="preserve">токен члена ГЭК и ввести пароль доступа к нему. Каждый член ГЭК должен убедиться в работоспособности своего токена хотя бы на одной станции </w:t>
      </w:r>
      <w:r w:rsidR="00CB21E9" w:rsidRPr="00814D58">
        <w:rPr>
          <w:sz w:val="26"/>
          <w:szCs w:val="26"/>
        </w:rPr>
        <w:t>печати</w:t>
      </w:r>
      <w:r w:rsidR="008E1B3B" w:rsidRPr="00814D58">
        <w:rPr>
          <w:sz w:val="26"/>
          <w:szCs w:val="26"/>
        </w:rPr>
        <w:t xml:space="preserve"> ЭМ</w:t>
      </w:r>
      <w:r w:rsidRPr="00814D58">
        <w:rPr>
          <w:sz w:val="26"/>
          <w:szCs w:val="26"/>
        </w:rPr>
        <w:t>;</w:t>
      </w:r>
    </w:p>
    <w:p w:rsidR="00CB21E9" w:rsidRPr="00814D58" w:rsidRDefault="00BF7B73" w:rsidP="00CB21E9">
      <w:pPr>
        <w:pStyle w:val="a3"/>
        <w:ind w:firstLine="709"/>
        <w:jc w:val="both"/>
        <w:rPr>
          <w:sz w:val="26"/>
          <w:szCs w:val="26"/>
        </w:rPr>
      </w:pPr>
      <w:r w:rsidRPr="00814D58">
        <w:rPr>
          <w:sz w:val="26"/>
          <w:szCs w:val="26"/>
        </w:rPr>
        <w:t>напечатать протокол технической готовности аудитории для печати полного комплекта ЭМ в аудитории ППЭ (форма ППЭ-01-01);</w:t>
      </w:r>
    </w:p>
    <w:p w:rsidR="00CB21E9" w:rsidRPr="00814D58" w:rsidRDefault="00BF7B73" w:rsidP="00CB21E9">
      <w:pPr>
        <w:pStyle w:val="a3"/>
        <w:ind w:firstLine="709"/>
        <w:jc w:val="both"/>
        <w:rPr>
          <w:sz w:val="26"/>
          <w:szCs w:val="26"/>
        </w:rPr>
      </w:pPr>
      <w:r w:rsidRPr="00814D58">
        <w:rPr>
          <w:sz w:val="26"/>
          <w:szCs w:val="26"/>
        </w:rPr>
        <w:t xml:space="preserve">сохранить на флеш-накопитель для переноса данных между станциями ППЭ электронный акт технической готовности для последующей передачи в систему мониторинга готовности ППЭ; </w:t>
      </w:r>
    </w:p>
    <w:p w:rsidR="00BF7B73" w:rsidRPr="00814D58" w:rsidRDefault="00BF7B73" w:rsidP="00CB21E9">
      <w:pPr>
        <w:pStyle w:val="a3"/>
        <w:ind w:firstLine="709"/>
        <w:jc w:val="both"/>
        <w:rPr>
          <w:sz w:val="26"/>
          <w:szCs w:val="26"/>
        </w:rPr>
      </w:pPr>
      <w:r w:rsidRPr="00814D58">
        <w:rPr>
          <w:sz w:val="26"/>
          <w:szCs w:val="26"/>
        </w:rPr>
        <w:t xml:space="preserve">проверить наличие достаточного количества бумаги для печати бланков регистрации в аудитории. </w:t>
      </w:r>
    </w:p>
    <w:p w:rsidR="00CB21E9" w:rsidRDefault="008E1B3B" w:rsidP="00CB21E9">
      <w:pPr>
        <w:pStyle w:val="a3"/>
        <w:ind w:firstLine="709"/>
        <w:jc w:val="both"/>
        <w:rPr>
          <w:sz w:val="26"/>
          <w:szCs w:val="26"/>
        </w:rPr>
      </w:pPr>
      <w:r w:rsidRPr="00814D58">
        <w:rPr>
          <w:b/>
          <w:sz w:val="26"/>
          <w:szCs w:val="26"/>
        </w:rPr>
        <w:t>Важно!</w:t>
      </w:r>
      <w:r w:rsidRPr="00814D58">
        <w:rPr>
          <w:sz w:val="26"/>
          <w:szCs w:val="26"/>
        </w:rPr>
        <w:t xml:space="preserve"> </w:t>
      </w:r>
      <w:r w:rsidR="00BF7B73" w:rsidRPr="00814D58">
        <w:rPr>
          <w:sz w:val="26"/>
          <w:szCs w:val="26"/>
        </w:rPr>
        <w:t xml:space="preserve">Не рекомендуется перемещать станцию </w:t>
      </w:r>
      <w:r w:rsidR="00CB21E9" w:rsidRPr="00814D58">
        <w:rPr>
          <w:sz w:val="26"/>
          <w:szCs w:val="26"/>
        </w:rPr>
        <w:t>печати</w:t>
      </w:r>
      <w:r w:rsidR="00BF7B73" w:rsidRPr="00814D58">
        <w:rPr>
          <w:sz w:val="26"/>
          <w:szCs w:val="26"/>
        </w:rPr>
        <w:t xml:space="preserve"> </w:t>
      </w:r>
      <w:r w:rsidRPr="00814D58">
        <w:rPr>
          <w:sz w:val="26"/>
          <w:szCs w:val="26"/>
        </w:rPr>
        <w:t xml:space="preserve">ЭМ </w:t>
      </w:r>
      <w:r w:rsidR="00BF7B73" w:rsidRPr="00814D58">
        <w:rPr>
          <w:sz w:val="26"/>
          <w:szCs w:val="26"/>
        </w:rPr>
        <w:t>с подключенным принтером или отключать принтер от компьютера (ноутбука) после завершения контроля технической готовности.</w:t>
      </w:r>
    </w:p>
    <w:p w:rsidR="00CB21E9" w:rsidRDefault="00BF7B73" w:rsidP="00CB21E9">
      <w:pPr>
        <w:pStyle w:val="a3"/>
        <w:ind w:firstLine="709"/>
        <w:jc w:val="both"/>
        <w:rPr>
          <w:sz w:val="26"/>
          <w:szCs w:val="26"/>
        </w:rPr>
      </w:pPr>
      <w:r w:rsidRPr="00CB21E9">
        <w:rPr>
          <w:sz w:val="26"/>
          <w:szCs w:val="26"/>
          <w:u w:val="single"/>
        </w:rPr>
        <w:t>На каждой станции КЕГЭ</w:t>
      </w:r>
      <w:r>
        <w:rPr>
          <w:sz w:val="26"/>
          <w:szCs w:val="26"/>
        </w:rPr>
        <w:t xml:space="preserve"> в каждой аудитории, назначенной на экзамен, и резервных станциях КЕГЭ:</w:t>
      </w:r>
    </w:p>
    <w:p w:rsidR="00814D58" w:rsidRDefault="00814D58" w:rsidP="00CB21E9">
      <w:pPr>
        <w:pStyle w:val="a3"/>
        <w:ind w:firstLine="709"/>
        <w:jc w:val="both"/>
        <w:rPr>
          <w:sz w:val="26"/>
          <w:szCs w:val="26"/>
        </w:rPr>
      </w:pPr>
      <w:r w:rsidRPr="00814D58">
        <w:rPr>
          <w:sz w:val="26"/>
          <w:szCs w:val="26"/>
        </w:rPr>
        <w:t>проверить загрузку пакет</w:t>
      </w:r>
      <w:r>
        <w:rPr>
          <w:sz w:val="26"/>
          <w:szCs w:val="26"/>
        </w:rPr>
        <w:t>а</w:t>
      </w:r>
      <w:r w:rsidRPr="00814D58">
        <w:rPr>
          <w:sz w:val="26"/>
          <w:szCs w:val="26"/>
        </w:rPr>
        <w:t xml:space="preserve"> с сертификатами специалистов РЦОИ;</w:t>
      </w:r>
    </w:p>
    <w:p w:rsidR="00CB21E9" w:rsidRDefault="00BF7B73" w:rsidP="00CB21E9">
      <w:pPr>
        <w:pStyle w:val="a3"/>
        <w:ind w:firstLine="709"/>
        <w:jc w:val="both"/>
        <w:rPr>
          <w:sz w:val="26"/>
          <w:szCs w:val="26"/>
        </w:rPr>
      </w:pPr>
      <w:r>
        <w:rPr>
          <w:sz w:val="26"/>
          <w:szCs w:val="26"/>
        </w:rPr>
        <w:t>проверить настройки станции: код региона, код ППЭ, номер компьютера – уникальный для ППЭ номер компьютера (ноутбука);</w:t>
      </w:r>
    </w:p>
    <w:p w:rsidR="00CB21E9" w:rsidRDefault="00BF7B73" w:rsidP="00CB21E9">
      <w:pPr>
        <w:pStyle w:val="a3"/>
        <w:ind w:firstLine="709"/>
        <w:jc w:val="both"/>
        <w:rPr>
          <w:sz w:val="26"/>
          <w:szCs w:val="26"/>
        </w:rPr>
      </w:pPr>
      <w:r>
        <w:rPr>
          <w:sz w:val="26"/>
          <w:szCs w:val="26"/>
        </w:rPr>
        <w:t>проверить настройки экзамена: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rsidR="00CB21E9" w:rsidRDefault="00BF7B73" w:rsidP="00CB21E9">
      <w:pPr>
        <w:pStyle w:val="a3"/>
        <w:ind w:firstLine="709"/>
        <w:jc w:val="both"/>
        <w:rPr>
          <w:sz w:val="26"/>
          <w:szCs w:val="26"/>
        </w:rPr>
      </w:pPr>
      <w:r>
        <w:rPr>
          <w:sz w:val="26"/>
          <w:szCs w:val="26"/>
        </w:rPr>
        <w:t>проверить настройки системного времени;</w:t>
      </w:r>
    </w:p>
    <w:p w:rsidR="008E1B3B" w:rsidRDefault="00BF7B73" w:rsidP="00CB21E9">
      <w:pPr>
        <w:pStyle w:val="a3"/>
        <w:ind w:firstLine="709"/>
        <w:jc w:val="both"/>
        <w:rPr>
          <w:sz w:val="26"/>
          <w:szCs w:val="26"/>
        </w:rPr>
      </w:pPr>
      <w:r>
        <w:rPr>
          <w:sz w:val="26"/>
          <w:szCs w:val="26"/>
        </w:rPr>
        <w:t>проверить наличие загруженного интернет-пакета;</w:t>
      </w:r>
    </w:p>
    <w:p w:rsidR="008E1B3B" w:rsidRPr="008E1B3B" w:rsidRDefault="008E1B3B" w:rsidP="008E1B3B">
      <w:pPr>
        <w:autoSpaceDE w:val="0"/>
        <w:autoSpaceDN w:val="0"/>
        <w:adjustRightInd w:val="0"/>
        <w:spacing w:after="0" w:line="240" w:lineRule="auto"/>
        <w:ind w:firstLine="709"/>
        <w:jc w:val="both"/>
        <w:rPr>
          <w:rFonts w:ascii="Times New Roman" w:hAnsi="Times New Roman" w:cs="Times New Roman"/>
          <w:sz w:val="26"/>
          <w:szCs w:val="26"/>
        </w:rPr>
      </w:pPr>
      <w:r w:rsidRPr="008E1B3B">
        <w:rPr>
          <w:rFonts w:ascii="Times New Roman" w:hAnsi="Times New Roman" w:cs="Times New Roman"/>
          <w:sz w:val="26"/>
          <w:szCs w:val="26"/>
        </w:rPr>
        <w:t>проверить наличие заданного пути к корневой папке для создания рабочей папки</w:t>
      </w:r>
      <w:r>
        <w:rPr>
          <w:rFonts w:ascii="Times New Roman" w:hAnsi="Times New Roman" w:cs="Times New Roman"/>
          <w:sz w:val="26"/>
          <w:szCs w:val="26"/>
        </w:rPr>
        <w:t xml:space="preserve"> </w:t>
      </w:r>
      <w:r w:rsidRPr="008E1B3B">
        <w:rPr>
          <w:rFonts w:ascii="Times New Roman" w:hAnsi="Times New Roman" w:cs="Times New Roman"/>
          <w:sz w:val="26"/>
          <w:szCs w:val="26"/>
        </w:rPr>
        <w:t>экзамена;</w:t>
      </w:r>
    </w:p>
    <w:p w:rsidR="00CB21E9" w:rsidRPr="008E1B3B" w:rsidRDefault="008E1B3B" w:rsidP="008E1B3B">
      <w:pPr>
        <w:pStyle w:val="a3"/>
        <w:ind w:firstLine="709"/>
        <w:jc w:val="both"/>
        <w:rPr>
          <w:sz w:val="26"/>
          <w:szCs w:val="26"/>
        </w:rPr>
      </w:pPr>
      <w:r w:rsidRPr="008E1B3B">
        <w:rPr>
          <w:sz w:val="26"/>
          <w:szCs w:val="26"/>
        </w:rPr>
        <w:t>проверить наличие рабочей папки экзамена по указанному адресу;</w:t>
      </w:r>
      <w:r w:rsidR="00BF7B73" w:rsidRPr="008E1B3B">
        <w:rPr>
          <w:sz w:val="26"/>
          <w:szCs w:val="26"/>
        </w:rPr>
        <w:t xml:space="preserve"> </w:t>
      </w:r>
    </w:p>
    <w:p w:rsidR="00CB21E9" w:rsidRDefault="00BF7B73" w:rsidP="00CB21E9">
      <w:pPr>
        <w:pStyle w:val="a3"/>
        <w:ind w:firstLine="709"/>
        <w:jc w:val="both"/>
        <w:rPr>
          <w:sz w:val="26"/>
          <w:szCs w:val="26"/>
        </w:rPr>
      </w:pPr>
      <w:r>
        <w:rPr>
          <w:sz w:val="26"/>
          <w:szCs w:val="26"/>
        </w:rPr>
        <w:t xml:space="preserve">провести контроль корректности функционирования станции КЕГЭ в части работы с КИМ: </w:t>
      </w:r>
    </w:p>
    <w:p w:rsidR="00CB21E9" w:rsidRDefault="00BF7B73" w:rsidP="00CB21E9">
      <w:pPr>
        <w:pStyle w:val="a3"/>
        <w:ind w:firstLine="709"/>
        <w:jc w:val="both"/>
        <w:rPr>
          <w:sz w:val="26"/>
          <w:szCs w:val="26"/>
        </w:rPr>
      </w:pPr>
      <w:r>
        <w:rPr>
          <w:sz w:val="26"/>
          <w:szCs w:val="26"/>
        </w:rPr>
        <w:t>текст типовых экзаменационных заданий КЕГЭ четкий и хорошо читаемый, элементы управления (кнопки, таблица для ввода ответа) не мешают отображению текста типовых экзаменационных заданий КЕГЭ;</w:t>
      </w:r>
    </w:p>
    <w:p w:rsidR="00CB21E9" w:rsidRDefault="00BF7B73" w:rsidP="00CB21E9">
      <w:pPr>
        <w:pStyle w:val="a3"/>
        <w:ind w:firstLine="709"/>
        <w:jc w:val="both"/>
        <w:rPr>
          <w:sz w:val="26"/>
          <w:szCs w:val="26"/>
        </w:rPr>
      </w:pPr>
      <w:r>
        <w:rPr>
          <w:sz w:val="26"/>
          <w:szCs w:val="26"/>
        </w:rPr>
        <w:t>доступна возможность ввода и сохранения ответа на стандартное задание и на задание с ответом в табличном виде;</w:t>
      </w:r>
    </w:p>
    <w:p w:rsidR="00CB21E9" w:rsidRDefault="00BF7B73" w:rsidP="00CB21E9">
      <w:pPr>
        <w:pStyle w:val="a3"/>
        <w:ind w:firstLine="709"/>
        <w:jc w:val="both"/>
        <w:rPr>
          <w:sz w:val="26"/>
          <w:szCs w:val="26"/>
        </w:rPr>
      </w:pPr>
      <w:r>
        <w:rPr>
          <w:sz w:val="26"/>
          <w:szCs w:val="26"/>
        </w:rPr>
        <w:t xml:space="preserve">доступна возможность сохранения прилагаемых файлов к заданиям, сохраненные файлы содержатся в </w:t>
      </w:r>
      <w:r w:rsidR="008E1B3B">
        <w:rPr>
          <w:sz w:val="26"/>
          <w:szCs w:val="26"/>
        </w:rPr>
        <w:t>рабочей</w:t>
      </w:r>
      <w:r>
        <w:rPr>
          <w:sz w:val="26"/>
          <w:szCs w:val="26"/>
        </w:rPr>
        <w:t xml:space="preserve"> папке;</w:t>
      </w:r>
    </w:p>
    <w:p w:rsidR="00CB21E9" w:rsidRDefault="00BF7B73" w:rsidP="00CB21E9">
      <w:pPr>
        <w:pStyle w:val="a3"/>
        <w:ind w:firstLine="709"/>
        <w:jc w:val="both"/>
        <w:rPr>
          <w:sz w:val="26"/>
          <w:szCs w:val="26"/>
        </w:rPr>
      </w:pPr>
      <w:r>
        <w:rPr>
          <w:sz w:val="26"/>
          <w:szCs w:val="26"/>
        </w:rPr>
        <w:t>кнопки вызова инструкции в ПО и сворачивания станции работоспособны.</w:t>
      </w:r>
    </w:p>
    <w:p w:rsidR="00CB21E9" w:rsidRDefault="00CB21E9" w:rsidP="00CB21E9">
      <w:pPr>
        <w:pStyle w:val="a3"/>
        <w:ind w:firstLine="709"/>
        <w:jc w:val="both"/>
        <w:rPr>
          <w:sz w:val="26"/>
          <w:szCs w:val="26"/>
        </w:rPr>
      </w:pPr>
      <w:r>
        <w:rPr>
          <w:sz w:val="26"/>
          <w:szCs w:val="26"/>
        </w:rPr>
        <w:t>У</w:t>
      </w:r>
      <w:r w:rsidR="00BF7B73">
        <w:rPr>
          <w:sz w:val="26"/>
          <w:szCs w:val="26"/>
        </w:rPr>
        <w:t xml:space="preserve">бедиться в наличии стандартного ПО, предоставляемого участнику экзамена во время экзамена (текстовые редакторы, редакторы электронных таблиц, </w:t>
      </w:r>
      <w:r w:rsidR="00BF7B73">
        <w:rPr>
          <w:sz w:val="26"/>
          <w:szCs w:val="26"/>
        </w:rPr>
        <w:lastRenderedPageBreak/>
        <w:t xml:space="preserve">среды программирования на языках: Школьный алгоритмический язык, С#, C++, Pascal, Java, Python) в соответствии с перечнем, полученным из РЦОИ, и проверить его работоспособность одновременно со станцией КЕГЭ; </w:t>
      </w:r>
    </w:p>
    <w:p w:rsidR="008E1B3B" w:rsidRPr="008E1B3B" w:rsidRDefault="008E1B3B" w:rsidP="008E1B3B">
      <w:pPr>
        <w:autoSpaceDE w:val="0"/>
        <w:autoSpaceDN w:val="0"/>
        <w:adjustRightInd w:val="0"/>
        <w:spacing w:after="0" w:line="240" w:lineRule="auto"/>
        <w:ind w:firstLine="709"/>
        <w:jc w:val="both"/>
        <w:rPr>
          <w:rFonts w:ascii="Times New Roman" w:hAnsi="Times New Roman" w:cs="Times New Roman"/>
          <w:sz w:val="26"/>
          <w:szCs w:val="26"/>
        </w:rPr>
      </w:pPr>
      <w:r w:rsidRPr="008E1B3B">
        <w:rPr>
          <w:rFonts w:ascii="Times New Roman" w:hAnsi="Times New Roman" w:cs="Times New Roman"/>
          <w:sz w:val="26"/>
          <w:szCs w:val="26"/>
        </w:rPr>
        <w:t>убедиться, что на станции КЕГЭ зарегистрировано установленное на компьютере</w:t>
      </w:r>
      <w:r>
        <w:rPr>
          <w:rFonts w:ascii="Times New Roman" w:hAnsi="Times New Roman" w:cs="Times New Roman"/>
          <w:sz w:val="26"/>
          <w:szCs w:val="26"/>
        </w:rPr>
        <w:t xml:space="preserve"> </w:t>
      </w:r>
      <w:r w:rsidRPr="008E1B3B">
        <w:rPr>
          <w:rFonts w:ascii="Times New Roman" w:hAnsi="Times New Roman" w:cs="Times New Roman"/>
          <w:sz w:val="26"/>
          <w:szCs w:val="26"/>
        </w:rPr>
        <w:t>стандартное ПО, и что список зарегистрированных на станции КЕГЭ программ в точности</w:t>
      </w:r>
      <w:r>
        <w:rPr>
          <w:rFonts w:ascii="Times New Roman" w:hAnsi="Times New Roman" w:cs="Times New Roman"/>
          <w:sz w:val="26"/>
          <w:szCs w:val="26"/>
        </w:rPr>
        <w:t xml:space="preserve"> </w:t>
      </w:r>
      <w:r w:rsidRPr="008E1B3B">
        <w:rPr>
          <w:rFonts w:ascii="Times New Roman" w:hAnsi="Times New Roman" w:cs="Times New Roman"/>
          <w:sz w:val="26"/>
          <w:szCs w:val="26"/>
        </w:rPr>
        <w:t>совпадает с тем ПО, которое установлено на проверяемом компьютере;</w:t>
      </w:r>
    </w:p>
    <w:p w:rsidR="008E1B3B" w:rsidRDefault="008E1B3B" w:rsidP="008E1B3B">
      <w:pPr>
        <w:autoSpaceDE w:val="0"/>
        <w:autoSpaceDN w:val="0"/>
        <w:adjustRightInd w:val="0"/>
        <w:spacing w:after="0" w:line="240" w:lineRule="auto"/>
        <w:ind w:firstLine="709"/>
        <w:jc w:val="both"/>
        <w:rPr>
          <w:rFonts w:ascii="Times New Roman" w:hAnsi="Times New Roman" w:cs="Times New Roman"/>
          <w:sz w:val="26"/>
          <w:szCs w:val="26"/>
        </w:rPr>
      </w:pPr>
      <w:r w:rsidRPr="008E1B3B">
        <w:rPr>
          <w:rFonts w:ascii="Times New Roman" w:hAnsi="Times New Roman" w:cs="Times New Roman"/>
          <w:sz w:val="26"/>
          <w:szCs w:val="26"/>
        </w:rPr>
        <w:t>в случае отсутствия зарегистрированной среды программирования для одного или</w:t>
      </w:r>
      <w:r>
        <w:rPr>
          <w:rFonts w:ascii="Times New Roman" w:hAnsi="Times New Roman" w:cs="Times New Roman"/>
          <w:sz w:val="26"/>
          <w:szCs w:val="26"/>
        </w:rPr>
        <w:t xml:space="preserve"> </w:t>
      </w:r>
      <w:r w:rsidRPr="008E1B3B">
        <w:rPr>
          <w:rFonts w:ascii="Times New Roman" w:hAnsi="Times New Roman" w:cs="Times New Roman"/>
          <w:sz w:val="26"/>
          <w:szCs w:val="26"/>
        </w:rPr>
        <w:t>нескольких языков программирования из числа включенных в Спецификацию КИМ</w:t>
      </w:r>
      <w:r>
        <w:rPr>
          <w:rFonts w:ascii="Times New Roman" w:hAnsi="Times New Roman" w:cs="Times New Roman"/>
          <w:sz w:val="26"/>
          <w:szCs w:val="26"/>
        </w:rPr>
        <w:t xml:space="preserve"> </w:t>
      </w:r>
      <w:r w:rsidRPr="008E1B3B">
        <w:rPr>
          <w:rFonts w:ascii="Times New Roman" w:hAnsi="Times New Roman" w:cs="Times New Roman"/>
          <w:sz w:val="26"/>
          <w:szCs w:val="26"/>
        </w:rPr>
        <w:t>решение о возможности завершения контроля технической готовности принимается</w:t>
      </w:r>
      <w:r>
        <w:rPr>
          <w:rFonts w:ascii="Times New Roman" w:hAnsi="Times New Roman" w:cs="Times New Roman"/>
          <w:sz w:val="26"/>
          <w:szCs w:val="26"/>
        </w:rPr>
        <w:t xml:space="preserve"> </w:t>
      </w:r>
      <w:r w:rsidRPr="008E1B3B">
        <w:rPr>
          <w:rFonts w:ascii="Times New Roman" w:hAnsi="Times New Roman" w:cs="Times New Roman"/>
          <w:sz w:val="26"/>
          <w:szCs w:val="26"/>
        </w:rPr>
        <w:t>членом ГЭК, если отсутствие среды программирования для соответствующего языка</w:t>
      </w:r>
      <w:r>
        <w:rPr>
          <w:rFonts w:ascii="Times New Roman" w:hAnsi="Times New Roman" w:cs="Times New Roman"/>
          <w:sz w:val="26"/>
          <w:szCs w:val="26"/>
        </w:rPr>
        <w:t xml:space="preserve"> </w:t>
      </w:r>
      <w:r w:rsidRPr="008E1B3B">
        <w:rPr>
          <w:rFonts w:ascii="Times New Roman" w:hAnsi="Times New Roman" w:cs="Times New Roman"/>
          <w:sz w:val="26"/>
          <w:szCs w:val="26"/>
        </w:rPr>
        <w:t>программирования согласовано ОИВ;</w:t>
      </w:r>
    </w:p>
    <w:p w:rsidR="008E1B3B" w:rsidRDefault="008E1B3B" w:rsidP="008E1B3B">
      <w:pPr>
        <w:pStyle w:val="a3"/>
        <w:ind w:firstLine="709"/>
        <w:jc w:val="both"/>
        <w:rPr>
          <w:sz w:val="26"/>
          <w:szCs w:val="26"/>
        </w:rPr>
      </w:pPr>
      <w:r>
        <w:rPr>
          <w:sz w:val="26"/>
          <w:szCs w:val="26"/>
        </w:rPr>
        <w:t xml:space="preserve">загрузить пакет с сертификатами специалистов РЦОИ; </w:t>
      </w:r>
    </w:p>
    <w:p w:rsidR="008E1B3B" w:rsidRDefault="008E1B3B" w:rsidP="008E1B3B">
      <w:pPr>
        <w:pStyle w:val="a3"/>
        <w:ind w:firstLine="709"/>
        <w:jc w:val="both"/>
        <w:rPr>
          <w:sz w:val="26"/>
          <w:szCs w:val="26"/>
        </w:rPr>
      </w:pPr>
      <w:r>
        <w:rPr>
          <w:sz w:val="26"/>
          <w:szCs w:val="26"/>
        </w:rPr>
        <w:t>проверить работоспособность средств криптозащиты с использованием токена члена ГЭК: предложить члену ГЭК подключить к станции КЕГЭ токен члена ГЭК и ввести пароль доступа к нему;</w:t>
      </w:r>
    </w:p>
    <w:p w:rsidR="00CB21E9" w:rsidRDefault="00BF7B73" w:rsidP="00CB21E9">
      <w:pPr>
        <w:pStyle w:val="a3"/>
        <w:ind w:firstLine="709"/>
        <w:jc w:val="both"/>
        <w:rPr>
          <w:sz w:val="26"/>
          <w:szCs w:val="26"/>
        </w:rPr>
      </w:pPr>
      <w:r>
        <w:rPr>
          <w:sz w:val="26"/>
          <w:szCs w:val="26"/>
        </w:rPr>
        <w:t xml:space="preserve">сохранить код активации экзамена (кроме резервных станций КЕГЭ) </w:t>
      </w:r>
      <w:r w:rsidR="008E1B3B">
        <w:rPr>
          <w:sz w:val="26"/>
          <w:szCs w:val="26"/>
        </w:rPr>
        <w:t xml:space="preserve">и передать руководителю ППЭ </w:t>
      </w:r>
      <w:r>
        <w:rPr>
          <w:sz w:val="26"/>
          <w:szCs w:val="26"/>
        </w:rPr>
        <w:t>для передачи организаторам в аудитории (код активации экзамена одинаковый для всех станций КЕГЭ в одной аудитории);</w:t>
      </w:r>
    </w:p>
    <w:p w:rsidR="00F77B22" w:rsidRPr="00F77B22" w:rsidRDefault="00BF7B73" w:rsidP="00F77B22">
      <w:pPr>
        <w:autoSpaceDE w:val="0"/>
        <w:autoSpaceDN w:val="0"/>
        <w:adjustRightInd w:val="0"/>
        <w:spacing w:after="0" w:line="240" w:lineRule="auto"/>
        <w:ind w:firstLine="709"/>
        <w:jc w:val="both"/>
        <w:rPr>
          <w:rFonts w:ascii="Times New Roman" w:hAnsi="Times New Roman" w:cs="Times New Roman"/>
          <w:sz w:val="26"/>
          <w:szCs w:val="26"/>
        </w:rPr>
      </w:pPr>
      <w:r w:rsidRPr="00F77B22">
        <w:rPr>
          <w:rFonts w:ascii="Times New Roman" w:hAnsi="Times New Roman" w:cs="Times New Roman"/>
          <w:sz w:val="26"/>
          <w:szCs w:val="26"/>
        </w:rPr>
        <w:t>заполнить и сохранить на флеш-накопитель для переноса данных между станциями ППЭ паспорт станции КЕГЭ, а также электронный акт технической готовности для передачи в систему мониторинга готовности ППЭ</w:t>
      </w:r>
      <w:r w:rsidR="00F77B22" w:rsidRPr="00F77B22">
        <w:rPr>
          <w:rFonts w:ascii="Times New Roman" w:hAnsi="Times New Roman" w:cs="Times New Roman"/>
          <w:sz w:val="26"/>
          <w:szCs w:val="26"/>
        </w:rPr>
        <w:t>. Сведения об установленном стандартном ПО, зарегистрированном в станции КЕГЭ, сохраняются в электронном акте технической готовности станции КЕГЭ, а также включаются в приложение к паспорту станции КЕГЭ;</w:t>
      </w:r>
    </w:p>
    <w:p w:rsidR="00CB21E9" w:rsidRPr="00F77B22" w:rsidRDefault="00F77B22" w:rsidP="00F77B22">
      <w:pPr>
        <w:autoSpaceDE w:val="0"/>
        <w:autoSpaceDN w:val="0"/>
        <w:adjustRightInd w:val="0"/>
        <w:spacing w:after="0" w:line="240" w:lineRule="auto"/>
        <w:ind w:firstLine="709"/>
        <w:jc w:val="both"/>
        <w:rPr>
          <w:rFonts w:ascii="Times New Roman" w:hAnsi="Times New Roman" w:cs="Times New Roman"/>
          <w:sz w:val="26"/>
          <w:szCs w:val="26"/>
        </w:rPr>
      </w:pPr>
      <w:r w:rsidRPr="00F77B22">
        <w:rPr>
          <w:rFonts w:ascii="Times New Roman" w:hAnsi="Times New Roman" w:cs="Times New Roman"/>
          <w:sz w:val="26"/>
          <w:szCs w:val="26"/>
        </w:rPr>
        <w:t>проверить, при необходимости удалить из рабочей папки экзамена (в том числе из</w:t>
      </w:r>
      <w:r>
        <w:rPr>
          <w:rFonts w:ascii="Times New Roman" w:hAnsi="Times New Roman" w:cs="Times New Roman"/>
          <w:sz w:val="26"/>
          <w:szCs w:val="26"/>
        </w:rPr>
        <w:t xml:space="preserve"> </w:t>
      </w:r>
      <w:r w:rsidRPr="00F77B22">
        <w:rPr>
          <w:rFonts w:ascii="Times New Roman" w:hAnsi="Times New Roman" w:cs="Times New Roman"/>
          <w:sz w:val="26"/>
          <w:szCs w:val="26"/>
        </w:rPr>
        <w:t>корзины), все файлы, сохраненные и/или созданные в ходе технической подготовки или во</w:t>
      </w:r>
      <w:r>
        <w:rPr>
          <w:rFonts w:ascii="Times New Roman" w:hAnsi="Times New Roman" w:cs="Times New Roman"/>
          <w:sz w:val="26"/>
          <w:szCs w:val="26"/>
        </w:rPr>
        <w:t xml:space="preserve"> </w:t>
      </w:r>
      <w:r w:rsidRPr="00F77B22">
        <w:rPr>
          <w:rFonts w:ascii="Times New Roman" w:hAnsi="Times New Roman" w:cs="Times New Roman"/>
          <w:sz w:val="26"/>
          <w:szCs w:val="26"/>
        </w:rPr>
        <w:t>время предыдущих экзаменов.</w:t>
      </w:r>
    </w:p>
    <w:p w:rsidR="00CB21E9" w:rsidRDefault="00CB21E9" w:rsidP="00CB21E9">
      <w:pPr>
        <w:pStyle w:val="a3"/>
        <w:ind w:firstLine="709"/>
        <w:jc w:val="both"/>
        <w:rPr>
          <w:sz w:val="26"/>
          <w:szCs w:val="26"/>
        </w:rPr>
      </w:pPr>
      <w:r>
        <w:rPr>
          <w:sz w:val="26"/>
          <w:szCs w:val="26"/>
          <w:u w:val="single"/>
        </w:rPr>
        <w:t>Н</w:t>
      </w:r>
      <w:r w:rsidR="00BF7B73" w:rsidRPr="00CB21E9">
        <w:rPr>
          <w:sz w:val="26"/>
          <w:szCs w:val="26"/>
          <w:u w:val="single"/>
        </w:rPr>
        <w:t>а основной и резервной станциях сканирования</w:t>
      </w:r>
      <w:r w:rsidR="00BF7B73">
        <w:rPr>
          <w:sz w:val="26"/>
          <w:szCs w:val="26"/>
        </w:rPr>
        <w:t xml:space="preserve"> в ППЭ</w:t>
      </w:r>
      <w:r w:rsidR="00EA0E2B">
        <w:rPr>
          <w:sz w:val="26"/>
          <w:szCs w:val="26"/>
        </w:rPr>
        <w:t xml:space="preserve">, установленных </w:t>
      </w:r>
      <w:r w:rsidR="00BF7B73">
        <w:rPr>
          <w:sz w:val="26"/>
          <w:szCs w:val="26"/>
        </w:rPr>
        <w:t>в Штабе ППЭ необходимо:</w:t>
      </w:r>
    </w:p>
    <w:p w:rsidR="00CB21E9" w:rsidRDefault="00BF7B73" w:rsidP="00CB21E9">
      <w:pPr>
        <w:pStyle w:val="a3"/>
        <w:ind w:firstLine="709"/>
        <w:jc w:val="both"/>
        <w:rPr>
          <w:sz w:val="26"/>
          <w:szCs w:val="26"/>
        </w:rPr>
      </w:pPr>
      <w:r>
        <w:rPr>
          <w:sz w:val="26"/>
          <w:szCs w:val="26"/>
        </w:rPr>
        <w:t>проверить настройки станции: код региона, код ППЭ, номер компьютера – уникальный для ППЭ номер компьютера (ноутбука), признак резервной станции для резервной станции;</w:t>
      </w:r>
    </w:p>
    <w:p w:rsidR="00CB21E9" w:rsidRDefault="00BF7B73" w:rsidP="00CB21E9">
      <w:pPr>
        <w:pStyle w:val="a3"/>
        <w:ind w:firstLine="709"/>
        <w:jc w:val="both"/>
        <w:rPr>
          <w:sz w:val="26"/>
          <w:szCs w:val="26"/>
        </w:rPr>
      </w:pPr>
      <w:r>
        <w:rPr>
          <w:sz w:val="26"/>
          <w:szCs w:val="26"/>
        </w:rPr>
        <w:t>проверить настройки экзамена по учебному предмету: период проведения экзаменов, учебный предмет и дату экзамена;</w:t>
      </w:r>
    </w:p>
    <w:p w:rsidR="00BF7B73" w:rsidRDefault="00BF7B73" w:rsidP="00CB21E9">
      <w:pPr>
        <w:pStyle w:val="a3"/>
        <w:ind w:firstLine="709"/>
        <w:jc w:val="both"/>
        <w:rPr>
          <w:sz w:val="26"/>
          <w:szCs w:val="26"/>
        </w:rPr>
      </w:pPr>
      <w:r>
        <w:rPr>
          <w:sz w:val="26"/>
          <w:szCs w:val="26"/>
        </w:rPr>
        <w:t xml:space="preserve">проверить настройки системного времени; </w:t>
      </w:r>
    </w:p>
    <w:p w:rsidR="00CB21E9" w:rsidRDefault="00BF7B73" w:rsidP="00CB21E9">
      <w:pPr>
        <w:pStyle w:val="a3"/>
        <w:ind w:firstLine="709"/>
        <w:jc w:val="both"/>
        <w:rPr>
          <w:sz w:val="26"/>
          <w:szCs w:val="26"/>
        </w:rPr>
      </w:pPr>
      <w:r>
        <w:rPr>
          <w:sz w:val="26"/>
          <w:szCs w:val="26"/>
        </w:rPr>
        <w:t>выполнить тестовое сканирование не менее одного из предоставленных тестовых бланков регистрации повторно, а также (при наличии) напечатанных по решению члена ГЭК тестовых бланков регистрации;</w:t>
      </w:r>
    </w:p>
    <w:p w:rsidR="00CB21E9" w:rsidRDefault="00BF7B73" w:rsidP="00CB21E9">
      <w:pPr>
        <w:pStyle w:val="a3"/>
        <w:ind w:firstLine="709"/>
        <w:jc w:val="both"/>
        <w:rPr>
          <w:sz w:val="26"/>
          <w:szCs w:val="26"/>
        </w:rPr>
      </w:pPr>
      <w:r>
        <w:rPr>
          <w:sz w:val="26"/>
          <w:szCs w:val="26"/>
        </w:rPr>
        <w:t xml:space="preserve">оценить качество сканирования тестовых бланков регистрации и форм ППЭ: все бланки регистрации и формы ППЭ успешно распознаны и не отмечены как некачественные; черные квадраты (реперы), штрихкоды и QR-код, текст хорошо читаемы, знакоместа на бланках регистрации не слишком яркие; </w:t>
      </w:r>
    </w:p>
    <w:p w:rsidR="00CB21E9" w:rsidRDefault="00BF7B73" w:rsidP="00CB21E9">
      <w:pPr>
        <w:pStyle w:val="a3"/>
        <w:ind w:firstLine="709"/>
        <w:jc w:val="both"/>
        <w:rPr>
          <w:sz w:val="26"/>
          <w:szCs w:val="26"/>
        </w:rPr>
      </w:pPr>
      <w:r>
        <w:rPr>
          <w:sz w:val="26"/>
          <w:szCs w:val="26"/>
        </w:rPr>
        <w:t xml:space="preserve">загрузить пакет с сертификатами специалистов РЦОИ; </w:t>
      </w:r>
    </w:p>
    <w:p w:rsidR="00CB21E9" w:rsidRDefault="00BF7B73" w:rsidP="00CB21E9">
      <w:pPr>
        <w:pStyle w:val="a3"/>
        <w:ind w:firstLine="709"/>
        <w:jc w:val="both"/>
        <w:rPr>
          <w:sz w:val="26"/>
          <w:szCs w:val="26"/>
        </w:rPr>
      </w:pPr>
      <w:r>
        <w:rPr>
          <w:sz w:val="26"/>
          <w:szCs w:val="26"/>
        </w:rPr>
        <w:t xml:space="preserve">проверить работоспособность средств криптозащиты с использованием токена члена ГЭК: предложить члену ГЭК подключить к станции сканирования в ППЭ токен члена ГЭК и ввести пароль доступа к нему; </w:t>
      </w:r>
    </w:p>
    <w:p w:rsidR="00CB21E9" w:rsidRDefault="00BF7B73" w:rsidP="00CB21E9">
      <w:pPr>
        <w:pStyle w:val="a3"/>
        <w:ind w:firstLine="709"/>
        <w:jc w:val="both"/>
        <w:rPr>
          <w:sz w:val="26"/>
          <w:szCs w:val="26"/>
        </w:rPr>
      </w:pPr>
      <w:r>
        <w:rPr>
          <w:sz w:val="26"/>
          <w:szCs w:val="26"/>
        </w:rPr>
        <w:lastRenderedPageBreak/>
        <w:t>сохранить на флеш-накопитель протокол технической готовности Штаба ППЭ для сканирования бланков в ППЭ (форма ППЭ-01-02 «Протокол технической готовности Штаба ППЭ для сканирования бланков в ППЭ») и электронный акт технической готовности для последующей передачи в систему мониторинга готовности ППЭ</w:t>
      </w:r>
      <w:r w:rsidR="00CB21E9">
        <w:rPr>
          <w:sz w:val="26"/>
          <w:szCs w:val="26"/>
        </w:rPr>
        <w:t>.</w:t>
      </w:r>
    </w:p>
    <w:p w:rsidR="00CB21E9" w:rsidRDefault="00BF7B73" w:rsidP="00CB21E9">
      <w:pPr>
        <w:pStyle w:val="a3"/>
        <w:ind w:firstLine="709"/>
        <w:jc w:val="both"/>
        <w:rPr>
          <w:sz w:val="26"/>
          <w:szCs w:val="26"/>
        </w:rPr>
      </w:pPr>
      <w:r w:rsidRPr="00F77B22">
        <w:rPr>
          <w:b/>
          <w:i/>
          <w:sz w:val="26"/>
          <w:szCs w:val="26"/>
        </w:rPr>
        <w:t>Проверить наличие дополнительного (резервного) оборудования, необходимого для проведения экзамена</w:t>
      </w:r>
      <w:r>
        <w:rPr>
          <w:sz w:val="26"/>
          <w:szCs w:val="26"/>
        </w:rPr>
        <w:t>:</w:t>
      </w:r>
    </w:p>
    <w:p w:rsidR="00CB21E9" w:rsidRDefault="00BF7B73" w:rsidP="00CB21E9">
      <w:pPr>
        <w:pStyle w:val="a3"/>
        <w:ind w:firstLine="709"/>
        <w:jc w:val="both"/>
        <w:rPr>
          <w:sz w:val="26"/>
          <w:szCs w:val="26"/>
        </w:rPr>
      </w:pPr>
      <w:r>
        <w:rPr>
          <w:sz w:val="26"/>
          <w:szCs w:val="26"/>
        </w:rPr>
        <w:t xml:space="preserve">принтер, который будет использоваться для печати сопроводительной документации к флеш-накопителям с ответами участников КЕГЭ (может быть использован принтер, подключённый к станции авторизации для печати ДБО № 2 либо принтер, подключённый к любой станции </w:t>
      </w:r>
      <w:r w:rsidR="00CB21E9">
        <w:rPr>
          <w:sz w:val="26"/>
          <w:szCs w:val="26"/>
        </w:rPr>
        <w:t>печати</w:t>
      </w:r>
      <w:r w:rsidR="00F77B22">
        <w:rPr>
          <w:sz w:val="26"/>
          <w:szCs w:val="26"/>
        </w:rPr>
        <w:t xml:space="preserve"> ЭМ</w:t>
      </w:r>
      <w:r>
        <w:rPr>
          <w:sz w:val="26"/>
          <w:szCs w:val="26"/>
        </w:rPr>
        <w:t xml:space="preserve">); </w:t>
      </w:r>
    </w:p>
    <w:p w:rsidR="00CB21E9" w:rsidRDefault="00BF7B73" w:rsidP="00CB21E9">
      <w:pPr>
        <w:pStyle w:val="a3"/>
        <w:ind w:firstLine="709"/>
        <w:jc w:val="both"/>
        <w:rPr>
          <w:sz w:val="26"/>
          <w:szCs w:val="26"/>
        </w:rPr>
      </w:pPr>
      <w:r>
        <w:rPr>
          <w:sz w:val="26"/>
          <w:szCs w:val="26"/>
        </w:rPr>
        <w:t>основные и резервные флеш-накопители для сохранения ответов участников КЕГЭ;</w:t>
      </w:r>
    </w:p>
    <w:p w:rsidR="00CB21E9" w:rsidRDefault="00BF7B73" w:rsidP="00CB21E9">
      <w:pPr>
        <w:pStyle w:val="a3"/>
        <w:ind w:firstLine="709"/>
        <w:jc w:val="both"/>
        <w:rPr>
          <w:sz w:val="26"/>
          <w:szCs w:val="26"/>
        </w:rPr>
      </w:pPr>
      <w:r>
        <w:rPr>
          <w:sz w:val="26"/>
          <w:szCs w:val="26"/>
        </w:rPr>
        <w:t xml:space="preserve">основной и резервный флеш-накопители для переноса данных между станциями ППЭ; </w:t>
      </w:r>
    </w:p>
    <w:p w:rsidR="00CB21E9" w:rsidRDefault="00BF7B73" w:rsidP="00CB21E9">
      <w:pPr>
        <w:pStyle w:val="a3"/>
        <w:ind w:firstLine="709"/>
        <w:jc w:val="both"/>
        <w:rPr>
          <w:sz w:val="26"/>
          <w:szCs w:val="26"/>
        </w:rPr>
      </w:pPr>
      <w:r>
        <w:rPr>
          <w:sz w:val="26"/>
          <w:szCs w:val="26"/>
        </w:rPr>
        <w:t xml:space="preserve">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 </w:t>
      </w:r>
    </w:p>
    <w:p w:rsidR="00CB21E9" w:rsidRDefault="00BF7B73" w:rsidP="00CB21E9">
      <w:pPr>
        <w:pStyle w:val="a3"/>
        <w:ind w:firstLine="709"/>
        <w:jc w:val="both"/>
        <w:rPr>
          <w:sz w:val="26"/>
          <w:szCs w:val="26"/>
        </w:rPr>
      </w:pPr>
      <w:r>
        <w:rPr>
          <w:sz w:val="26"/>
          <w:szCs w:val="26"/>
        </w:rPr>
        <w:t xml:space="preserve">резервные картриджи для принтеров; </w:t>
      </w:r>
    </w:p>
    <w:p w:rsidR="00CB21E9" w:rsidRDefault="00BF7B73" w:rsidP="00CB21E9">
      <w:pPr>
        <w:pStyle w:val="a3"/>
        <w:ind w:firstLine="709"/>
        <w:jc w:val="both"/>
        <w:rPr>
          <w:sz w:val="26"/>
          <w:szCs w:val="26"/>
        </w:rPr>
      </w:pPr>
      <w:r>
        <w:rPr>
          <w:sz w:val="26"/>
          <w:szCs w:val="26"/>
        </w:rPr>
        <w:t>резервные лазерные принтеры</w:t>
      </w:r>
      <w:r w:rsidR="00CB21E9">
        <w:rPr>
          <w:sz w:val="26"/>
          <w:szCs w:val="26"/>
        </w:rPr>
        <w:t>,</w:t>
      </w:r>
      <w:r>
        <w:rPr>
          <w:sz w:val="26"/>
          <w:szCs w:val="26"/>
        </w:rPr>
        <w:t xml:space="preserve"> дополнительно к настроенным резервным станциям </w:t>
      </w:r>
      <w:r w:rsidR="00CB21E9">
        <w:rPr>
          <w:sz w:val="26"/>
          <w:szCs w:val="26"/>
        </w:rPr>
        <w:t>печати</w:t>
      </w:r>
      <w:r w:rsidR="00F77B22">
        <w:rPr>
          <w:sz w:val="26"/>
          <w:szCs w:val="26"/>
        </w:rPr>
        <w:t xml:space="preserve"> ЭМ</w:t>
      </w:r>
      <w:r>
        <w:rPr>
          <w:sz w:val="26"/>
          <w:szCs w:val="26"/>
        </w:rPr>
        <w:t>;</w:t>
      </w:r>
    </w:p>
    <w:p w:rsidR="00CB21E9" w:rsidRDefault="00BF7B73" w:rsidP="00CB21E9">
      <w:pPr>
        <w:pStyle w:val="a3"/>
        <w:ind w:firstLine="709"/>
        <w:jc w:val="both"/>
        <w:rPr>
          <w:sz w:val="26"/>
          <w:szCs w:val="26"/>
        </w:rPr>
      </w:pPr>
      <w:r>
        <w:rPr>
          <w:sz w:val="26"/>
          <w:szCs w:val="26"/>
        </w:rPr>
        <w:t xml:space="preserve">резервные кабели для подключения принтеров и сканеров к компьютерам (ноутбукам). </w:t>
      </w:r>
    </w:p>
    <w:p w:rsidR="00CB21E9" w:rsidRDefault="00BF7B73" w:rsidP="00CB21E9">
      <w:pPr>
        <w:pStyle w:val="a3"/>
        <w:ind w:firstLine="709"/>
        <w:jc w:val="both"/>
        <w:rPr>
          <w:sz w:val="26"/>
          <w:szCs w:val="26"/>
        </w:rPr>
      </w:pPr>
      <w:r>
        <w:rPr>
          <w:sz w:val="26"/>
          <w:szCs w:val="26"/>
        </w:rPr>
        <w:t xml:space="preserve">По окончании контроля технической готовности аудиторий и Штаба ППЭ к экзамену необходимо: </w:t>
      </w:r>
    </w:p>
    <w:p w:rsidR="00CB21E9" w:rsidRDefault="00BF7B73" w:rsidP="00CB21E9">
      <w:pPr>
        <w:pStyle w:val="a3"/>
        <w:ind w:firstLine="709"/>
        <w:jc w:val="both"/>
        <w:rPr>
          <w:sz w:val="26"/>
          <w:szCs w:val="26"/>
        </w:rPr>
      </w:pPr>
      <w:r>
        <w:rPr>
          <w:sz w:val="26"/>
          <w:szCs w:val="26"/>
        </w:rPr>
        <w:t xml:space="preserve">напечатать и подписать паспорта станций КЕГЭ; </w:t>
      </w:r>
    </w:p>
    <w:p w:rsidR="00F77B22" w:rsidRPr="00F77B22" w:rsidRDefault="00F77B22" w:rsidP="00F77B22">
      <w:pPr>
        <w:autoSpaceDE w:val="0"/>
        <w:autoSpaceDN w:val="0"/>
        <w:adjustRightInd w:val="0"/>
        <w:spacing w:after="0" w:line="240" w:lineRule="auto"/>
        <w:ind w:firstLine="709"/>
        <w:jc w:val="both"/>
        <w:rPr>
          <w:rFonts w:ascii="Times New Roman" w:hAnsi="Times New Roman" w:cs="Times New Roman"/>
          <w:sz w:val="26"/>
          <w:szCs w:val="26"/>
        </w:rPr>
      </w:pPr>
      <w:r w:rsidRPr="00F77B22">
        <w:rPr>
          <w:rFonts w:ascii="Times New Roman" w:hAnsi="Times New Roman" w:cs="Times New Roman"/>
          <w:sz w:val="26"/>
          <w:szCs w:val="26"/>
        </w:rPr>
        <w:t>передать для каждого участника КЕГЭ приложения к паспорту станции КЕГЭ (на</w:t>
      </w:r>
      <w:r>
        <w:rPr>
          <w:rFonts w:ascii="Times New Roman" w:hAnsi="Times New Roman" w:cs="Times New Roman"/>
          <w:sz w:val="26"/>
          <w:szCs w:val="26"/>
        </w:rPr>
        <w:t xml:space="preserve"> </w:t>
      </w:r>
      <w:r w:rsidRPr="00F77B22">
        <w:rPr>
          <w:rFonts w:ascii="Times New Roman" w:hAnsi="Times New Roman" w:cs="Times New Roman"/>
          <w:sz w:val="26"/>
          <w:szCs w:val="26"/>
        </w:rPr>
        <w:t>каждую станцию КЕГЭ, включая резервные) руководителю ППЭ для дальнейшей выдачи</w:t>
      </w:r>
      <w:r>
        <w:rPr>
          <w:rFonts w:ascii="Times New Roman" w:hAnsi="Times New Roman" w:cs="Times New Roman"/>
          <w:sz w:val="26"/>
          <w:szCs w:val="26"/>
        </w:rPr>
        <w:t xml:space="preserve"> </w:t>
      </w:r>
      <w:r w:rsidRPr="00F77B22">
        <w:rPr>
          <w:rFonts w:ascii="Times New Roman" w:hAnsi="Times New Roman" w:cs="Times New Roman"/>
          <w:sz w:val="26"/>
          <w:szCs w:val="26"/>
        </w:rPr>
        <w:t>организаторам в аудитории;</w:t>
      </w:r>
    </w:p>
    <w:p w:rsidR="00CB21E9" w:rsidRDefault="00BF7B73" w:rsidP="00CB21E9">
      <w:pPr>
        <w:pStyle w:val="a3"/>
        <w:ind w:firstLine="709"/>
        <w:jc w:val="both"/>
        <w:rPr>
          <w:sz w:val="26"/>
          <w:szCs w:val="26"/>
        </w:rPr>
      </w:pPr>
      <w:r>
        <w:rPr>
          <w:sz w:val="26"/>
          <w:szCs w:val="26"/>
        </w:rPr>
        <w:t xml:space="preserve">подписать протокол (протоколы) технической готовности аудиторий (форма ППЭ-01-01 «Протокол технической готовности аудитории для печати полного комплекта ЭМ в аудитории ППЭ»), напечатанные тестовые бланки регистрации являются приложением к соответствующему протоколу; </w:t>
      </w:r>
    </w:p>
    <w:p w:rsidR="00CB21E9" w:rsidRDefault="00BF7B73" w:rsidP="00CB21E9">
      <w:pPr>
        <w:pStyle w:val="a3"/>
        <w:ind w:firstLine="709"/>
        <w:jc w:val="both"/>
        <w:rPr>
          <w:sz w:val="26"/>
          <w:szCs w:val="26"/>
        </w:rPr>
      </w:pPr>
      <w:r>
        <w:rPr>
          <w:sz w:val="26"/>
          <w:szCs w:val="26"/>
        </w:rPr>
        <w:t xml:space="preserve">напечатать и подписать протокол (протоколы) технической готовности </w:t>
      </w:r>
      <w:r w:rsidR="00F77B22">
        <w:rPr>
          <w:sz w:val="26"/>
          <w:szCs w:val="26"/>
        </w:rPr>
        <w:t xml:space="preserve">Штаба </w:t>
      </w:r>
      <w:r>
        <w:rPr>
          <w:sz w:val="26"/>
          <w:szCs w:val="26"/>
        </w:rPr>
        <w:t>ППЭ (ППЭ-01-02 «Протокол технической готовности Штаба ППЭ для сканирования бланков в ППЭ»);</w:t>
      </w:r>
    </w:p>
    <w:p w:rsidR="00CB21E9" w:rsidRDefault="00BF7B73" w:rsidP="00CB21E9">
      <w:pPr>
        <w:pStyle w:val="a3"/>
        <w:ind w:firstLine="709"/>
        <w:jc w:val="both"/>
        <w:rPr>
          <w:sz w:val="26"/>
          <w:szCs w:val="26"/>
        </w:rPr>
      </w:pPr>
      <w:r>
        <w:rPr>
          <w:sz w:val="26"/>
          <w:szCs w:val="26"/>
        </w:rPr>
        <w:t>заполнить и подписать форму ППЭ-01-01-К «Протокол технической готовности ППЭ к экзамену в компьютерной форме»;</w:t>
      </w:r>
    </w:p>
    <w:p w:rsidR="00CB21E9" w:rsidRDefault="00BF7B73" w:rsidP="00BF7B73">
      <w:pPr>
        <w:pStyle w:val="a3"/>
        <w:ind w:firstLine="709"/>
        <w:jc w:val="both"/>
        <w:rPr>
          <w:sz w:val="26"/>
          <w:szCs w:val="26"/>
        </w:rPr>
      </w:pPr>
      <w:r>
        <w:rPr>
          <w:sz w:val="26"/>
          <w:szCs w:val="26"/>
        </w:rPr>
        <w:t>передать электронные акты технической готовности основной и резервной станций авторизации</w:t>
      </w:r>
      <w:r w:rsidR="00F77B22">
        <w:rPr>
          <w:sz w:val="26"/>
          <w:szCs w:val="26"/>
        </w:rPr>
        <w:t xml:space="preserve"> через соответствующие станции авторизации</w:t>
      </w:r>
      <w:r>
        <w:rPr>
          <w:sz w:val="26"/>
          <w:szCs w:val="26"/>
        </w:rPr>
        <w:t>;</w:t>
      </w:r>
    </w:p>
    <w:p w:rsidR="00CB21E9" w:rsidRDefault="00BF7B73" w:rsidP="00CB21E9">
      <w:pPr>
        <w:pStyle w:val="a3"/>
        <w:ind w:firstLine="709"/>
        <w:jc w:val="both"/>
        <w:rPr>
          <w:sz w:val="26"/>
          <w:szCs w:val="26"/>
        </w:rPr>
      </w:pPr>
      <w:r>
        <w:rPr>
          <w:sz w:val="26"/>
          <w:szCs w:val="26"/>
        </w:rPr>
        <w:t xml:space="preserve">передать с помощью основной станции авторизации сформированные по окончании контроля технической готовности электронные акты технической готовности со всех основных и резервных станций КЕГЭ, станций </w:t>
      </w:r>
      <w:r w:rsidR="00CB21E9">
        <w:rPr>
          <w:sz w:val="26"/>
          <w:szCs w:val="26"/>
        </w:rPr>
        <w:t>печати</w:t>
      </w:r>
      <w:r w:rsidR="00F77B22">
        <w:rPr>
          <w:sz w:val="26"/>
          <w:szCs w:val="26"/>
        </w:rPr>
        <w:t xml:space="preserve"> ЭМ</w:t>
      </w:r>
      <w:r>
        <w:rPr>
          <w:sz w:val="26"/>
          <w:szCs w:val="26"/>
        </w:rPr>
        <w:t xml:space="preserve"> и станций сканирования в ППЭ;</w:t>
      </w:r>
    </w:p>
    <w:p w:rsidR="00CB21E9" w:rsidRDefault="00BF7B73" w:rsidP="00CB21E9">
      <w:pPr>
        <w:pStyle w:val="a3"/>
        <w:ind w:firstLine="709"/>
        <w:jc w:val="both"/>
        <w:rPr>
          <w:sz w:val="26"/>
          <w:szCs w:val="26"/>
        </w:rPr>
      </w:pPr>
      <w:r>
        <w:rPr>
          <w:sz w:val="26"/>
          <w:szCs w:val="26"/>
        </w:rPr>
        <w:t>передать с помощью основной станции авторизации статус «Контроль технической готовности завершён» в систему мониторинга готовности ППЭ.</w:t>
      </w:r>
    </w:p>
    <w:p w:rsidR="00CB21E9" w:rsidRDefault="00BF7B73" w:rsidP="00CB21E9">
      <w:pPr>
        <w:pStyle w:val="a3"/>
        <w:ind w:firstLine="709"/>
        <w:jc w:val="both"/>
        <w:rPr>
          <w:sz w:val="26"/>
          <w:szCs w:val="26"/>
        </w:rPr>
      </w:pPr>
      <w:r>
        <w:rPr>
          <w:b/>
          <w:bCs/>
          <w:sz w:val="26"/>
          <w:szCs w:val="26"/>
        </w:rPr>
        <w:t xml:space="preserve">Важно! </w:t>
      </w:r>
      <w:r>
        <w:rPr>
          <w:sz w:val="26"/>
          <w:szCs w:val="26"/>
        </w:rPr>
        <w:t xml:space="preserve">Статус «Контроль технической готовности завершен» может быть передан при условии наличия на специализированном федеральном портале </w:t>
      </w:r>
      <w:r>
        <w:rPr>
          <w:sz w:val="26"/>
          <w:szCs w:val="26"/>
        </w:rPr>
        <w:lastRenderedPageBreak/>
        <w:t xml:space="preserve">сведений о рассадке, а также при наличии переданных электронных актов технической готовности всех основных станций </w:t>
      </w:r>
      <w:r w:rsidR="00CB21E9">
        <w:rPr>
          <w:sz w:val="26"/>
          <w:szCs w:val="26"/>
        </w:rPr>
        <w:t>печати</w:t>
      </w:r>
      <w:r>
        <w:rPr>
          <w:sz w:val="26"/>
          <w:szCs w:val="26"/>
        </w:rPr>
        <w:t xml:space="preserve"> </w:t>
      </w:r>
      <w:r w:rsidR="00F77B22">
        <w:rPr>
          <w:sz w:val="26"/>
          <w:szCs w:val="26"/>
        </w:rPr>
        <w:t xml:space="preserve">ЭМ </w:t>
      </w:r>
      <w:r>
        <w:rPr>
          <w:sz w:val="26"/>
          <w:szCs w:val="26"/>
        </w:rPr>
        <w:t>и всех основных станций КЕГЭ в соответствии с количеством назначенных участников для каждой аудитории.</w:t>
      </w:r>
    </w:p>
    <w:p w:rsidR="00CB21E9" w:rsidRDefault="00BF7B73" w:rsidP="00CB21E9">
      <w:pPr>
        <w:pStyle w:val="a3"/>
        <w:ind w:firstLine="709"/>
        <w:jc w:val="both"/>
        <w:rPr>
          <w:b/>
          <w:bCs/>
          <w:sz w:val="26"/>
          <w:szCs w:val="26"/>
        </w:rPr>
      </w:pPr>
      <w:r>
        <w:rPr>
          <w:b/>
          <w:bCs/>
          <w:sz w:val="26"/>
          <w:szCs w:val="26"/>
        </w:rPr>
        <w:t xml:space="preserve">На этапе проведения экзамена технический специалист обязан: </w:t>
      </w:r>
    </w:p>
    <w:p w:rsidR="00CB21E9" w:rsidRDefault="00BF7B73" w:rsidP="00CB21E9">
      <w:pPr>
        <w:pStyle w:val="a3"/>
        <w:ind w:firstLine="709"/>
        <w:jc w:val="both"/>
        <w:rPr>
          <w:sz w:val="26"/>
          <w:szCs w:val="26"/>
        </w:rPr>
      </w:pPr>
      <w:r>
        <w:rPr>
          <w:sz w:val="26"/>
          <w:szCs w:val="26"/>
        </w:rPr>
        <w:t xml:space="preserve">не позднее 7:30 по местному времени, но до получения руководителем ППЭ ЭМ от члена ГЭК включить режим видеозаписи в Штабе ППЭ; </w:t>
      </w:r>
    </w:p>
    <w:p w:rsidR="00CB21E9" w:rsidRDefault="00BF7B73" w:rsidP="00CB21E9">
      <w:pPr>
        <w:pStyle w:val="a3"/>
        <w:ind w:firstLine="709"/>
        <w:jc w:val="both"/>
        <w:rPr>
          <w:sz w:val="26"/>
          <w:szCs w:val="26"/>
        </w:rPr>
      </w:pPr>
      <w:r>
        <w:rPr>
          <w:sz w:val="26"/>
          <w:szCs w:val="26"/>
        </w:rPr>
        <w:t xml:space="preserve">не позднее 08:00 по местному времени включить режим записи на камерах видеонаблюдения в аудиториях ППЭ; </w:t>
      </w:r>
    </w:p>
    <w:p w:rsidR="00CB21E9" w:rsidRDefault="00BF7B73" w:rsidP="00CB21E9">
      <w:pPr>
        <w:pStyle w:val="a3"/>
        <w:ind w:firstLine="709"/>
        <w:jc w:val="both"/>
        <w:rPr>
          <w:sz w:val="26"/>
          <w:szCs w:val="26"/>
        </w:rPr>
      </w:pPr>
      <w:r>
        <w:rPr>
          <w:sz w:val="26"/>
          <w:szCs w:val="26"/>
        </w:rPr>
        <w:t xml:space="preserve">не позднее 09:00 по местному времени запустить станцию авторизации в Штабе ППЭ и проверить доступ к специализированному федеральному порталу; </w:t>
      </w:r>
    </w:p>
    <w:p w:rsidR="0045011A" w:rsidRDefault="00BF7B73" w:rsidP="0045011A">
      <w:pPr>
        <w:pStyle w:val="a3"/>
        <w:ind w:firstLine="709"/>
        <w:jc w:val="both"/>
        <w:rPr>
          <w:sz w:val="26"/>
          <w:szCs w:val="26"/>
        </w:rPr>
      </w:pPr>
      <w:r>
        <w:rPr>
          <w:sz w:val="26"/>
          <w:szCs w:val="26"/>
        </w:rPr>
        <w:t>не позднее 09:00 по местному времени запустить станции КЕГЭ во всех аудиториях;</w:t>
      </w:r>
    </w:p>
    <w:p w:rsidR="0045011A" w:rsidRDefault="00BF7B73" w:rsidP="0045011A">
      <w:pPr>
        <w:pStyle w:val="a3"/>
        <w:ind w:firstLine="709"/>
        <w:jc w:val="both"/>
        <w:rPr>
          <w:sz w:val="26"/>
          <w:szCs w:val="26"/>
        </w:rPr>
      </w:pPr>
      <w:r>
        <w:rPr>
          <w:sz w:val="26"/>
          <w:szCs w:val="26"/>
        </w:rPr>
        <w:t xml:space="preserve">не позднее 09:00 по местному времени запустить станции </w:t>
      </w:r>
      <w:r w:rsidR="0045011A">
        <w:rPr>
          <w:sz w:val="26"/>
          <w:szCs w:val="26"/>
        </w:rPr>
        <w:t>печати</w:t>
      </w:r>
      <w:r>
        <w:rPr>
          <w:sz w:val="26"/>
          <w:szCs w:val="26"/>
        </w:rPr>
        <w:t xml:space="preserve"> </w:t>
      </w:r>
      <w:r w:rsidR="00F77B22">
        <w:rPr>
          <w:sz w:val="26"/>
          <w:szCs w:val="26"/>
        </w:rPr>
        <w:t xml:space="preserve">ЭМ </w:t>
      </w:r>
      <w:r>
        <w:rPr>
          <w:sz w:val="26"/>
          <w:szCs w:val="26"/>
        </w:rPr>
        <w:t xml:space="preserve">во всех аудиториях, включить подключённый к ним принтер и сканер, проверить печать на выбранном принтере средствами станции </w:t>
      </w:r>
      <w:r w:rsidR="0045011A">
        <w:rPr>
          <w:sz w:val="26"/>
          <w:szCs w:val="26"/>
        </w:rPr>
        <w:t>печати</w:t>
      </w:r>
      <w:r w:rsidR="00F77B22">
        <w:rPr>
          <w:sz w:val="26"/>
          <w:szCs w:val="26"/>
        </w:rPr>
        <w:t xml:space="preserve"> ЭМ</w:t>
      </w:r>
      <w:r w:rsidR="0045011A">
        <w:rPr>
          <w:sz w:val="26"/>
          <w:szCs w:val="26"/>
        </w:rPr>
        <w:t>.</w:t>
      </w:r>
      <w:r>
        <w:rPr>
          <w:sz w:val="26"/>
          <w:szCs w:val="26"/>
        </w:rPr>
        <w:t xml:space="preserve"> </w:t>
      </w:r>
    </w:p>
    <w:p w:rsidR="0045011A" w:rsidRDefault="00BF7B73" w:rsidP="0045011A">
      <w:pPr>
        <w:pStyle w:val="a3"/>
        <w:ind w:firstLine="709"/>
        <w:jc w:val="both"/>
        <w:rPr>
          <w:sz w:val="26"/>
          <w:szCs w:val="26"/>
        </w:rPr>
      </w:pPr>
      <w:r>
        <w:rPr>
          <w:b/>
          <w:bCs/>
          <w:sz w:val="26"/>
          <w:szCs w:val="26"/>
        </w:rPr>
        <w:t xml:space="preserve">Важно! </w:t>
      </w:r>
      <w:r>
        <w:rPr>
          <w:sz w:val="26"/>
          <w:szCs w:val="26"/>
        </w:rPr>
        <w:t xml:space="preserve">В случае необходимости использования в день экзамена станции </w:t>
      </w:r>
      <w:r w:rsidR="0045011A">
        <w:rPr>
          <w:sz w:val="26"/>
          <w:szCs w:val="26"/>
        </w:rPr>
        <w:t>печати</w:t>
      </w:r>
      <w:r>
        <w:rPr>
          <w:sz w:val="26"/>
          <w:szCs w:val="26"/>
        </w:rPr>
        <w:t xml:space="preserve"> </w:t>
      </w:r>
      <w:r w:rsidR="00F77B22">
        <w:rPr>
          <w:sz w:val="26"/>
          <w:szCs w:val="26"/>
        </w:rPr>
        <w:t xml:space="preserve">ЭМ </w:t>
      </w:r>
      <w:r>
        <w:rPr>
          <w:sz w:val="26"/>
          <w:szCs w:val="26"/>
        </w:rPr>
        <w:t xml:space="preserve">или станции КЕГЭ,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w:t>
      </w:r>
      <w:r w:rsidR="0045011A">
        <w:rPr>
          <w:sz w:val="26"/>
          <w:szCs w:val="26"/>
        </w:rPr>
        <w:t>печати</w:t>
      </w:r>
      <w:r>
        <w:rPr>
          <w:sz w:val="26"/>
          <w:szCs w:val="26"/>
        </w:rPr>
        <w:t xml:space="preserve"> </w:t>
      </w:r>
      <w:r w:rsidR="00F77B22">
        <w:rPr>
          <w:sz w:val="26"/>
          <w:szCs w:val="26"/>
        </w:rPr>
        <w:t xml:space="preserve">ЭМ </w:t>
      </w:r>
      <w:r>
        <w:rPr>
          <w:sz w:val="26"/>
          <w:szCs w:val="26"/>
        </w:rPr>
        <w:t xml:space="preserve">и станций КЕГЭ; </w:t>
      </w:r>
    </w:p>
    <w:p w:rsidR="0045011A" w:rsidRDefault="00BF7B73" w:rsidP="0045011A">
      <w:pPr>
        <w:pStyle w:val="a3"/>
        <w:ind w:firstLine="709"/>
        <w:jc w:val="both"/>
        <w:rPr>
          <w:sz w:val="26"/>
          <w:szCs w:val="26"/>
        </w:rPr>
      </w:pPr>
      <w:r>
        <w:rPr>
          <w:sz w:val="26"/>
          <w:szCs w:val="26"/>
        </w:rPr>
        <w:t xml:space="preserve">по поручению руководителя ППЭ получить и распечатать в присутствии члена ГЭК пакет руководителя ППЭ; </w:t>
      </w:r>
    </w:p>
    <w:p w:rsidR="0045011A" w:rsidRDefault="00BF7B73" w:rsidP="0045011A">
      <w:pPr>
        <w:pStyle w:val="a3"/>
        <w:ind w:firstLine="709"/>
        <w:jc w:val="both"/>
        <w:rPr>
          <w:sz w:val="26"/>
          <w:szCs w:val="26"/>
        </w:rPr>
      </w:pPr>
      <w:r>
        <w:rPr>
          <w:b/>
          <w:bCs/>
          <w:sz w:val="26"/>
          <w:szCs w:val="26"/>
        </w:rPr>
        <w:t xml:space="preserve">в 09:30 </w:t>
      </w:r>
      <w:r>
        <w:rPr>
          <w:sz w:val="26"/>
          <w:szCs w:val="26"/>
        </w:rPr>
        <w:t>по местному времени в Штабе ППЭ с помощью основной станции авторизации скачать ключ доступа к ЭМ при участии члена ГЭК, с использованием токена члена ГЭК;</w:t>
      </w:r>
    </w:p>
    <w:p w:rsidR="0045011A" w:rsidRDefault="00BF7B73" w:rsidP="0045011A">
      <w:pPr>
        <w:pStyle w:val="a3"/>
        <w:ind w:firstLine="709"/>
        <w:jc w:val="both"/>
        <w:rPr>
          <w:sz w:val="26"/>
          <w:szCs w:val="26"/>
        </w:rPr>
      </w:pPr>
      <w:r>
        <w:rPr>
          <w:sz w:val="26"/>
          <w:szCs w:val="26"/>
        </w:rPr>
        <w:t>записать ключ доступа к ЭМ на флеш-накопитель для переноса данных между станциями ППЭ;</w:t>
      </w:r>
    </w:p>
    <w:p w:rsidR="0045011A" w:rsidRDefault="00BF7B73" w:rsidP="0045011A">
      <w:pPr>
        <w:pStyle w:val="a3"/>
        <w:ind w:firstLine="709"/>
        <w:jc w:val="both"/>
        <w:rPr>
          <w:sz w:val="26"/>
          <w:szCs w:val="26"/>
        </w:rPr>
      </w:pPr>
      <w:r>
        <w:rPr>
          <w:sz w:val="26"/>
          <w:szCs w:val="26"/>
        </w:rPr>
        <w:t xml:space="preserve">загрузить ключ доступа к ЭМ на все станции </w:t>
      </w:r>
      <w:r w:rsidR="0045011A">
        <w:rPr>
          <w:sz w:val="26"/>
          <w:szCs w:val="26"/>
        </w:rPr>
        <w:t>печати</w:t>
      </w:r>
      <w:r>
        <w:rPr>
          <w:sz w:val="26"/>
          <w:szCs w:val="26"/>
        </w:rPr>
        <w:t xml:space="preserve"> </w:t>
      </w:r>
      <w:r w:rsidR="0092606B">
        <w:rPr>
          <w:sz w:val="26"/>
          <w:szCs w:val="26"/>
        </w:rPr>
        <w:t xml:space="preserve">ЭМ </w:t>
      </w:r>
      <w:r>
        <w:rPr>
          <w:sz w:val="26"/>
          <w:szCs w:val="26"/>
        </w:rPr>
        <w:t xml:space="preserve">и все станции КЕГЭ во всех аудиториях. </w:t>
      </w:r>
    </w:p>
    <w:p w:rsidR="0045011A" w:rsidRDefault="00BF7B73" w:rsidP="0045011A">
      <w:pPr>
        <w:pStyle w:val="a3"/>
        <w:ind w:firstLine="709"/>
        <w:jc w:val="both"/>
        <w:rPr>
          <w:sz w:val="26"/>
          <w:szCs w:val="26"/>
        </w:rPr>
      </w:pPr>
      <w:r>
        <w:rPr>
          <w:sz w:val="26"/>
          <w:szCs w:val="26"/>
        </w:rPr>
        <w:t xml:space="preserve">После загрузки ключа доступа к ЭМ член ГЭК выполняет его активацию: подключает к станции </w:t>
      </w:r>
      <w:r w:rsidR="0045011A">
        <w:rPr>
          <w:sz w:val="26"/>
          <w:szCs w:val="26"/>
        </w:rPr>
        <w:t>печати</w:t>
      </w:r>
      <w:r>
        <w:rPr>
          <w:sz w:val="26"/>
          <w:szCs w:val="26"/>
        </w:rPr>
        <w:t xml:space="preserve"> </w:t>
      </w:r>
      <w:r w:rsidR="0092606B">
        <w:rPr>
          <w:sz w:val="26"/>
          <w:szCs w:val="26"/>
        </w:rPr>
        <w:t xml:space="preserve">ЭМ </w:t>
      </w:r>
      <w:r>
        <w:rPr>
          <w:sz w:val="26"/>
          <w:szCs w:val="26"/>
        </w:rPr>
        <w:t>или станции КЕГЭ токен члена ГЭК и вводит пароль доступа к нему. После сообщения о завершении работы с токеном извлекает из компьютера токен члена ГЭК и направляется совместно с техническим специалистом ППЭ к следующему компьютеру (ноутбуку) или в следующую аудиторию ППЭ.</w:t>
      </w:r>
    </w:p>
    <w:p w:rsidR="00BF7B73" w:rsidRDefault="00BF7B73" w:rsidP="0045011A">
      <w:pPr>
        <w:pStyle w:val="a3"/>
        <w:ind w:firstLine="709"/>
        <w:jc w:val="both"/>
        <w:rPr>
          <w:sz w:val="26"/>
          <w:szCs w:val="26"/>
        </w:rPr>
      </w:pPr>
      <w:r>
        <w:rPr>
          <w:sz w:val="26"/>
          <w:szCs w:val="26"/>
        </w:rPr>
        <w:t xml:space="preserve">Технический специалист и член ГЭК могут перемещаться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ППЭ, выполняет процедуру активации ключа доступа к ЭМ. </w:t>
      </w:r>
    </w:p>
    <w:p w:rsidR="0045011A" w:rsidRDefault="00BF7B73" w:rsidP="0045011A">
      <w:pPr>
        <w:pStyle w:val="a3"/>
        <w:ind w:firstLine="709"/>
        <w:jc w:val="both"/>
        <w:rPr>
          <w:sz w:val="26"/>
          <w:szCs w:val="26"/>
        </w:rPr>
      </w:pPr>
      <w:r>
        <w:rPr>
          <w:sz w:val="26"/>
          <w:szCs w:val="26"/>
        </w:rPr>
        <w:t>При отсутствии доступа к специализированному федеральному порталу по основному и резервному каналам в 09:35 по местному времени технический специалист информирует члена ГЭК о наличии нештатной ситуации, член ГЭК обращается на горячую линию службы сопровождения ППЭ для оформления заявки на получение пароля доступа к ЭМ. Технический специалист обязан продолжить работы по восстановлению</w:t>
      </w:r>
      <w:r w:rsidR="0045011A">
        <w:rPr>
          <w:sz w:val="26"/>
          <w:szCs w:val="26"/>
        </w:rPr>
        <w:t xml:space="preserve"> </w:t>
      </w:r>
      <w:r>
        <w:rPr>
          <w:sz w:val="26"/>
          <w:szCs w:val="26"/>
        </w:rPr>
        <w:t xml:space="preserve">доступа к специализированному </w:t>
      </w:r>
      <w:r>
        <w:rPr>
          <w:sz w:val="26"/>
          <w:szCs w:val="26"/>
        </w:rPr>
        <w:lastRenderedPageBreak/>
        <w:t xml:space="preserve">федеральному порталу. Пароль доступа к ЭМ (от 1 до 5 паролей на каждую аудиторию в зависимости от количества участников) выдается не ранее 09:45 по местному времени, если доступ к специализированному федеральному порталу восстановить не удалось. </w:t>
      </w:r>
    </w:p>
    <w:p w:rsidR="0045011A" w:rsidRDefault="00BF7B73" w:rsidP="0045011A">
      <w:pPr>
        <w:pStyle w:val="a3"/>
        <w:ind w:firstLine="709"/>
        <w:jc w:val="both"/>
        <w:rPr>
          <w:sz w:val="26"/>
          <w:szCs w:val="26"/>
        </w:rPr>
      </w:pPr>
      <w:r>
        <w:rPr>
          <w:sz w:val="26"/>
          <w:szCs w:val="26"/>
        </w:rPr>
        <w:t xml:space="preserve">После получения информации от руководителя ППЭ о завершении печати ЭМ и успешном начале экзамена на всех станциях КЕГЭ во всех аудиториях ППЭ (все участники ввели код активации экзамена и перешли к выполнению экзаменационной работы) технический специалист по указанию руководителя ППЭ передает статус «Экзамены успешно начались» в систему мониторинга готовности ППЭ с помощью основной станции авторизации в Штабе ППЭ. </w:t>
      </w:r>
    </w:p>
    <w:p w:rsidR="0045011A" w:rsidRDefault="00BF7B73" w:rsidP="0045011A">
      <w:pPr>
        <w:pStyle w:val="a3"/>
        <w:ind w:firstLine="709"/>
        <w:jc w:val="both"/>
        <w:rPr>
          <w:b/>
          <w:bCs/>
          <w:sz w:val="26"/>
          <w:szCs w:val="26"/>
        </w:rPr>
      </w:pPr>
      <w:r w:rsidRPr="00646D0B">
        <w:rPr>
          <w:b/>
          <w:bCs/>
          <w:sz w:val="26"/>
          <w:szCs w:val="26"/>
        </w:rPr>
        <w:t>Действия в случае нештатной ситуации:</w:t>
      </w:r>
      <w:r>
        <w:rPr>
          <w:b/>
          <w:bCs/>
          <w:sz w:val="26"/>
          <w:szCs w:val="26"/>
        </w:rPr>
        <w:t xml:space="preserve"> </w:t>
      </w:r>
    </w:p>
    <w:p w:rsidR="0045011A" w:rsidRDefault="00BF7B73" w:rsidP="0045011A">
      <w:pPr>
        <w:pStyle w:val="a3"/>
        <w:ind w:firstLine="709"/>
        <w:jc w:val="both"/>
        <w:rPr>
          <w:sz w:val="26"/>
          <w:szCs w:val="26"/>
        </w:rPr>
      </w:pPr>
      <w:r w:rsidRPr="0045011A">
        <w:rPr>
          <w:sz w:val="26"/>
          <w:szCs w:val="26"/>
          <w:u w:val="single"/>
        </w:rPr>
        <w:t>В случае недостатка доступных для печати комплектов ЭМ</w:t>
      </w:r>
      <w:r>
        <w:rPr>
          <w:sz w:val="26"/>
          <w:szCs w:val="26"/>
        </w:rPr>
        <w:t xml:space="preserve"> </w:t>
      </w:r>
      <w:r w:rsidR="0092606B">
        <w:rPr>
          <w:sz w:val="26"/>
          <w:szCs w:val="26"/>
        </w:rPr>
        <w:t xml:space="preserve">(бланков регистрации) </w:t>
      </w:r>
      <w:r>
        <w:rPr>
          <w:sz w:val="26"/>
          <w:szCs w:val="26"/>
        </w:rPr>
        <w:t xml:space="preserve">организатор </w:t>
      </w:r>
      <w:r w:rsidR="0092606B">
        <w:rPr>
          <w:sz w:val="26"/>
          <w:szCs w:val="26"/>
        </w:rPr>
        <w:t xml:space="preserve">в аудитории </w:t>
      </w:r>
      <w:r>
        <w:rPr>
          <w:sz w:val="26"/>
          <w:szCs w:val="26"/>
        </w:rPr>
        <w:t xml:space="preserve">информирует </w:t>
      </w:r>
      <w:r w:rsidR="0092606B">
        <w:rPr>
          <w:sz w:val="26"/>
          <w:szCs w:val="26"/>
        </w:rPr>
        <w:t xml:space="preserve">руководителя ППЭ и </w:t>
      </w:r>
      <w:r>
        <w:rPr>
          <w:sz w:val="26"/>
          <w:szCs w:val="26"/>
        </w:rPr>
        <w:t xml:space="preserve">члена ГЭК </w:t>
      </w:r>
      <w:r w:rsidR="0092606B">
        <w:rPr>
          <w:sz w:val="26"/>
          <w:szCs w:val="26"/>
        </w:rPr>
        <w:t xml:space="preserve">(через организатора вне аудитории) </w:t>
      </w:r>
      <w:r>
        <w:rPr>
          <w:sz w:val="26"/>
          <w:szCs w:val="26"/>
        </w:rPr>
        <w:t xml:space="preserve">о необходимости использования резервных ЭМ, включенных в состав интернет-пакета, загруженного для проведения экзамена. В этом случае необходимо: </w:t>
      </w:r>
    </w:p>
    <w:p w:rsidR="0045011A" w:rsidRDefault="00BF7B73" w:rsidP="0045011A">
      <w:pPr>
        <w:pStyle w:val="a3"/>
        <w:ind w:firstLine="709"/>
        <w:jc w:val="both"/>
        <w:rPr>
          <w:sz w:val="26"/>
          <w:szCs w:val="26"/>
        </w:rPr>
      </w:pPr>
      <w:r>
        <w:rPr>
          <w:sz w:val="26"/>
          <w:szCs w:val="26"/>
        </w:rPr>
        <w:t xml:space="preserve">запросить в Штабе ППЭ с помощью основной станции авторизации при участии члена ГЭК, с использованием токена члена ГЭК, резервный ключ доступа к ЭМ для резервных ЭМ, в запросе указывается предмет, номер аудитории, уникальный номер компьютера, присвоенный задействованной станции </w:t>
      </w:r>
      <w:r w:rsidR="0092606B">
        <w:rPr>
          <w:sz w:val="26"/>
          <w:szCs w:val="26"/>
        </w:rPr>
        <w:t>печати ЭМ</w:t>
      </w:r>
      <w:r>
        <w:rPr>
          <w:sz w:val="26"/>
          <w:szCs w:val="26"/>
        </w:rPr>
        <w:t xml:space="preserve">, установленной в этой аудитории, количество ИК, которое нужно напечатать; </w:t>
      </w:r>
    </w:p>
    <w:p w:rsidR="0045011A" w:rsidRDefault="00BF7B73" w:rsidP="0045011A">
      <w:pPr>
        <w:pStyle w:val="a3"/>
        <w:ind w:firstLine="709"/>
        <w:jc w:val="both"/>
        <w:rPr>
          <w:sz w:val="26"/>
          <w:szCs w:val="26"/>
        </w:rPr>
      </w:pPr>
      <w:r>
        <w:rPr>
          <w:sz w:val="26"/>
          <w:szCs w:val="26"/>
        </w:rPr>
        <w:t xml:space="preserve">записать новый ключ доступа к ЭМ на флеш-накопитель для переноса данных между станциями ППЭ. Новый ключ доступа к ЭМ включает в себя сведения обо всех основных станциях </w:t>
      </w:r>
      <w:r w:rsidR="0045011A">
        <w:rPr>
          <w:sz w:val="26"/>
          <w:szCs w:val="26"/>
        </w:rPr>
        <w:t>печати</w:t>
      </w:r>
      <w:r>
        <w:rPr>
          <w:sz w:val="26"/>
          <w:szCs w:val="26"/>
        </w:rPr>
        <w:t xml:space="preserve"> </w:t>
      </w:r>
      <w:r w:rsidR="0092606B">
        <w:rPr>
          <w:sz w:val="26"/>
          <w:szCs w:val="26"/>
        </w:rPr>
        <w:t xml:space="preserve">ЭМ </w:t>
      </w:r>
      <w:r>
        <w:rPr>
          <w:sz w:val="26"/>
          <w:szCs w:val="26"/>
        </w:rPr>
        <w:t>и станциях КЕГЭ, а также обо всех ранее выданных резервных ключах доступа к ЭМ;</w:t>
      </w:r>
    </w:p>
    <w:p w:rsidR="0045011A" w:rsidRDefault="00BF7B73" w:rsidP="0045011A">
      <w:pPr>
        <w:pStyle w:val="a3"/>
        <w:ind w:firstLine="709"/>
        <w:jc w:val="both"/>
        <w:rPr>
          <w:sz w:val="26"/>
          <w:szCs w:val="26"/>
        </w:rPr>
      </w:pPr>
      <w:r>
        <w:rPr>
          <w:sz w:val="26"/>
          <w:szCs w:val="26"/>
        </w:rPr>
        <w:t xml:space="preserve">загрузить новый ключ доступа к ЭМ на используемую в аудитории станцию </w:t>
      </w:r>
      <w:r w:rsidR="0045011A">
        <w:rPr>
          <w:sz w:val="26"/>
          <w:szCs w:val="26"/>
        </w:rPr>
        <w:t>печати</w:t>
      </w:r>
      <w:r>
        <w:rPr>
          <w:sz w:val="26"/>
          <w:szCs w:val="26"/>
        </w:rPr>
        <w:t xml:space="preserve"> </w:t>
      </w:r>
      <w:r w:rsidR="0092606B">
        <w:rPr>
          <w:sz w:val="26"/>
          <w:szCs w:val="26"/>
        </w:rPr>
        <w:t xml:space="preserve">ЭМ </w:t>
      </w:r>
      <w:r>
        <w:rPr>
          <w:sz w:val="26"/>
          <w:szCs w:val="26"/>
        </w:rPr>
        <w:t xml:space="preserve">и активировать его токеном члена ГЭК. </w:t>
      </w:r>
    </w:p>
    <w:p w:rsidR="0045011A" w:rsidRDefault="00BF7B73" w:rsidP="0045011A">
      <w:pPr>
        <w:pStyle w:val="a3"/>
        <w:ind w:firstLine="709"/>
        <w:jc w:val="both"/>
        <w:rPr>
          <w:sz w:val="26"/>
          <w:szCs w:val="26"/>
        </w:rPr>
      </w:pPr>
      <w:r>
        <w:rPr>
          <w:sz w:val="26"/>
          <w:szCs w:val="26"/>
        </w:rPr>
        <w:t xml:space="preserve">В случае необходимости, повторно получить ранее запрошенный ключ доступа на резервные ЭМ возможно путем скачивания основного ключа доступа к ЭМ. </w:t>
      </w:r>
    </w:p>
    <w:p w:rsidR="00BF7B73" w:rsidRDefault="0045011A" w:rsidP="0045011A">
      <w:pPr>
        <w:pStyle w:val="a3"/>
        <w:ind w:firstLine="709"/>
        <w:jc w:val="both"/>
        <w:rPr>
          <w:sz w:val="26"/>
          <w:szCs w:val="26"/>
        </w:rPr>
      </w:pPr>
      <w:r w:rsidRPr="0045011A">
        <w:rPr>
          <w:sz w:val="26"/>
          <w:szCs w:val="26"/>
          <w:u w:val="single"/>
        </w:rPr>
        <w:t xml:space="preserve">В </w:t>
      </w:r>
      <w:r w:rsidR="00BF7B73" w:rsidRPr="0045011A">
        <w:rPr>
          <w:sz w:val="26"/>
          <w:szCs w:val="26"/>
          <w:u w:val="single"/>
        </w:rPr>
        <w:t xml:space="preserve">случае сбоя в работе станции </w:t>
      </w:r>
      <w:r>
        <w:rPr>
          <w:sz w:val="26"/>
          <w:szCs w:val="26"/>
          <w:u w:val="single"/>
        </w:rPr>
        <w:t>печати</w:t>
      </w:r>
      <w:r w:rsidR="0092606B">
        <w:rPr>
          <w:sz w:val="26"/>
          <w:szCs w:val="26"/>
          <w:u w:val="single"/>
        </w:rPr>
        <w:t xml:space="preserve"> ЭМ</w:t>
      </w:r>
      <w:r w:rsidR="00BF7B73">
        <w:rPr>
          <w:sz w:val="26"/>
          <w:szCs w:val="26"/>
        </w:rPr>
        <w:t xml:space="preserve">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станции </w:t>
      </w:r>
      <w:r w:rsidR="0092606B">
        <w:rPr>
          <w:sz w:val="26"/>
          <w:szCs w:val="26"/>
        </w:rPr>
        <w:t>печати ЭМ</w:t>
      </w:r>
      <w:r w:rsidR="00BF7B73">
        <w:rPr>
          <w:sz w:val="26"/>
          <w:szCs w:val="26"/>
        </w:rPr>
        <w:t xml:space="preserve">. При необходимости станция </w:t>
      </w:r>
      <w:r>
        <w:rPr>
          <w:sz w:val="26"/>
          <w:szCs w:val="26"/>
        </w:rPr>
        <w:t>печати</w:t>
      </w:r>
      <w:r w:rsidR="00BF7B73">
        <w:rPr>
          <w:sz w:val="26"/>
          <w:szCs w:val="26"/>
        </w:rPr>
        <w:t xml:space="preserve"> </w:t>
      </w:r>
      <w:r w:rsidR="0092606B">
        <w:rPr>
          <w:sz w:val="26"/>
          <w:szCs w:val="26"/>
        </w:rPr>
        <w:t xml:space="preserve">ЭМ </w:t>
      </w:r>
      <w:r w:rsidR="00BF7B73">
        <w:rPr>
          <w:sz w:val="26"/>
          <w:szCs w:val="26"/>
        </w:rPr>
        <w:t xml:space="preserve">заменяется на резервную, в этом случае необходимо: </w:t>
      </w:r>
    </w:p>
    <w:p w:rsidR="00BF7B73" w:rsidRDefault="00BF7B73" w:rsidP="0045011A">
      <w:pPr>
        <w:pStyle w:val="Default"/>
        <w:ind w:firstLine="709"/>
        <w:jc w:val="both"/>
        <w:rPr>
          <w:sz w:val="26"/>
          <w:szCs w:val="26"/>
        </w:rPr>
      </w:pPr>
      <w:r>
        <w:rPr>
          <w:sz w:val="26"/>
          <w:szCs w:val="26"/>
        </w:rPr>
        <w:t xml:space="preserve">запросить в Штабе ППЭ с помощью основной станции авторизации при участии члена ГЭК, с использованием токена члена ГЭК резервный ключ доступа к ЭМ для резервной станции </w:t>
      </w:r>
      <w:r w:rsidR="0045011A">
        <w:rPr>
          <w:sz w:val="26"/>
          <w:szCs w:val="26"/>
        </w:rPr>
        <w:t>печати</w:t>
      </w:r>
      <w:r w:rsidR="0092606B">
        <w:rPr>
          <w:sz w:val="26"/>
          <w:szCs w:val="26"/>
        </w:rPr>
        <w:t xml:space="preserve"> ЭМ</w:t>
      </w:r>
      <w:r>
        <w:rPr>
          <w:sz w:val="26"/>
          <w:szCs w:val="26"/>
        </w:rPr>
        <w:t xml:space="preserve">, в запросе указывается предмет, номер аудитории, уникальный номер компьютера, присвоенный резервной станции </w:t>
      </w:r>
      <w:r w:rsidR="0045011A">
        <w:rPr>
          <w:sz w:val="26"/>
          <w:szCs w:val="26"/>
        </w:rPr>
        <w:t>печати</w:t>
      </w:r>
      <w:r w:rsidR="0092606B">
        <w:rPr>
          <w:sz w:val="26"/>
          <w:szCs w:val="26"/>
        </w:rPr>
        <w:t xml:space="preserve"> ЭМ</w:t>
      </w:r>
      <w:r>
        <w:rPr>
          <w:sz w:val="26"/>
          <w:szCs w:val="26"/>
        </w:rPr>
        <w:t xml:space="preserve">, устанавливаемой в эту аудиторию, и количество ИК, оставшихся для печати; </w:t>
      </w:r>
    </w:p>
    <w:p w:rsidR="00BF7B73" w:rsidRDefault="00BF7B73" w:rsidP="0045011A">
      <w:pPr>
        <w:pStyle w:val="Default"/>
        <w:ind w:firstLine="709"/>
        <w:jc w:val="both"/>
        <w:rPr>
          <w:sz w:val="26"/>
          <w:szCs w:val="26"/>
        </w:rPr>
      </w:pPr>
      <w:r>
        <w:rPr>
          <w:sz w:val="26"/>
          <w:szCs w:val="26"/>
        </w:rPr>
        <w:t xml:space="preserve">записать новый ключ доступа к ЭМ на флеш-накопитель для переноса данных между станциями ППЭ. Новый ключ доступа к ЭМ включает в себя сведения обо всех основных станциях </w:t>
      </w:r>
      <w:r w:rsidR="0045011A">
        <w:rPr>
          <w:sz w:val="26"/>
          <w:szCs w:val="26"/>
        </w:rPr>
        <w:t>печати</w:t>
      </w:r>
      <w:r>
        <w:rPr>
          <w:sz w:val="26"/>
          <w:szCs w:val="26"/>
        </w:rPr>
        <w:t xml:space="preserve"> </w:t>
      </w:r>
      <w:r w:rsidR="0092606B">
        <w:rPr>
          <w:sz w:val="26"/>
          <w:szCs w:val="26"/>
        </w:rPr>
        <w:t xml:space="preserve">ЭМ </w:t>
      </w:r>
      <w:r>
        <w:rPr>
          <w:sz w:val="26"/>
          <w:szCs w:val="26"/>
        </w:rPr>
        <w:t xml:space="preserve">и станциях КЕГЭ, а также обо всех ранее выданных резервных ключах доступа к ЭМ; </w:t>
      </w:r>
    </w:p>
    <w:p w:rsidR="0092606B" w:rsidRDefault="00BF7B73" w:rsidP="0045011A">
      <w:pPr>
        <w:pStyle w:val="Default"/>
        <w:ind w:firstLine="709"/>
        <w:jc w:val="both"/>
        <w:rPr>
          <w:sz w:val="26"/>
          <w:szCs w:val="26"/>
        </w:rPr>
      </w:pPr>
      <w:r>
        <w:rPr>
          <w:sz w:val="26"/>
          <w:szCs w:val="26"/>
        </w:rPr>
        <w:t xml:space="preserve">загрузить новый ключ доступа к ЭМ на резервную станцию </w:t>
      </w:r>
      <w:r w:rsidR="0045011A">
        <w:rPr>
          <w:sz w:val="26"/>
          <w:szCs w:val="26"/>
        </w:rPr>
        <w:t>печати</w:t>
      </w:r>
      <w:r>
        <w:rPr>
          <w:sz w:val="26"/>
          <w:szCs w:val="26"/>
        </w:rPr>
        <w:t xml:space="preserve"> </w:t>
      </w:r>
      <w:r w:rsidR="0092606B">
        <w:rPr>
          <w:sz w:val="26"/>
          <w:szCs w:val="26"/>
        </w:rPr>
        <w:t xml:space="preserve">ЭМ </w:t>
      </w:r>
      <w:r>
        <w:rPr>
          <w:sz w:val="26"/>
          <w:szCs w:val="26"/>
        </w:rPr>
        <w:t>и активировать его токеном члена ГЭК, при этом автоматически заполнится номер аудитории, указанный при запросе на станции авторизации</w:t>
      </w:r>
      <w:r w:rsidR="0092606B">
        <w:rPr>
          <w:sz w:val="26"/>
          <w:szCs w:val="26"/>
        </w:rPr>
        <w:t>;</w:t>
      </w:r>
    </w:p>
    <w:p w:rsidR="00BF7B73" w:rsidRDefault="0092606B" w:rsidP="0092606B">
      <w:pPr>
        <w:autoSpaceDE w:val="0"/>
        <w:autoSpaceDN w:val="0"/>
        <w:adjustRightInd w:val="0"/>
        <w:spacing w:after="0" w:line="240" w:lineRule="auto"/>
        <w:ind w:firstLine="709"/>
        <w:jc w:val="both"/>
        <w:rPr>
          <w:sz w:val="26"/>
          <w:szCs w:val="26"/>
        </w:rPr>
      </w:pPr>
      <w:r w:rsidRPr="0092606B">
        <w:rPr>
          <w:rFonts w:ascii="Times New Roman" w:hAnsi="Times New Roman" w:cs="Times New Roman"/>
          <w:sz w:val="26"/>
          <w:szCs w:val="26"/>
        </w:rPr>
        <w:lastRenderedPageBreak/>
        <w:t>предложить члену ГЭК активировать ключ доступа к ЭМ на резервной станции</w:t>
      </w:r>
      <w:r>
        <w:rPr>
          <w:rFonts w:ascii="Times New Roman" w:hAnsi="Times New Roman" w:cs="Times New Roman"/>
          <w:sz w:val="26"/>
          <w:szCs w:val="26"/>
        </w:rPr>
        <w:t xml:space="preserve"> печати ЭМ </w:t>
      </w:r>
      <w:r w:rsidRPr="0092606B">
        <w:rPr>
          <w:rFonts w:ascii="Times New Roman" w:hAnsi="Times New Roman" w:cs="Times New Roman"/>
          <w:sz w:val="26"/>
          <w:szCs w:val="26"/>
        </w:rPr>
        <w:t>с использованием токена члена ГЭК</w:t>
      </w:r>
      <w:r>
        <w:rPr>
          <w:rFonts w:ascii="Times" w:hAnsi="Times" w:cs="Times"/>
          <w:sz w:val="26"/>
          <w:szCs w:val="26"/>
        </w:rPr>
        <w:t>.</w:t>
      </w:r>
      <w:r w:rsidR="00BF7B73">
        <w:rPr>
          <w:sz w:val="26"/>
          <w:szCs w:val="26"/>
        </w:rPr>
        <w:t xml:space="preserve"> </w:t>
      </w:r>
    </w:p>
    <w:p w:rsidR="0092606B" w:rsidRPr="0092606B" w:rsidRDefault="0092606B" w:rsidP="0092606B">
      <w:pPr>
        <w:autoSpaceDE w:val="0"/>
        <w:autoSpaceDN w:val="0"/>
        <w:adjustRightInd w:val="0"/>
        <w:spacing w:after="0" w:line="240" w:lineRule="auto"/>
        <w:ind w:firstLine="709"/>
        <w:jc w:val="both"/>
        <w:rPr>
          <w:rFonts w:ascii="Times New Roman" w:hAnsi="Times New Roman" w:cs="Times New Roman"/>
          <w:sz w:val="26"/>
          <w:szCs w:val="26"/>
        </w:rPr>
      </w:pPr>
      <w:r w:rsidRPr="0092606B">
        <w:rPr>
          <w:rFonts w:ascii="Times New Roman" w:hAnsi="Times New Roman" w:cs="Times New Roman"/>
          <w:b/>
          <w:bCs/>
          <w:sz w:val="26"/>
          <w:szCs w:val="26"/>
        </w:rPr>
        <w:t xml:space="preserve">Важно! </w:t>
      </w:r>
      <w:r w:rsidRPr="0092606B">
        <w:rPr>
          <w:rFonts w:ascii="Times New Roman" w:hAnsi="Times New Roman" w:cs="Times New Roman"/>
          <w:sz w:val="26"/>
          <w:szCs w:val="26"/>
        </w:rPr>
        <w:t xml:space="preserve">Кнопку «Прочитать КИМ» нажимать </w:t>
      </w:r>
      <w:r w:rsidRPr="0092606B">
        <w:rPr>
          <w:rFonts w:ascii="Times New Roman" w:hAnsi="Times New Roman" w:cs="Times New Roman"/>
          <w:b/>
          <w:bCs/>
          <w:sz w:val="26"/>
          <w:szCs w:val="26"/>
        </w:rPr>
        <w:t xml:space="preserve">не </w:t>
      </w:r>
      <w:r w:rsidRPr="0092606B">
        <w:rPr>
          <w:rFonts w:ascii="Times New Roman" w:hAnsi="Times New Roman" w:cs="Times New Roman"/>
          <w:sz w:val="26"/>
          <w:szCs w:val="26"/>
        </w:rPr>
        <w:t>нужно – это действие</w:t>
      </w:r>
      <w:r>
        <w:rPr>
          <w:rFonts w:ascii="Times New Roman" w:hAnsi="Times New Roman" w:cs="Times New Roman"/>
          <w:sz w:val="26"/>
          <w:szCs w:val="26"/>
        </w:rPr>
        <w:t xml:space="preserve"> </w:t>
      </w:r>
      <w:r w:rsidRPr="0092606B">
        <w:rPr>
          <w:rFonts w:ascii="Times New Roman" w:hAnsi="Times New Roman" w:cs="Times New Roman"/>
          <w:sz w:val="26"/>
          <w:szCs w:val="26"/>
        </w:rPr>
        <w:t>приравнивается к вскрытию ЭМ, что запрещено до 10:00.</w:t>
      </w:r>
    </w:p>
    <w:p w:rsidR="0045011A" w:rsidRDefault="00BF7B73" w:rsidP="0045011A">
      <w:pPr>
        <w:pStyle w:val="Default"/>
        <w:ind w:firstLine="709"/>
        <w:jc w:val="both"/>
        <w:rPr>
          <w:sz w:val="26"/>
          <w:szCs w:val="26"/>
        </w:rPr>
      </w:pPr>
      <w:r>
        <w:rPr>
          <w:sz w:val="26"/>
          <w:szCs w:val="26"/>
        </w:rPr>
        <w:t xml:space="preserve">В случае необходимости, повторно получить ранее запрошенный ключ доступа к ЭМ на резервную станцию </w:t>
      </w:r>
      <w:r w:rsidR="0045011A">
        <w:rPr>
          <w:sz w:val="26"/>
          <w:szCs w:val="26"/>
        </w:rPr>
        <w:t>печати</w:t>
      </w:r>
      <w:r w:rsidR="0092606B">
        <w:rPr>
          <w:sz w:val="26"/>
          <w:szCs w:val="26"/>
        </w:rPr>
        <w:t xml:space="preserve"> ЭМ</w:t>
      </w:r>
      <w:r>
        <w:rPr>
          <w:sz w:val="26"/>
          <w:szCs w:val="26"/>
        </w:rPr>
        <w:t xml:space="preserve"> возможно путем повторного скачивания основного ключа доступа к ЭМ. </w:t>
      </w:r>
    </w:p>
    <w:p w:rsidR="0045011A" w:rsidRDefault="00BF7B73" w:rsidP="0045011A">
      <w:pPr>
        <w:pStyle w:val="Default"/>
        <w:ind w:firstLine="709"/>
        <w:jc w:val="both"/>
        <w:rPr>
          <w:color w:val="auto"/>
          <w:sz w:val="26"/>
          <w:szCs w:val="26"/>
        </w:rPr>
      </w:pPr>
      <w:r>
        <w:rPr>
          <w:b/>
          <w:bCs/>
          <w:color w:val="auto"/>
          <w:sz w:val="26"/>
          <w:szCs w:val="26"/>
        </w:rPr>
        <w:t xml:space="preserve">Важно! </w:t>
      </w:r>
      <w:r>
        <w:rPr>
          <w:color w:val="auto"/>
          <w:sz w:val="26"/>
          <w:szCs w:val="26"/>
        </w:rPr>
        <w:t xml:space="preserve">В случае возникновения нештатной ситуации при использовании резервного ключа доступа к ЭМ на станциях </w:t>
      </w:r>
      <w:r w:rsidR="0045011A">
        <w:rPr>
          <w:color w:val="auto"/>
          <w:sz w:val="26"/>
          <w:szCs w:val="26"/>
        </w:rPr>
        <w:t>печати</w:t>
      </w:r>
      <w:r>
        <w:rPr>
          <w:color w:val="auto"/>
          <w:sz w:val="26"/>
          <w:szCs w:val="26"/>
        </w:rPr>
        <w:t xml:space="preserve"> </w:t>
      </w:r>
      <w:r w:rsidR="0092606B">
        <w:rPr>
          <w:color w:val="auto"/>
          <w:sz w:val="26"/>
          <w:szCs w:val="26"/>
        </w:rPr>
        <w:t xml:space="preserve">ЭМ </w:t>
      </w:r>
      <w:r>
        <w:rPr>
          <w:color w:val="auto"/>
          <w:sz w:val="26"/>
          <w:szCs w:val="26"/>
        </w:rPr>
        <w:t xml:space="preserve">необходимо незамедлительно обратиться на горячую линию </w:t>
      </w:r>
      <w:r w:rsidR="0092606B">
        <w:rPr>
          <w:color w:val="auto"/>
          <w:sz w:val="26"/>
          <w:szCs w:val="26"/>
        </w:rPr>
        <w:t xml:space="preserve">сопровождения ППЭ </w:t>
      </w:r>
      <w:r>
        <w:rPr>
          <w:color w:val="auto"/>
          <w:sz w:val="26"/>
          <w:szCs w:val="26"/>
        </w:rPr>
        <w:t>для выяснения причины. Не нужно делать попытки запросить резервный ключ повторно.</w:t>
      </w:r>
    </w:p>
    <w:p w:rsidR="00BF7B73" w:rsidRPr="009A2935" w:rsidRDefault="00BF7B73" w:rsidP="009A2935">
      <w:pPr>
        <w:autoSpaceDE w:val="0"/>
        <w:autoSpaceDN w:val="0"/>
        <w:adjustRightInd w:val="0"/>
        <w:spacing w:after="0" w:line="240" w:lineRule="auto"/>
        <w:ind w:firstLine="709"/>
        <w:jc w:val="both"/>
        <w:rPr>
          <w:rFonts w:ascii="Times New Roman" w:hAnsi="Times New Roman" w:cs="Times New Roman"/>
          <w:sz w:val="26"/>
          <w:szCs w:val="26"/>
        </w:rPr>
      </w:pPr>
      <w:r w:rsidRPr="009A2935">
        <w:rPr>
          <w:rFonts w:ascii="Times New Roman" w:hAnsi="Times New Roman" w:cs="Times New Roman"/>
          <w:sz w:val="26"/>
          <w:szCs w:val="26"/>
          <w:u w:val="single"/>
        </w:rPr>
        <w:t>В случае сбоя в работе станции КЕГЭ</w:t>
      </w:r>
      <w:r w:rsidRPr="009A2935">
        <w:rPr>
          <w:rFonts w:ascii="Times New Roman" w:hAnsi="Times New Roman" w:cs="Times New Roman"/>
          <w:sz w:val="26"/>
          <w:szCs w:val="26"/>
        </w:rPr>
        <w:t xml:space="preserve">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станции КЕГЭ</w:t>
      </w:r>
      <w:r w:rsidR="009A2935" w:rsidRPr="009A2935">
        <w:rPr>
          <w:rFonts w:ascii="Times New Roman" w:hAnsi="Times New Roman" w:cs="Times New Roman"/>
          <w:sz w:val="26"/>
          <w:szCs w:val="26"/>
        </w:rPr>
        <w:t xml:space="preserve"> и (или) стандартного ПО,</w:t>
      </w:r>
      <w:r w:rsidR="009A2935">
        <w:rPr>
          <w:rFonts w:ascii="Times New Roman" w:hAnsi="Times New Roman" w:cs="Times New Roman"/>
          <w:sz w:val="26"/>
          <w:szCs w:val="26"/>
        </w:rPr>
        <w:t xml:space="preserve"> </w:t>
      </w:r>
      <w:r w:rsidR="009A2935" w:rsidRPr="009A2935">
        <w:rPr>
          <w:rFonts w:ascii="Times New Roman" w:hAnsi="Times New Roman" w:cs="Times New Roman"/>
          <w:sz w:val="26"/>
          <w:szCs w:val="26"/>
        </w:rPr>
        <w:t>предоставляемого участнику для выполнения заданий.</w:t>
      </w:r>
      <w:r w:rsidRPr="009A2935">
        <w:rPr>
          <w:rFonts w:ascii="Times New Roman" w:hAnsi="Times New Roman" w:cs="Times New Roman"/>
          <w:sz w:val="26"/>
          <w:szCs w:val="26"/>
        </w:rPr>
        <w:t xml:space="preserve"> </w:t>
      </w:r>
    </w:p>
    <w:p w:rsidR="00BF7B73" w:rsidRDefault="00BF7B73" w:rsidP="0045011A">
      <w:pPr>
        <w:pStyle w:val="Default"/>
        <w:ind w:firstLine="709"/>
        <w:jc w:val="both"/>
        <w:rPr>
          <w:color w:val="auto"/>
          <w:sz w:val="26"/>
          <w:szCs w:val="26"/>
        </w:rPr>
      </w:pPr>
      <w:r>
        <w:rPr>
          <w:color w:val="auto"/>
          <w:sz w:val="26"/>
          <w:szCs w:val="26"/>
        </w:rPr>
        <w:t xml:space="preserve">В случае восстановления работоспособности станции КЕГЭ для продолжения экзамена необходимо присутствие члена ГЭК: </w:t>
      </w:r>
    </w:p>
    <w:p w:rsidR="00BF7B73" w:rsidRDefault="00BF7B73" w:rsidP="0045011A">
      <w:pPr>
        <w:pStyle w:val="Default"/>
        <w:ind w:firstLine="709"/>
        <w:jc w:val="both"/>
        <w:rPr>
          <w:color w:val="auto"/>
          <w:sz w:val="26"/>
          <w:szCs w:val="26"/>
        </w:rPr>
      </w:pPr>
      <w:r>
        <w:rPr>
          <w:color w:val="auto"/>
          <w:sz w:val="26"/>
          <w:szCs w:val="26"/>
        </w:rPr>
        <w:t xml:space="preserve">член ГЭК с использованием своего токена активирует ранее загруженный ключ доступа к ЭМ и запускает расшифровку КИМ командой «Прочитать КИМ»; </w:t>
      </w:r>
    </w:p>
    <w:p w:rsidR="00BF7B73" w:rsidRDefault="00BF7B73" w:rsidP="0045011A">
      <w:pPr>
        <w:pStyle w:val="Default"/>
        <w:ind w:firstLine="709"/>
        <w:jc w:val="both"/>
        <w:rPr>
          <w:color w:val="auto"/>
          <w:sz w:val="26"/>
          <w:szCs w:val="26"/>
        </w:rPr>
      </w:pPr>
      <w:r>
        <w:rPr>
          <w:color w:val="auto"/>
          <w:sz w:val="26"/>
          <w:szCs w:val="26"/>
        </w:rPr>
        <w:t xml:space="preserve">на странице активации экзамена член ГЭК и организатор проверяют, что номер бланка регистрации, отображаемый на экране компьютера, соответствует номеру в бумажном бланке регистрации, и предлагают участнику ввести код активации и нажать кнопку «Продолжить экзамен». </w:t>
      </w:r>
    </w:p>
    <w:p w:rsidR="00BF7B73" w:rsidRDefault="00BF7B73" w:rsidP="0045011A">
      <w:pPr>
        <w:pStyle w:val="Default"/>
        <w:ind w:firstLine="709"/>
        <w:jc w:val="both"/>
        <w:rPr>
          <w:color w:val="auto"/>
          <w:sz w:val="26"/>
          <w:szCs w:val="26"/>
        </w:rPr>
      </w:pPr>
      <w:r>
        <w:rPr>
          <w:color w:val="auto"/>
          <w:sz w:val="26"/>
          <w:szCs w:val="26"/>
        </w:rPr>
        <w:t xml:space="preserve">Экзамен продолжится, время выполнения экзаменационной работы для участника КЕГЭ не увеличивается, т.к. участник продолжает работу с тем же КИМ КЕГЭ. </w:t>
      </w:r>
    </w:p>
    <w:p w:rsidR="009A2935" w:rsidRDefault="00BF7B73" w:rsidP="0045011A">
      <w:pPr>
        <w:pStyle w:val="Default"/>
        <w:ind w:firstLine="709"/>
        <w:jc w:val="both"/>
        <w:rPr>
          <w:color w:val="auto"/>
          <w:sz w:val="26"/>
          <w:szCs w:val="26"/>
        </w:rPr>
      </w:pPr>
      <w:r>
        <w:rPr>
          <w:color w:val="auto"/>
          <w:sz w:val="26"/>
          <w:szCs w:val="26"/>
        </w:rPr>
        <w:t>При необходимости станция КЕГЭ заменяется на резервную, в этом случае необходимо:</w:t>
      </w:r>
    </w:p>
    <w:p w:rsidR="00BF7B73" w:rsidRPr="009A2935" w:rsidRDefault="009A2935" w:rsidP="009A2935">
      <w:pPr>
        <w:autoSpaceDE w:val="0"/>
        <w:autoSpaceDN w:val="0"/>
        <w:adjustRightInd w:val="0"/>
        <w:spacing w:after="0" w:line="240" w:lineRule="auto"/>
        <w:ind w:firstLine="709"/>
        <w:jc w:val="both"/>
        <w:rPr>
          <w:rFonts w:ascii="Times New Roman" w:hAnsi="Times New Roman" w:cs="Times New Roman"/>
          <w:sz w:val="26"/>
          <w:szCs w:val="26"/>
        </w:rPr>
      </w:pPr>
      <w:r w:rsidRPr="009A2935">
        <w:rPr>
          <w:rFonts w:ascii="Times New Roman" w:hAnsi="Times New Roman" w:cs="Times New Roman"/>
          <w:sz w:val="26"/>
          <w:szCs w:val="26"/>
        </w:rPr>
        <w:t>получить у руководителя ППЭ приложение к паспорту станции КЕГЭ для резервной</w:t>
      </w:r>
      <w:r>
        <w:rPr>
          <w:rFonts w:ascii="Times New Roman" w:hAnsi="Times New Roman" w:cs="Times New Roman"/>
          <w:sz w:val="26"/>
          <w:szCs w:val="26"/>
        </w:rPr>
        <w:t xml:space="preserve"> </w:t>
      </w:r>
      <w:r w:rsidRPr="009A2935">
        <w:rPr>
          <w:rFonts w:ascii="Times New Roman" w:hAnsi="Times New Roman" w:cs="Times New Roman"/>
          <w:sz w:val="26"/>
          <w:szCs w:val="26"/>
        </w:rPr>
        <w:t>станции КЕГЭ, устанавливаемой в эту аудиторию;</w:t>
      </w:r>
      <w:r w:rsidR="00BF7B73" w:rsidRPr="009A2935">
        <w:rPr>
          <w:rFonts w:ascii="Times New Roman" w:hAnsi="Times New Roman" w:cs="Times New Roman"/>
          <w:sz w:val="26"/>
          <w:szCs w:val="26"/>
        </w:rPr>
        <w:t xml:space="preserve"> </w:t>
      </w:r>
    </w:p>
    <w:p w:rsidR="00BF7B73" w:rsidRDefault="00BF7B73" w:rsidP="0045011A">
      <w:pPr>
        <w:pStyle w:val="Default"/>
        <w:ind w:firstLine="709"/>
        <w:jc w:val="both"/>
        <w:rPr>
          <w:color w:val="auto"/>
          <w:sz w:val="26"/>
          <w:szCs w:val="26"/>
        </w:rPr>
      </w:pPr>
      <w:r>
        <w:rPr>
          <w:color w:val="auto"/>
          <w:sz w:val="26"/>
          <w:szCs w:val="26"/>
        </w:rPr>
        <w:t xml:space="preserve">запросить в Штабе ППЭ с помощью основной станции авторизации при участии члена ГЭК, с использованием токена члена ГЭК резервный ключ доступа к ЭМ для резервной станции КЕГЭ, в запросе указывается номер аудитории, уникальный номер компьютера, присвоенный станции КЕГЭ, устанавливаемой в эту аудиторию; </w:t>
      </w:r>
    </w:p>
    <w:p w:rsidR="00BF7B73" w:rsidRDefault="00BF7B73" w:rsidP="0045011A">
      <w:pPr>
        <w:pStyle w:val="Default"/>
        <w:ind w:firstLine="709"/>
        <w:jc w:val="both"/>
        <w:rPr>
          <w:color w:val="auto"/>
          <w:sz w:val="26"/>
          <w:szCs w:val="26"/>
        </w:rPr>
      </w:pPr>
      <w:r>
        <w:rPr>
          <w:color w:val="auto"/>
          <w:sz w:val="26"/>
          <w:szCs w:val="26"/>
        </w:rPr>
        <w:t xml:space="preserve">записать новый ключ доступа к ЭМ на флеш-накопитель для переноса данных между станциями ППЭ. Новый ключ доступа к ЭМ включает в себя сведения обо всех основных станциях </w:t>
      </w:r>
      <w:r w:rsidR="009A2935">
        <w:rPr>
          <w:color w:val="auto"/>
          <w:sz w:val="26"/>
          <w:szCs w:val="26"/>
        </w:rPr>
        <w:t>печати ЭМ</w:t>
      </w:r>
      <w:r>
        <w:rPr>
          <w:color w:val="auto"/>
          <w:sz w:val="26"/>
          <w:szCs w:val="26"/>
        </w:rPr>
        <w:t xml:space="preserve"> и станциях КЕГЭ, а также обо всех ранее выданных резервных ключах доступа к ЭМ; </w:t>
      </w:r>
    </w:p>
    <w:p w:rsidR="009A2935" w:rsidRDefault="00BF7B73" w:rsidP="0045011A">
      <w:pPr>
        <w:pStyle w:val="Default"/>
        <w:ind w:firstLine="709"/>
        <w:jc w:val="both"/>
        <w:rPr>
          <w:color w:val="auto"/>
          <w:sz w:val="26"/>
          <w:szCs w:val="26"/>
        </w:rPr>
      </w:pPr>
      <w:r>
        <w:rPr>
          <w:color w:val="auto"/>
          <w:sz w:val="26"/>
          <w:szCs w:val="26"/>
        </w:rPr>
        <w:t>загрузить новый ключ доступа к ЭМ на резервную станцию КЕГЭ и активировать его токеном члена ГЭК, при этом автоматически заполнится номер аудитории, указанный при запросе на станции авторизации</w:t>
      </w:r>
      <w:r w:rsidR="009A2935">
        <w:rPr>
          <w:color w:val="auto"/>
          <w:sz w:val="26"/>
          <w:szCs w:val="26"/>
        </w:rPr>
        <w:t>;</w:t>
      </w:r>
    </w:p>
    <w:p w:rsidR="00BF7B73" w:rsidRDefault="009A2935" w:rsidP="009A2935">
      <w:pPr>
        <w:autoSpaceDE w:val="0"/>
        <w:autoSpaceDN w:val="0"/>
        <w:adjustRightInd w:val="0"/>
        <w:spacing w:after="0" w:line="240" w:lineRule="auto"/>
        <w:ind w:firstLine="709"/>
        <w:jc w:val="both"/>
        <w:rPr>
          <w:rFonts w:ascii="Times New Roman" w:hAnsi="Times New Roman" w:cs="Times New Roman"/>
          <w:sz w:val="26"/>
          <w:szCs w:val="26"/>
        </w:rPr>
      </w:pPr>
      <w:r w:rsidRPr="009A2935">
        <w:rPr>
          <w:rFonts w:ascii="Times New Roman" w:hAnsi="Times New Roman" w:cs="Times New Roman"/>
          <w:sz w:val="26"/>
          <w:szCs w:val="26"/>
        </w:rPr>
        <w:t>предложить члену ГЭК активировать ключ доступа к ЭМ на резервной станции</w:t>
      </w:r>
      <w:r>
        <w:rPr>
          <w:rFonts w:ascii="Times New Roman" w:hAnsi="Times New Roman" w:cs="Times New Roman"/>
          <w:sz w:val="26"/>
          <w:szCs w:val="26"/>
        </w:rPr>
        <w:t xml:space="preserve"> </w:t>
      </w:r>
      <w:r w:rsidRPr="009A2935">
        <w:rPr>
          <w:rFonts w:ascii="Times New Roman" w:hAnsi="Times New Roman" w:cs="Times New Roman"/>
          <w:sz w:val="26"/>
          <w:szCs w:val="26"/>
        </w:rPr>
        <w:t>КЕГЭ с использованием токена члена ГЭК и запустить расшифровку КИМ командой</w:t>
      </w:r>
      <w:r>
        <w:rPr>
          <w:rFonts w:ascii="Times New Roman" w:hAnsi="Times New Roman" w:cs="Times New Roman"/>
          <w:sz w:val="26"/>
          <w:szCs w:val="26"/>
        </w:rPr>
        <w:t xml:space="preserve"> </w:t>
      </w:r>
      <w:r w:rsidRPr="009A2935">
        <w:rPr>
          <w:rFonts w:ascii="Times New Roman" w:hAnsi="Times New Roman" w:cs="Times New Roman"/>
          <w:sz w:val="26"/>
          <w:szCs w:val="26"/>
        </w:rPr>
        <w:t>«Прочитать КИМ»;</w:t>
      </w:r>
      <w:r w:rsidR="00BF7B73" w:rsidRPr="009A2935">
        <w:rPr>
          <w:rFonts w:ascii="Times New Roman" w:hAnsi="Times New Roman" w:cs="Times New Roman"/>
          <w:sz w:val="26"/>
          <w:szCs w:val="26"/>
        </w:rPr>
        <w:t xml:space="preserve"> </w:t>
      </w:r>
    </w:p>
    <w:p w:rsidR="009A2935" w:rsidRPr="009A2935" w:rsidRDefault="009A2935" w:rsidP="009A2935">
      <w:pPr>
        <w:autoSpaceDE w:val="0"/>
        <w:autoSpaceDN w:val="0"/>
        <w:adjustRightInd w:val="0"/>
        <w:spacing w:after="0" w:line="240" w:lineRule="auto"/>
        <w:ind w:firstLine="709"/>
        <w:jc w:val="both"/>
        <w:rPr>
          <w:rFonts w:ascii="Times New Roman" w:hAnsi="Times New Roman" w:cs="Times New Roman"/>
          <w:sz w:val="26"/>
          <w:szCs w:val="26"/>
        </w:rPr>
      </w:pPr>
      <w:r w:rsidRPr="009A2935">
        <w:rPr>
          <w:rFonts w:ascii="Times New Roman" w:hAnsi="Times New Roman" w:cs="Times New Roman"/>
          <w:sz w:val="26"/>
          <w:szCs w:val="26"/>
        </w:rPr>
        <w:t>на странице активации экзамена член ГЭК и организатор проверяют, что номер</w:t>
      </w:r>
      <w:r>
        <w:rPr>
          <w:rFonts w:ascii="Times New Roman" w:hAnsi="Times New Roman" w:cs="Times New Roman"/>
          <w:sz w:val="26"/>
          <w:szCs w:val="26"/>
        </w:rPr>
        <w:t xml:space="preserve"> </w:t>
      </w:r>
      <w:r w:rsidRPr="009A2935">
        <w:rPr>
          <w:rFonts w:ascii="Times New Roman" w:hAnsi="Times New Roman" w:cs="Times New Roman"/>
          <w:sz w:val="26"/>
          <w:szCs w:val="26"/>
        </w:rPr>
        <w:t xml:space="preserve">бланка регистрации, отображаемый на экране компьютера, соответствует </w:t>
      </w:r>
      <w:r w:rsidRPr="009A2935">
        <w:rPr>
          <w:rFonts w:ascii="Times New Roman" w:hAnsi="Times New Roman" w:cs="Times New Roman"/>
          <w:sz w:val="26"/>
          <w:szCs w:val="26"/>
        </w:rPr>
        <w:lastRenderedPageBreak/>
        <w:t>номеру</w:t>
      </w:r>
      <w:r>
        <w:rPr>
          <w:rFonts w:ascii="Times New Roman" w:hAnsi="Times New Roman" w:cs="Times New Roman"/>
          <w:sz w:val="26"/>
          <w:szCs w:val="26"/>
        </w:rPr>
        <w:t xml:space="preserve"> </w:t>
      </w:r>
      <w:r w:rsidRPr="009A2935">
        <w:rPr>
          <w:rFonts w:ascii="Times New Roman" w:hAnsi="Times New Roman" w:cs="Times New Roman"/>
          <w:sz w:val="26"/>
          <w:szCs w:val="26"/>
        </w:rPr>
        <w:t>в бумажном бланке регистрации (тот же номер), и предлагают участнику ввести код</w:t>
      </w:r>
      <w:r>
        <w:rPr>
          <w:rFonts w:ascii="Times New Roman" w:hAnsi="Times New Roman" w:cs="Times New Roman"/>
          <w:sz w:val="26"/>
          <w:szCs w:val="26"/>
        </w:rPr>
        <w:t xml:space="preserve"> </w:t>
      </w:r>
      <w:r w:rsidRPr="009A2935">
        <w:rPr>
          <w:rFonts w:ascii="Times New Roman" w:hAnsi="Times New Roman" w:cs="Times New Roman"/>
          <w:sz w:val="26"/>
          <w:szCs w:val="26"/>
        </w:rPr>
        <w:t>активации и нажать кнопку «Начать экзамен».</w:t>
      </w:r>
    </w:p>
    <w:p w:rsidR="00BF7B73" w:rsidRDefault="00BF7B73" w:rsidP="0045011A">
      <w:pPr>
        <w:pStyle w:val="Default"/>
        <w:ind w:firstLine="709"/>
        <w:jc w:val="both"/>
        <w:rPr>
          <w:color w:val="auto"/>
          <w:sz w:val="26"/>
          <w:szCs w:val="26"/>
        </w:rPr>
      </w:pPr>
      <w:r>
        <w:rPr>
          <w:color w:val="auto"/>
          <w:sz w:val="26"/>
          <w:szCs w:val="26"/>
        </w:rPr>
        <w:t xml:space="preserve">В случае необходимости, повторно получить ранее запрошенный ключ доступа к ЭМ на резервную станцию КЕГЭ возможно путем повторного скачивания основного ключа доступа к ЭМ. </w:t>
      </w:r>
    </w:p>
    <w:p w:rsidR="00BF7B73" w:rsidRDefault="00BF7B73" w:rsidP="0045011A">
      <w:pPr>
        <w:pStyle w:val="Default"/>
        <w:ind w:firstLine="709"/>
        <w:jc w:val="both"/>
        <w:rPr>
          <w:color w:val="auto"/>
          <w:sz w:val="26"/>
          <w:szCs w:val="26"/>
        </w:rPr>
      </w:pPr>
      <w:r w:rsidRPr="009A2935">
        <w:rPr>
          <w:b/>
          <w:color w:val="auto"/>
          <w:sz w:val="26"/>
          <w:szCs w:val="26"/>
        </w:rPr>
        <w:t xml:space="preserve">В случае невозможности самостоятельного разрешения возникшей нештатной ситуации на станции </w:t>
      </w:r>
      <w:r w:rsidR="009A2935">
        <w:rPr>
          <w:b/>
          <w:color w:val="auto"/>
          <w:sz w:val="26"/>
          <w:szCs w:val="26"/>
        </w:rPr>
        <w:t>печати ЭМ</w:t>
      </w:r>
      <w:r w:rsidRPr="009A2935">
        <w:rPr>
          <w:b/>
          <w:color w:val="auto"/>
          <w:sz w:val="26"/>
          <w:szCs w:val="26"/>
        </w:rPr>
        <w:t xml:space="preserve"> или станции КЕГЭ</w:t>
      </w:r>
      <w:r>
        <w:rPr>
          <w:color w:val="auto"/>
          <w:sz w:val="26"/>
          <w:szCs w:val="26"/>
        </w:rPr>
        <w:t xml:space="preserve">, в том числе путем замены оборудования из числа резервного,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w:t>
      </w:r>
      <w:r w:rsidR="0045011A">
        <w:rPr>
          <w:color w:val="auto"/>
          <w:sz w:val="26"/>
          <w:szCs w:val="26"/>
        </w:rPr>
        <w:t>печати</w:t>
      </w:r>
      <w:r>
        <w:rPr>
          <w:color w:val="auto"/>
          <w:sz w:val="26"/>
          <w:szCs w:val="26"/>
        </w:rPr>
        <w:t xml:space="preserve"> </w:t>
      </w:r>
      <w:r w:rsidR="009A2935">
        <w:rPr>
          <w:color w:val="auto"/>
          <w:sz w:val="26"/>
          <w:szCs w:val="26"/>
        </w:rPr>
        <w:t xml:space="preserve">ЭМ </w:t>
      </w:r>
      <w:r>
        <w:rPr>
          <w:color w:val="auto"/>
          <w:sz w:val="26"/>
          <w:szCs w:val="26"/>
        </w:rPr>
        <w:t xml:space="preserve">или станции КЕГЭ, и обратиться по телефону горячей линии службы сопровождения ППЭ. При обращении необходимо сообщить: код и наименование субъекта Российской Федерации, тип доставки, используемый в субъекте (интернет-доставка), код ППЭ, контактный телефон и адрес электронной почты, перечисленную выше информацию о возникшей нештатной ситуации. </w:t>
      </w:r>
    </w:p>
    <w:p w:rsidR="0045011A" w:rsidRDefault="00BF7B73" w:rsidP="0045011A">
      <w:pPr>
        <w:pStyle w:val="Default"/>
        <w:ind w:firstLine="709"/>
        <w:jc w:val="both"/>
        <w:rPr>
          <w:b/>
          <w:bCs/>
          <w:color w:val="auto"/>
          <w:sz w:val="26"/>
          <w:szCs w:val="26"/>
        </w:rPr>
      </w:pPr>
      <w:r>
        <w:rPr>
          <w:b/>
          <w:bCs/>
          <w:color w:val="auto"/>
          <w:sz w:val="26"/>
          <w:szCs w:val="26"/>
        </w:rPr>
        <w:t xml:space="preserve">По усмотрению участника КЕГЭ возможно завершение экзаменационной работы досрочно по объективным причинам с возможностью повторного прохождения экзамена в резервные сроки соответствующего периода проведения экзаменов (участнику предоставляется новый КИМ КЕГЭ). </w:t>
      </w:r>
    </w:p>
    <w:p w:rsidR="00BF7B73" w:rsidRDefault="00BF7B73" w:rsidP="0045011A">
      <w:pPr>
        <w:pStyle w:val="Default"/>
        <w:ind w:firstLine="709"/>
        <w:jc w:val="both"/>
        <w:rPr>
          <w:color w:val="auto"/>
          <w:sz w:val="26"/>
          <w:szCs w:val="26"/>
        </w:rPr>
      </w:pPr>
      <w:r>
        <w:rPr>
          <w:b/>
          <w:bCs/>
          <w:color w:val="auto"/>
          <w:sz w:val="26"/>
          <w:szCs w:val="26"/>
        </w:rPr>
        <w:t xml:space="preserve">После завершения выполнения экзаменационной работы </w:t>
      </w:r>
      <w:r>
        <w:rPr>
          <w:color w:val="auto"/>
          <w:sz w:val="26"/>
          <w:szCs w:val="26"/>
        </w:rPr>
        <w:t xml:space="preserve">участниками экзамена по всех аудиториях ППЭ (все участники экзамена покинули аудитории) технический специалист </w:t>
      </w:r>
      <w:r w:rsidRPr="00A57239">
        <w:rPr>
          <w:color w:val="auto"/>
          <w:sz w:val="26"/>
          <w:szCs w:val="26"/>
        </w:rPr>
        <w:t>по указанию руководителя</w:t>
      </w:r>
      <w:r>
        <w:rPr>
          <w:color w:val="auto"/>
          <w:sz w:val="26"/>
          <w:szCs w:val="26"/>
        </w:rPr>
        <w:t xml:space="preserve"> ППЭ переда</w:t>
      </w:r>
      <w:r w:rsidR="00A57239">
        <w:rPr>
          <w:color w:val="auto"/>
          <w:sz w:val="26"/>
          <w:szCs w:val="26"/>
        </w:rPr>
        <w:t>е</w:t>
      </w:r>
      <w:r>
        <w:rPr>
          <w:color w:val="auto"/>
          <w:sz w:val="26"/>
          <w:szCs w:val="26"/>
        </w:rPr>
        <w:t xml:space="preserve">т статус «Экзамены завершены» в систему мониторинга готовности ППЭ с помощью основной станции авторизации в Штабе ППЭ; </w:t>
      </w:r>
    </w:p>
    <w:p w:rsidR="00BF7B73" w:rsidRDefault="00BF7B73" w:rsidP="0045011A">
      <w:pPr>
        <w:pStyle w:val="Default"/>
        <w:ind w:firstLine="709"/>
        <w:jc w:val="both"/>
        <w:rPr>
          <w:color w:val="auto"/>
          <w:sz w:val="26"/>
          <w:szCs w:val="26"/>
        </w:rPr>
      </w:pPr>
      <w:r>
        <w:rPr>
          <w:i/>
          <w:iCs/>
          <w:color w:val="auto"/>
          <w:sz w:val="26"/>
          <w:szCs w:val="26"/>
        </w:rPr>
        <w:t>В случае неявки всех распределенных в ППЭ участников экзамена по согласованию с председателем ГЭК член ГЭК принимает решение о завершении экзамена в данном ППЭ с оформлением соответствующих форм ППЭ</w:t>
      </w:r>
      <w:r w:rsidR="0045011A">
        <w:rPr>
          <w:i/>
          <w:iCs/>
          <w:color w:val="auto"/>
          <w:sz w:val="26"/>
          <w:szCs w:val="26"/>
        </w:rPr>
        <w:t xml:space="preserve"> </w:t>
      </w:r>
      <w:r w:rsidR="0045011A">
        <w:rPr>
          <w:i/>
          <w:iCs/>
          <w:sz w:val="26"/>
          <w:szCs w:val="26"/>
        </w:rPr>
        <w:t>не ранее 10.30</w:t>
      </w:r>
      <w:r>
        <w:rPr>
          <w:i/>
          <w:iCs/>
          <w:color w:val="auto"/>
          <w:sz w:val="26"/>
          <w:szCs w:val="26"/>
        </w:rPr>
        <w:t xml:space="preserve">. Технический специалист завершает экзамены на всех станциях </w:t>
      </w:r>
      <w:r w:rsidR="00A57239">
        <w:rPr>
          <w:i/>
          <w:iCs/>
          <w:color w:val="auto"/>
          <w:sz w:val="26"/>
          <w:szCs w:val="26"/>
        </w:rPr>
        <w:t xml:space="preserve">печати ЭМ </w:t>
      </w:r>
      <w:r>
        <w:rPr>
          <w:i/>
          <w:iCs/>
          <w:color w:val="auto"/>
          <w:sz w:val="26"/>
          <w:szCs w:val="26"/>
        </w:rPr>
        <w:t xml:space="preserve"> и станциях КЕГЭ во всех аудиториях ППЭ, включая резервные станции </w:t>
      </w:r>
      <w:r w:rsidR="00A57239">
        <w:rPr>
          <w:i/>
          <w:iCs/>
          <w:color w:val="auto"/>
          <w:sz w:val="26"/>
          <w:szCs w:val="26"/>
        </w:rPr>
        <w:t xml:space="preserve">печати ЭМ </w:t>
      </w:r>
      <w:r>
        <w:rPr>
          <w:i/>
          <w:iCs/>
          <w:color w:val="auto"/>
          <w:sz w:val="26"/>
          <w:szCs w:val="26"/>
        </w:rPr>
        <w:t xml:space="preserve"> и станции КЕГЭ. На станциях </w:t>
      </w:r>
      <w:r w:rsidR="00A57239">
        <w:rPr>
          <w:i/>
          <w:iCs/>
          <w:color w:val="auto"/>
          <w:sz w:val="26"/>
          <w:szCs w:val="26"/>
        </w:rPr>
        <w:t xml:space="preserve">печати ЭМ </w:t>
      </w:r>
      <w:r>
        <w:rPr>
          <w:i/>
          <w:iCs/>
          <w:color w:val="auto"/>
          <w:sz w:val="26"/>
          <w:szCs w:val="26"/>
        </w:rPr>
        <w:t xml:space="preserve">выполняется печать протоколов использования станции </w:t>
      </w:r>
      <w:r w:rsidR="00A57239">
        <w:rPr>
          <w:i/>
          <w:iCs/>
          <w:color w:val="auto"/>
          <w:sz w:val="26"/>
          <w:szCs w:val="26"/>
        </w:rPr>
        <w:t>печати ЭМ</w:t>
      </w:r>
      <w:r>
        <w:rPr>
          <w:i/>
          <w:iCs/>
          <w:color w:val="auto"/>
          <w:sz w:val="26"/>
          <w:szCs w:val="26"/>
        </w:rPr>
        <w:t xml:space="preserve"> и сохранение электронных журналов работы станции </w:t>
      </w:r>
      <w:r w:rsidR="00A57239">
        <w:rPr>
          <w:i/>
          <w:iCs/>
          <w:color w:val="auto"/>
          <w:sz w:val="26"/>
          <w:szCs w:val="26"/>
        </w:rPr>
        <w:t>печати ЭМ</w:t>
      </w:r>
      <w:r>
        <w:rPr>
          <w:i/>
          <w:iCs/>
          <w:color w:val="auto"/>
          <w:sz w:val="26"/>
          <w:szCs w:val="26"/>
        </w:rPr>
        <w:t xml:space="preserve"> на флеш-накопитель для переноса данных между станциями ППЭ, на станциях КЕГЭ сохраняются электронные журналы работы станции КЕГЭ. Протоколы использования станции печати </w:t>
      </w:r>
      <w:r w:rsidR="00A57239">
        <w:rPr>
          <w:i/>
          <w:iCs/>
          <w:color w:val="auto"/>
          <w:sz w:val="26"/>
          <w:szCs w:val="26"/>
        </w:rPr>
        <w:t xml:space="preserve">ЭМ </w:t>
      </w:r>
      <w:r>
        <w:rPr>
          <w:i/>
          <w:iCs/>
          <w:color w:val="auto"/>
          <w:sz w:val="26"/>
          <w:szCs w:val="26"/>
        </w:rPr>
        <w:t xml:space="preserve">подписываются техническим специалистом, членом ГЭК и руководителем ППЭ и </w:t>
      </w:r>
      <w:r w:rsidR="00A57239">
        <w:rPr>
          <w:i/>
          <w:iCs/>
          <w:color w:val="auto"/>
          <w:sz w:val="26"/>
          <w:szCs w:val="26"/>
        </w:rPr>
        <w:t xml:space="preserve">передаются </w:t>
      </w:r>
      <w:r>
        <w:rPr>
          <w:i/>
          <w:iCs/>
          <w:color w:val="auto"/>
          <w:sz w:val="26"/>
          <w:szCs w:val="26"/>
        </w:rPr>
        <w:t xml:space="preserve">на хранение в </w:t>
      </w:r>
      <w:r w:rsidR="00A57239">
        <w:rPr>
          <w:i/>
          <w:iCs/>
          <w:color w:val="auto"/>
          <w:sz w:val="26"/>
          <w:szCs w:val="26"/>
        </w:rPr>
        <w:t>РЦОИ</w:t>
      </w:r>
      <w:r>
        <w:rPr>
          <w:i/>
          <w:iCs/>
          <w:color w:val="auto"/>
          <w:sz w:val="26"/>
          <w:szCs w:val="26"/>
        </w:rPr>
        <w:t xml:space="preserve">. Электронные журналы работы станции </w:t>
      </w:r>
      <w:r w:rsidR="00A57239">
        <w:rPr>
          <w:i/>
          <w:iCs/>
          <w:color w:val="auto"/>
          <w:sz w:val="26"/>
          <w:szCs w:val="26"/>
        </w:rPr>
        <w:t>печати ЭМ</w:t>
      </w:r>
      <w:r>
        <w:rPr>
          <w:i/>
          <w:iCs/>
          <w:color w:val="auto"/>
          <w:sz w:val="26"/>
          <w:szCs w:val="26"/>
        </w:rPr>
        <w:t xml:space="preserve">, станции КЕГЭ передаются в систему мониторинга готовности ППЭ. В случае отсутствия участников экзамена во всех аудиториях ППЭ технический специалист при участии руководителя ППЭ передает в систему мониторинга готовности ППЭ статус «Экзамен не состоялся». </w:t>
      </w:r>
    </w:p>
    <w:p w:rsidR="00BF7B73" w:rsidRDefault="00BF7B73" w:rsidP="0045011A">
      <w:pPr>
        <w:pStyle w:val="Default"/>
        <w:ind w:firstLine="709"/>
        <w:jc w:val="both"/>
        <w:rPr>
          <w:color w:val="auto"/>
          <w:sz w:val="26"/>
          <w:szCs w:val="26"/>
        </w:rPr>
      </w:pPr>
      <w:r>
        <w:rPr>
          <w:color w:val="auto"/>
          <w:sz w:val="26"/>
          <w:szCs w:val="26"/>
        </w:rPr>
        <w:t xml:space="preserve">Данные, содержащие ответы участников экзамена, переносятся на флеш-накопители для формирования пакетов и передачи их для дальнейшей обработки. Количество флеш-накопителей определяется в соответствии с выбранной схемой сохранения ответов участников экзамена: </w:t>
      </w:r>
    </w:p>
    <w:p w:rsidR="00BF7B73" w:rsidRPr="009F0D8B" w:rsidRDefault="009F0D8B" w:rsidP="0045011A">
      <w:pPr>
        <w:pStyle w:val="Default"/>
        <w:ind w:firstLine="709"/>
        <w:jc w:val="both"/>
        <w:rPr>
          <w:color w:val="auto"/>
          <w:sz w:val="26"/>
          <w:szCs w:val="26"/>
        </w:rPr>
      </w:pPr>
      <w:r w:rsidRPr="009F0D8B">
        <w:rPr>
          <w:color w:val="auto"/>
          <w:sz w:val="26"/>
          <w:szCs w:val="26"/>
        </w:rPr>
        <w:t>1</w:t>
      </w:r>
      <w:r w:rsidR="00BF7B73" w:rsidRPr="009F0D8B">
        <w:rPr>
          <w:color w:val="auto"/>
          <w:sz w:val="26"/>
          <w:szCs w:val="26"/>
        </w:rPr>
        <w:t xml:space="preserve">) сохранение всех ответов и формирование единого пакета с ответами участников экзамена всего ППЭ, в этом случае нужен один флеш-накопитель, </w:t>
      </w:r>
      <w:r w:rsidR="00BF7B73" w:rsidRPr="009F0D8B">
        <w:rPr>
          <w:color w:val="auto"/>
          <w:sz w:val="26"/>
          <w:szCs w:val="26"/>
        </w:rPr>
        <w:lastRenderedPageBreak/>
        <w:t xml:space="preserve">содержащий </w:t>
      </w:r>
      <w:r w:rsidR="00BF7B73" w:rsidRPr="009F0D8B">
        <w:rPr>
          <w:b/>
          <w:bCs/>
          <w:color w:val="auto"/>
          <w:sz w:val="26"/>
          <w:szCs w:val="26"/>
        </w:rPr>
        <w:t xml:space="preserve">все ответы </w:t>
      </w:r>
      <w:r w:rsidR="00BF7B73" w:rsidRPr="009F0D8B">
        <w:rPr>
          <w:color w:val="auto"/>
          <w:sz w:val="26"/>
          <w:szCs w:val="26"/>
        </w:rPr>
        <w:t xml:space="preserve">участников экзамена, </w:t>
      </w:r>
      <w:r w:rsidR="00BF7B73" w:rsidRPr="009F0D8B">
        <w:rPr>
          <w:b/>
          <w:bCs/>
          <w:color w:val="auto"/>
          <w:sz w:val="26"/>
          <w:szCs w:val="26"/>
        </w:rPr>
        <w:t xml:space="preserve">чтобы </w:t>
      </w:r>
      <w:r w:rsidR="00BF7B73" w:rsidRPr="009F0D8B">
        <w:rPr>
          <w:color w:val="auto"/>
          <w:sz w:val="26"/>
          <w:szCs w:val="26"/>
        </w:rPr>
        <w:t xml:space="preserve">после сбора данных с ответами со всех станций КЕГЭ сформировать пакет; </w:t>
      </w:r>
    </w:p>
    <w:p w:rsidR="00BF7B73" w:rsidRDefault="009F0D8B" w:rsidP="0045011A">
      <w:pPr>
        <w:pStyle w:val="Default"/>
        <w:ind w:firstLine="709"/>
        <w:jc w:val="both"/>
        <w:rPr>
          <w:color w:val="auto"/>
          <w:sz w:val="26"/>
          <w:szCs w:val="26"/>
        </w:rPr>
      </w:pPr>
      <w:r w:rsidRPr="009F0D8B">
        <w:rPr>
          <w:color w:val="auto"/>
          <w:sz w:val="26"/>
          <w:szCs w:val="26"/>
        </w:rPr>
        <w:t>2</w:t>
      </w:r>
      <w:r w:rsidR="00BF7B73" w:rsidRPr="009F0D8B">
        <w:rPr>
          <w:color w:val="auto"/>
          <w:sz w:val="26"/>
          <w:szCs w:val="26"/>
        </w:rPr>
        <w:t>) сохранение ответов и формирование пакетов для нескольких аудиторий (при этом необходимо учитывать, что ответы из одной аудитории не должны быть сохранены на разных флеш-накопителях), в этом случае необходимо соблюдать общий принцип: количество флеш-накопителей соответствует количеству пакетов.</w:t>
      </w:r>
      <w:r w:rsidR="00BF7B73">
        <w:rPr>
          <w:color w:val="auto"/>
          <w:sz w:val="26"/>
          <w:szCs w:val="26"/>
        </w:rPr>
        <w:t xml:space="preserve"> </w:t>
      </w:r>
    </w:p>
    <w:p w:rsidR="00BF7B73" w:rsidRDefault="00BF7B73" w:rsidP="0045011A">
      <w:pPr>
        <w:pStyle w:val="Default"/>
        <w:ind w:firstLine="709"/>
        <w:jc w:val="both"/>
        <w:rPr>
          <w:color w:val="auto"/>
          <w:sz w:val="26"/>
          <w:szCs w:val="26"/>
        </w:rPr>
      </w:pPr>
      <w:r>
        <w:rPr>
          <w:color w:val="auto"/>
          <w:sz w:val="26"/>
          <w:szCs w:val="26"/>
        </w:rPr>
        <w:t>В каждой аудитории</w:t>
      </w:r>
      <w:r w:rsidR="00091BDA">
        <w:rPr>
          <w:color w:val="auto"/>
          <w:sz w:val="26"/>
          <w:szCs w:val="26"/>
        </w:rPr>
        <w:t xml:space="preserve"> необходимо</w:t>
      </w:r>
      <w:r>
        <w:rPr>
          <w:color w:val="auto"/>
          <w:sz w:val="26"/>
          <w:szCs w:val="26"/>
        </w:rPr>
        <w:t xml:space="preserve">: </w:t>
      </w:r>
    </w:p>
    <w:p w:rsidR="00BF7B73" w:rsidRDefault="00BF7B73" w:rsidP="0045011A">
      <w:pPr>
        <w:pStyle w:val="Default"/>
        <w:ind w:firstLine="709"/>
        <w:jc w:val="both"/>
        <w:rPr>
          <w:color w:val="auto"/>
          <w:sz w:val="26"/>
          <w:szCs w:val="26"/>
        </w:rPr>
      </w:pPr>
      <w:r>
        <w:rPr>
          <w:color w:val="auto"/>
          <w:sz w:val="26"/>
          <w:szCs w:val="26"/>
        </w:rPr>
        <w:t xml:space="preserve">завершить экзамен на замененных станциях КЕГЭ (при наличии), сохранить электронный журнал станции КЕГЭ для передачи в систему мониторинга готовности ППЭ (при возможности), </w:t>
      </w:r>
      <w:r w:rsidRPr="00A57239">
        <w:rPr>
          <w:b/>
          <w:color w:val="auto"/>
          <w:sz w:val="26"/>
          <w:szCs w:val="26"/>
        </w:rPr>
        <w:t>сохранение ответов участника экзамена с замененной станции КЕГЭ не выполняется</w:t>
      </w:r>
      <w:r>
        <w:rPr>
          <w:color w:val="auto"/>
          <w:sz w:val="26"/>
          <w:szCs w:val="26"/>
        </w:rPr>
        <w:t xml:space="preserve">; </w:t>
      </w:r>
    </w:p>
    <w:p w:rsidR="006770C2" w:rsidRDefault="00BF7B73" w:rsidP="006770C2">
      <w:pPr>
        <w:pStyle w:val="Default"/>
        <w:ind w:firstLine="709"/>
        <w:jc w:val="both"/>
        <w:rPr>
          <w:color w:val="auto"/>
          <w:sz w:val="26"/>
          <w:szCs w:val="26"/>
        </w:rPr>
      </w:pPr>
      <w:r>
        <w:rPr>
          <w:color w:val="auto"/>
          <w:sz w:val="26"/>
          <w:szCs w:val="26"/>
        </w:rPr>
        <w:t xml:space="preserve">завершить экзамен на остальных станциях КЕГЭ, выполнить сохранение ответов участников экзамена на каждой станции КЕГЭ, включая резервные станции, задействованные при проведении экзамена, на флеш-накопитель для сохранения ответов участников КЕГЭ, одновременно на флеш-накопитель сохраняется электронный журнал работы станции КЕГЭ для </w:t>
      </w:r>
      <w:r w:rsidR="00A57239">
        <w:rPr>
          <w:color w:val="auto"/>
          <w:sz w:val="26"/>
          <w:szCs w:val="26"/>
        </w:rPr>
        <w:t xml:space="preserve">последующей </w:t>
      </w:r>
      <w:r>
        <w:rPr>
          <w:color w:val="auto"/>
          <w:sz w:val="26"/>
          <w:szCs w:val="26"/>
        </w:rPr>
        <w:t xml:space="preserve">передачи в систему мониторинга готовности ППЭ; </w:t>
      </w:r>
    </w:p>
    <w:p w:rsidR="00BF7B73" w:rsidRDefault="00BF7B73" w:rsidP="006770C2">
      <w:pPr>
        <w:pStyle w:val="Default"/>
        <w:ind w:firstLine="709"/>
        <w:jc w:val="both"/>
        <w:rPr>
          <w:color w:val="auto"/>
          <w:sz w:val="26"/>
          <w:szCs w:val="26"/>
        </w:rPr>
      </w:pPr>
      <w:r>
        <w:rPr>
          <w:color w:val="auto"/>
          <w:sz w:val="26"/>
          <w:szCs w:val="26"/>
        </w:rPr>
        <w:t xml:space="preserve">по окончании сохранения всех ответов участников КЕГЭ на флеш-накопитель для сохранения ответов </w:t>
      </w:r>
      <w:r w:rsidR="00A57239">
        <w:rPr>
          <w:color w:val="auto"/>
          <w:sz w:val="26"/>
          <w:szCs w:val="26"/>
        </w:rPr>
        <w:t xml:space="preserve">участников КЕГЭ </w:t>
      </w:r>
      <w:r>
        <w:rPr>
          <w:color w:val="auto"/>
          <w:sz w:val="26"/>
          <w:szCs w:val="26"/>
        </w:rPr>
        <w:t xml:space="preserve">пригласить члена ГЭК с токеном для формирования (экспорта) пакета с ответами участников КЕГЭ для передачи в РЦОИ; </w:t>
      </w:r>
    </w:p>
    <w:p w:rsidR="00BF7B73" w:rsidRDefault="00BF7B73" w:rsidP="006770C2">
      <w:pPr>
        <w:pStyle w:val="Default"/>
        <w:ind w:firstLine="709"/>
        <w:jc w:val="both"/>
        <w:rPr>
          <w:color w:val="auto"/>
          <w:sz w:val="26"/>
          <w:szCs w:val="26"/>
        </w:rPr>
      </w:pPr>
      <w:r>
        <w:rPr>
          <w:color w:val="auto"/>
          <w:sz w:val="26"/>
          <w:szCs w:val="26"/>
        </w:rPr>
        <w:t xml:space="preserve">в присутствии члена ГЭК подключить к станции КЕГЭ флеш-накопитель с сохраненными ответами участников КЕГЭ и выполнить проверку сохраненных ответов; </w:t>
      </w:r>
    </w:p>
    <w:p w:rsidR="00BF7B73" w:rsidRDefault="00BF7B73" w:rsidP="006770C2">
      <w:pPr>
        <w:pStyle w:val="Default"/>
        <w:ind w:firstLine="709"/>
        <w:jc w:val="both"/>
        <w:rPr>
          <w:color w:val="auto"/>
          <w:sz w:val="26"/>
          <w:szCs w:val="26"/>
        </w:rPr>
      </w:pPr>
      <w:r>
        <w:rPr>
          <w:b/>
          <w:bCs/>
          <w:color w:val="auto"/>
          <w:sz w:val="26"/>
          <w:szCs w:val="26"/>
        </w:rPr>
        <w:t xml:space="preserve">Важно! </w:t>
      </w:r>
      <w:r>
        <w:rPr>
          <w:color w:val="auto"/>
          <w:sz w:val="26"/>
          <w:szCs w:val="26"/>
        </w:rPr>
        <w:t xml:space="preserve">Для выполнения действия необходимо выбрать станцию КЕГЭ, имеющую два свободных USB-порта. В случае использования USB-концентратора рекомендуется токен подключать непосредственно в USB-порт компьютера, а флеш-накопитель через USB-концентратор. </w:t>
      </w:r>
    </w:p>
    <w:p w:rsidR="00BF7B73" w:rsidRDefault="00A57239" w:rsidP="006770C2">
      <w:pPr>
        <w:pStyle w:val="Default"/>
        <w:ind w:firstLine="709"/>
        <w:jc w:val="both"/>
        <w:rPr>
          <w:color w:val="auto"/>
          <w:sz w:val="26"/>
          <w:szCs w:val="26"/>
        </w:rPr>
      </w:pPr>
      <w:r>
        <w:rPr>
          <w:color w:val="auto"/>
          <w:sz w:val="26"/>
          <w:szCs w:val="26"/>
        </w:rPr>
        <w:t>В</w:t>
      </w:r>
      <w:r w:rsidR="00BF7B73">
        <w:rPr>
          <w:color w:val="auto"/>
          <w:sz w:val="26"/>
          <w:szCs w:val="26"/>
        </w:rPr>
        <w:t xml:space="preserve"> случае отсутствия нештатных ситуаций в результате выполненной проверки предложить члену ГЭК подключить к станции КЕГЭ токен и ввести пароль к нему; </w:t>
      </w:r>
    </w:p>
    <w:p w:rsidR="00BF7B73" w:rsidRDefault="00BF7B73" w:rsidP="006770C2">
      <w:pPr>
        <w:pStyle w:val="Default"/>
        <w:ind w:firstLine="709"/>
        <w:jc w:val="both"/>
        <w:rPr>
          <w:color w:val="auto"/>
          <w:sz w:val="26"/>
          <w:szCs w:val="26"/>
        </w:rPr>
      </w:pPr>
      <w:r>
        <w:rPr>
          <w:color w:val="auto"/>
          <w:sz w:val="26"/>
          <w:szCs w:val="26"/>
        </w:rPr>
        <w:t xml:space="preserve">запустить по указанию члена ГЭК формирование (экспорт) пакета. </w:t>
      </w:r>
    </w:p>
    <w:p w:rsidR="00BF7B73" w:rsidRDefault="00BF7B73" w:rsidP="006770C2">
      <w:pPr>
        <w:pStyle w:val="Default"/>
        <w:ind w:firstLine="709"/>
        <w:jc w:val="both"/>
        <w:rPr>
          <w:color w:val="auto"/>
          <w:sz w:val="26"/>
          <w:szCs w:val="26"/>
        </w:rPr>
      </w:pPr>
      <w:r>
        <w:rPr>
          <w:b/>
          <w:bCs/>
          <w:color w:val="auto"/>
          <w:sz w:val="26"/>
          <w:szCs w:val="26"/>
        </w:rPr>
        <w:t xml:space="preserve">Важно! </w:t>
      </w:r>
      <w:r>
        <w:rPr>
          <w:color w:val="auto"/>
          <w:sz w:val="26"/>
          <w:szCs w:val="26"/>
        </w:rPr>
        <w:t xml:space="preserve">Нельзя отключать токен члена ГЭК до окончания формирования (экспорта) пакета. </w:t>
      </w:r>
    </w:p>
    <w:p w:rsidR="00BF7B73" w:rsidRDefault="00BF7B73" w:rsidP="006770C2">
      <w:pPr>
        <w:pStyle w:val="Default"/>
        <w:ind w:firstLine="709"/>
        <w:jc w:val="both"/>
        <w:rPr>
          <w:color w:val="auto"/>
          <w:sz w:val="26"/>
          <w:szCs w:val="26"/>
        </w:rPr>
      </w:pPr>
      <w:r>
        <w:rPr>
          <w:color w:val="auto"/>
          <w:sz w:val="26"/>
          <w:szCs w:val="26"/>
        </w:rPr>
        <w:t xml:space="preserve">Пакет формируется на основе всех сохраненных на флеш-накопитель ответов участников КЕГЭ. Одновременно выполняется формирование и сохранение сопроводительного бланка к флеш-накопителю, включающего сведения о содержании сформированного пакета. </w:t>
      </w:r>
    </w:p>
    <w:p w:rsidR="00BF7B73" w:rsidRDefault="00BF7B73" w:rsidP="006770C2">
      <w:pPr>
        <w:pStyle w:val="Default"/>
        <w:ind w:firstLine="709"/>
        <w:jc w:val="both"/>
        <w:rPr>
          <w:color w:val="auto"/>
          <w:sz w:val="26"/>
          <w:szCs w:val="26"/>
        </w:rPr>
      </w:pPr>
      <w:r>
        <w:rPr>
          <w:color w:val="auto"/>
          <w:sz w:val="26"/>
          <w:szCs w:val="26"/>
        </w:rPr>
        <w:t xml:space="preserve">Распечатать и подписать сопроводительный бланк к флеш-накопителю для сохранения ответов участников КЕГЭ. Указанный сопроводительный бланк может быть распечатан на любом компьютере (ноутбуке) с подключенным принтером. </w:t>
      </w:r>
    </w:p>
    <w:p w:rsidR="00BF7B73" w:rsidRDefault="00BF7B73" w:rsidP="006770C2">
      <w:pPr>
        <w:pStyle w:val="Default"/>
        <w:ind w:firstLine="709"/>
        <w:jc w:val="both"/>
        <w:rPr>
          <w:color w:val="auto"/>
          <w:sz w:val="26"/>
          <w:szCs w:val="26"/>
        </w:rPr>
      </w:pPr>
      <w:r>
        <w:rPr>
          <w:b/>
          <w:bCs/>
          <w:color w:val="auto"/>
          <w:sz w:val="26"/>
          <w:szCs w:val="26"/>
        </w:rPr>
        <w:t xml:space="preserve">Важно! </w:t>
      </w:r>
      <w:r>
        <w:rPr>
          <w:color w:val="auto"/>
          <w:sz w:val="26"/>
          <w:szCs w:val="26"/>
        </w:rPr>
        <w:t xml:space="preserve">Каждый пакет должен храниться и передаваться на том флеш-накопителе, на котором он был создан. Недопустимо копировать или перемещать пакеты с ответами участников экзамена с одного флеш-накопителя на другой (копировать несколько пакетов на один флеш-накопитель). В случае наличия на флеш-накопителе ранее сформированного пакета и/или сопроводительного бланка они будут удалены. </w:t>
      </w:r>
    </w:p>
    <w:p w:rsidR="00BF7B73" w:rsidRDefault="00BF7B73" w:rsidP="006770C2">
      <w:pPr>
        <w:pStyle w:val="Default"/>
        <w:ind w:firstLine="709"/>
        <w:jc w:val="both"/>
        <w:rPr>
          <w:color w:val="auto"/>
          <w:sz w:val="26"/>
          <w:szCs w:val="26"/>
        </w:rPr>
      </w:pPr>
      <w:r>
        <w:rPr>
          <w:color w:val="auto"/>
          <w:sz w:val="26"/>
          <w:szCs w:val="26"/>
        </w:rPr>
        <w:lastRenderedPageBreak/>
        <w:t xml:space="preserve">В случае наличия в результате выполненной проверки сообщений о поврежденных файлах ответов участников КЕГЭ принять меры для повторного сохранения ответов участников КЕГЭ с соответствующих станций КЕГЭ; </w:t>
      </w:r>
    </w:p>
    <w:p w:rsidR="00BF7B73" w:rsidRPr="009F0D8B" w:rsidRDefault="00B810B6" w:rsidP="007122EF">
      <w:pPr>
        <w:autoSpaceDE w:val="0"/>
        <w:autoSpaceDN w:val="0"/>
        <w:adjustRightInd w:val="0"/>
        <w:spacing w:after="0" w:line="240" w:lineRule="auto"/>
        <w:ind w:firstLine="709"/>
        <w:jc w:val="both"/>
        <w:rPr>
          <w:rFonts w:ascii="Times New Roman" w:hAnsi="Times New Roman" w:cs="Times New Roman"/>
          <w:sz w:val="26"/>
          <w:szCs w:val="26"/>
        </w:rPr>
      </w:pPr>
      <w:r w:rsidRPr="009F0D8B">
        <w:rPr>
          <w:rFonts w:ascii="Times New Roman" w:hAnsi="Times New Roman" w:cs="Times New Roman"/>
          <w:sz w:val="26"/>
          <w:szCs w:val="26"/>
        </w:rPr>
        <w:t xml:space="preserve">После получения информации от организаторов в аудитории о завершении </w:t>
      </w:r>
      <w:r w:rsidR="007122EF" w:rsidRPr="009F0D8B">
        <w:rPr>
          <w:rFonts w:ascii="Times New Roman" w:hAnsi="Times New Roman" w:cs="Times New Roman"/>
          <w:sz w:val="26"/>
          <w:szCs w:val="26"/>
        </w:rPr>
        <w:t xml:space="preserve">экзамена в аудитории </w:t>
      </w:r>
      <w:r w:rsidR="00BF7B73" w:rsidRPr="009F0D8B">
        <w:rPr>
          <w:rFonts w:ascii="Times New Roman" w:hAnsi="Times New Roman" w:cs="Times New Roman"/>
          <w:sz w:val="26"/>
          <w:szCs w:val="26"/>
        </w:rPr>
        <w:t>совместно с организаторами в аудитории печатает и подписывает протокол печати ЭМ в аудитории (форма ППЭ-23 «Протокол печати полных комплектов ЭМ в аудитории ППЭ»), сохраняет на флеш-накопитель для переноса данных между станциями ППЭ электронны</w:t>
      </w:r>
      <w:r w:rsidRPr="009F0D8B">
        <w:rPr>
          <w:rFonts w:ascii="Times New Roman" w:hAnsi="Times New Roman" w:cs="Times New Roman"/>
          <w:sz w:val="26"/>
          <w:szCs w:val="26"/>
        </w:rPr>
        <w:t>й</w:t>
      </w:r>
      <w:r w:rsidR="00BF7B73" w:rsidRPr="009F0D8B">
        <w:rPr>
          <w:rFonts w:ascii="Times New Roman" w:hAnsi="Times New Roman" w:cs="Times New Roman"/>
          <w:sz w:val="26"/>
          <w:szCs w:val="26"/>
        </w:rPr>
        <w:t xml:space="preserve"> журналы работы станции </w:t>
      </w:r>
      <w:r w:rsidR="006770C2" w:rsidRPr="009F0D8B">
        <w:rPr>
          <w:rFonts w:ascii="Times New Roman" w:hAnsi="Times New Roman" w:cs="Times New Roman"/>
          <w:sz w:val="26"/>
          <w:szCs w:val="26"/>
        </w:rPr>
        <w:t>печати</w:t>
      </w:r>
      <w:r w:rsidRPr="009F0D8B">
        <w:rPr>
          <w:rFonts w:ascii="Times New Roman" w:hAnsi="Times New Roman" w:cs="Times New Roman"/>
          <w:sz w:val="26"/>
          <w:szCs w:val="26"/>
        </w:rPr>
        <w:t xml:space="preserve"> ЭМ</w:t>
      </w:r>
      <w:r w:rsidR="00BF7B73" w:rsidRPr="009F0D8B">
        <w:rPr>
          <w:rFonts w:ascii="Times New Roman" w:hAnsi="Times New Roman" w:cs="Times New Roman"/>
          <w:sz w:val="26"/>
          <w:szCs w:val="26"/>
        </w:rPr>
        <w:t xml:space="preserve">. </w:t>
      </w:r>
    </w:p>
    <w:p w:rsidR="00BF7B73" w:rsidRPr="009F0D8B" w:rsidRDefault="00BF7B73" w:rsidP="006770C2">
      <w:pPr>
        <w:pStyle w:val="Default"/>
        <w:ind w:firstLine="709"/>
        <w:jc w:val="both"/>
        <w:rPr>
          <w:color w:val="auto"/>
          <w:sz w:val="26"/>
          <w:szCs w:val="26"/>
        </w:rPr>
      </w:pPr>
      <w:r w:rsidRPr="009F0D8B">
        <w:rPr>
          <w:color w:val="auto"/>
          <w:sz w:val="26"/>
          <w:szCs w:val="26"/>
        </w:rPr>
        <w:t xml:space="preserve">Печать протоколов и сохранение электронных журналов работы станции </w:t>
      </w:r>
      <w:r w:rsidR="006770C2" w:rsidRPr="009F0D8B">
        <w:rPr>
          <w:color w:val="auto"/>
          <w:sz w:val="26"/>
          <w:szCs w:val="26"/>
        </w:rPr>
        <w:t>печати</w:t>
      </w:r>
      <w:r w:rsidRPr="009F0D8B">
        <w:rPr>
          <w:color w:val="auto"/>
          <w:sz w:val="26"/>
          <w:szCs w:val="26"/>
        </w:rPr>
        <w:t xml:space="preserve"> </w:t>
      </w:r>
      <w:r w:rsidR="00B810B6" w:rsidRPr="009F0D8B">
        <w:rPr>
          <w:color w:val="auto"/>
          <w:sz w:val="26"/>
          <w:szCs w:val="26"/>
        </w:rPr>
        <w:t xml:space="preserve">ЭМ </w:t>
      </w:r>
      <w:r w:rsidRPr="009F0D8B">
        <w:rPr>
          <w:color w:val="auto"/>
          <w:sz w:val="26"/>
          <w:szCs w:val="26"/>
        </w:rPr>
        <w:t xml:space="preserve">выполняется также на станциях </w:t>
      </w:r>
      <w:r w:rsidR="006770C2" w:rsidRPr="009F0D8B">
        <w:rPr>
          <w:color w:val="auto"/>
          <w:sz w:val="26"/>
          <w:szCs w:val="26"/>
        </w:rPr>
        <w:t>печати</w:t>
      </w:r>
      <w:r w:rsidR="00B810B6" w:rsidRPr="009F0D8B">
        <w:rPr>
          <w:color w:val="auto"/>
          <w:sz w:val="26"/>
          <w:szCs w:val="26"/>
        </w:rPr>
        <w:t xml:space="preserve"> ЭМ</w:t>
      </w:r>
      <w:r w:rsidRPr="009F0D8B">
        <w:rPr>
          <w:color w:val="auto"/>
          <w:sz w:val="26"/>
          <w:szCs w:val="26"/>
        </w:rPr>
        <w:t xml:space="preserve">, замененных в ходе экзамена на резервные, и на резервных станциях </w:t>
      </w:r>
      <w:r w:rsidR="006770C2" w:rsidRPr="009F0D8B">
        <w:rPr>
          <w:color w:val="auto"/>
          <w:sz w:val="26"/>
          <w:szCs w:val="26"/>
        </w:rPr>
        <w:t>печати</w:t>
      </w:r>
      <w:r w:rsidR="00B810B6" w:rsidRPr="009F0D8B">
        <w:rPr>
          <w:color w:val="auto"/>
          <w:sz w:val="26"/>
          <w:szCs w:val="26"/>
        </w:rPr>
        <w:t xml:space="preserve"> ЭМ</w:t>
      </w:r>
      <w:r w:rsidRPr="009F0D8B">
        <w:rPr>
          <w:color w:val="auto"/>
          <w:sz w:val="26"/>
          <w:szCs w:val="26"/>
        </w:rPr>
        <w:t xml:space="preserve">, не использованных на экзамене. </w:t>
      </w:r>
    </w:p>
    <w:p w:rsidR="00BF7B73" w:rsidRPr="009F0D8B" w:rsidRDefault="00BF7B73" w:rsidP="006770C2">
      <w:pPr>
        <w:pStyle w:val="Default"/>
        <w:ind w:firstLine="709"/>
        <w:jc w:val="both"/>
        <w:rPr>
          <w:color w:val="auto"/>
          <w:sz w:val="26"/>
          <w:szCs w:val="26"/>
        </w:rPr>
      </w:pPr>
      <w:r w:rsidRPr="009F0D8B">
        <w:rPr>
          <w:color w:val="auto"/>
          <w:sz w:val="26"/>
          <w:szCs w:val="26"/>
        </w:rPr>
        <w:t xml:space="preserve">После сохранения на флеш-накопитель для переноса данных между станциями ППЭ электронных журналов работы со всех станций </w:t>
      </w:r>
      <w:r w:rsidR="006770C2" w:rsidRPr="009F0D8B">
        <w:rPr>
          <w:color w:val="auto"/>
          <w:sz w:val="26"/>
          <w:szCs w:val="26"/>
        </w:rPr>
        <w:t>печати</w:t>
      </w:r>
      <w:r w:rsidRPr="009F0D8B">
        <w:rPr>
          <w:color w:val="auto"/>
          <w:sz w:val="26"/>
          <w:szCs w:val="26"/>
        </w:rPr>
        <w:t xml:space="preserve"> </w:t>
      </w:r>
      <w:r w:rsidR="00B810B6" w:rsidRPr="009F0D8B">
        <w:rPr>
          <w:color w:val="auto"/>
          <w:sz w:val="26"/>
          <w:szCs w:val="26"/>
        </w:rPr>
        <w:t xml:space="preserve">ЭМ </w:t>
      </w:r>
      <w:r w:rsidRPr="009F0D8B">
        <w:rPr>
          <w:color w:val="auto"/>
          <w:sz w:val="26"/>
          <w:szCs w:val="26"/>
        </w:rPr>
        <w:t xml:space="preserve">во всех аудиториях, включая замененные и резервные станции (электронные журналы станций КЕГЭ были сохранены ранее при сохранении ответов участников экзамена), технический специалист прибывает в Штаб ППЭ, в котором должен: </w:t>
      </w:r>
    </w:p>
    <w:p w:rsidR="00BF7B73" w:rsidRPr="009F0D8B" w:rsidRDefault="00BF7B73" w:rsidP="006770C2">
      <w:pPr>
        <w:pStyle w:val="Default"/>
        <w:ind w:firstLine="709"/>
        <w:jc w:val="both"/>
        <w:rPr>
          <w:color w:val="auto"/>
          <w:sz w:val="26"/>
          <w:szCs w:val="26"/>
        </w:rPr>
      </w:pPr>
      <w:r w:rsidRPr="009F0D8B">
        <w:rPr>
          <w:color w:val="auto"/>
          <w:sz w:val="26"/>
          <w:szCs w:val="26"/>
        </w:rPr>
        <w:t xml:space="preserve">передать флеш-накопитель (флеш-накопители для каждой аудитории) с ответами участников КЕГЭ и напечатанный сопроводительный бланк (бланки) руководителю ППЭ; </w:t>
      </w:r>
    </w:p>
    <w:p w:rsidR="00BF7B73" w:rsidRPr="009F0D8B" w:rsidRDefault="00BF7B73" w:rsidP="006770C2">
      <w:pPr>
        <w:pStyle w:val="Default"/>
        <w:ind w:firstLine="709"/>
        <w:jc w:val="both"/>
        <w:rPr>
          <w:color w:val="auto"/>
          <w:sz w:val="26"/>
          <w:szCs w:val="26"/>
        </w:rPr>
      </w:pPr>
      <w:r w:rsidRPr="009F0D8B">
        <w:rPr>
          <w:color w:val="auto"/>
          <w:sz w:val="26"/>
          <w:szCs w:val="26"/>
        </w:rPr>
        <w:t>после завершения сверки руководителем ППЭ и членом ГЭК данных сопроводительного бланка (бланков) к флеш-накопителю с ответами участников КЕГЭ с ведомостями сдачи экзамена в аудиториях получить флеш-накопитель (флеш-накопители для каждой аудитории) с ответами участников КЕГЭ</w:t>
      </w:r>
      <w:r w:rsidR="00B810B6" w:rsidRPr="009F0D8B">
        <w:rPr>
          <w:color w:val="auto"/>
          <w:sz w:val="26"/>
          <w:szCs w:val="26"/>
        </w:rPr>
        <w:t>.</w:t>
      </w:r>
      <w:r w:rsidRPr="009F0D8B">
        <w:rPr>
          <w:color w:val="auto"/>
          <w:sz w:val="26"/>
          <w:szCs w:val="26"/>
        </w:rPr>
        <w:t xml:space="preserve"> </w:t>
      </w:r>
    </w:p>
    <w:p w:rsidR="00BF7B73" w:rsidRPr="009F0D8B" w:rsidRDefault="00B810B6" w:rsidP="006770C2">
      <w:pPr>
        <w:pStyle w:val="Default"/>
        <w:ind w:firstLine="709"/>
        <w:jc w:val="both"/>
        <w:rPr>
          <w:color w:val="auto"/>
          <w:sz w:val="26"/>
          <w:szCs w:val="26"/>
        </w:rPr>
      </w:pPr>
      <w:r w:rsidRPr="009F0D8B">
        <w:rPr>
          <w:color w:val="auto"/>
          <w:sz w:val="26"/>
          <w:szCs w:val="26"/>
        </w:rPr>
        <w:t>П</w:t>
      </w:r>
      <w:r w:rsidR="00BF7B73" w:rsidRPr="009F0D8B">
        <w:rPr>
          <w:color w:val="auto"/>
          <w:sz w:val="26"/>
          <w:szCs w:val="26"/>
        </w:rPr>
        <w:t xml:space="preserve">о согласованию с руководителем ППЭ и членом ГЭК передать с помощью основной станции авторизации в ППЭ в Штабе ППЭ: </w:t>
      </w:r>
    </w:p>
    <w:p w:rsidR="00BF7B73" w:rsidRPr="009F0D8B" w:rsidRDefault="00BF7B73" w:rsidP="006770C2">
      <w:pPr>
        <w:pStyle w:val="Default"/>
        <w:ind w:firstLine="709"/>
        <w:jc w:val="both"/>
        <w:rPr>
          <w:color w:val="auto"/>
          <w:sz w:val="26"/>
          <w:szCs w:val="26"/>
        </w:rPr>
      </w:pPr>
      <w:r w:rsidRPr="009F0D8B">
        <w:rPr>
          <w:color w:val="auto"/>
          <w:sz w:val="26"/>
          <w:szCs w:val="26"/>
        </w:rPr>
        <w:t xml:space="preserve">пакет (пакеты для каждой аудитории последовательно для каждого флеш-накопителя) с ответами участников КЕГЭ в РЦОИ (может быть передан вместе с пакетом c электронными образами бланков и форм ППЭ после завершения процедуры сканирования); </w:t>
      </w:r>
    </w:p>
    <w:p w:rsidR="00BF7B73" w:rsidRPr="009F0D8B" w:rsidRDefault="00BF7B73" w:rsidP="006770C2">
      <w:pPr>
        <w:pStyle w:val="Default"/>
        <w:ind w:firstLine="709"/>
        <w:jc w:val="both"/>
        <w:rPr>
          <w:color w:val="auto"/>
          <w:sz w:val="26"/>
          <w:szCs w:val="26"/>
        </w:rPr>
      </w:pPr>
      <w:r w:rsidRPr="009F0D8B">
        <w:rPr>
          <w:color w:val="auto"/>
          <w:sz w:val="26"/>
          <w:szCs w:val="26"/>
        </w:rPr>
        <w:t xml:space="preserve">электронные журналы всех основных и резервных станций </w:t>
      </w:r>
      <w:r w:rsidR="006770C2" w:rsidRPr="009F0D8B">
        <w:rPr>
          <w:color w:val="auto"/>
          <w:sz w:val="26"/>
          <w:szCs w:val="26"/>
        </w:rPr>
        <w:t>печати</w:t>
      </w:r>
      <w:r w:rsidRPr="009F0D8B">
        <w:rPr>
          <w:color w:val="auto"/>
          <w:sz w:val="26"/>
          <w:szCs w:val="26"/>
        </w:rPr>
        <w:t xml:space="preserve"> </w:t>
      </w:r>
      <w:r w:rsidR="00B810B6" w:rsidRPr="009F0D8B">
        <w:rPr>
          <w:color w:val="auto"/>
          <w:sz w:val="26"/>
          <w:szCs w:val="26"/>
        </w:rPr>
        <w:t xml:space="preserve">ЭМ </w:t>
      </w:r>
      <w:r w:rsidRPr="009F0D8B">
        <w:rPr>
          <w:color w:val="auto"/>
          <w:sz w:val="26"/>
          <w:szCs w:val="26"/>
        </w:rPr>
        <w:t xml:space="preserve">и станций КЕГЭ в систему мониторинга готовности ППЭ (передачу журналов станций КЕГЭ следует выполнять после подтверждения получения пакетов с ответами участников КЕГЭ). </w:t>
      </w:r>
    </w:p>
    <w:p w:rsidR="00BF7B73" w:rsidRPr="009F0D8B" w:rsidRDefault="00BF7B73" w:rsidP="006770C2">
      <w:pPr>
        <w:pStyle w:val="Default"/>
        <w:ind w:firstLine="709"/>
        <w:jc w:val="both"/>
        <w:rPr>
          <w:color w:val="auto"/>
          <w:sz w:val="26"/>
          <w:szCs w:val="26"/>
        </w:rPr>
      </w:pPr>
      <w:r w:rsidRPr="009F0D8B">
        <w:rPr>
          <w:color w:val="auto"/>
          <w:sz w:val="26"/>
          <w:szCs w:val="26"/>
        </w:rPr>
        <w:t xml:space="preserve">В случае необходимости повторной передачи ответов участников из ППЭ в РЦОИ для отдельной станции (станций) по согласованию с РЦОИ выбирается один из вариантов действий: </w:t>
      </w:r>
    </w:p>
    <w:p w:rsidR="00BF7B73" w:rsidRPr="009F0D8B" w:rsidRDefault="00BF7B73" w:rsidP="006770C2">
      <w:pPr>
        <w:pStyle w:val="Default"/>
        <w:ind w:firstLine="709"/>
        <w:jc w:val="both"/>
        <w:rPr>
          <w:color w:val="auto"/>
          <w:sz w:val="26"/>
          <w:szCs w:val="26"/>
        </w:rPr>
      </w:pPr>
      <w:r w:rsidRPr="009F0D8B">
        <w:rPr>
          <w:color w:val="auto"/>
          <w:sz w:val="26"/>
          <w:szCs w:val="26"/>
        </w:rPr>
        <w:t xml:space="preserve">выгрузка ответов участников КЕГЭ с соответствующей станции (станций) на </w:t>
      </w:r>
      <w:r w:rsidRPr="009F0D8B">
        <w:rPr>
          <w:b/>
          <w:bCs/>
          <w:color w:val="auto"/>
          <w:sz w:val="26"/>
          <w:szCs w:val="26"/>
        </w:rPr>
        <w:t xml:space="preserve">отдельный чистый </w:t>
      </w:r>
      <w:r w:rsidRPr="009F0D8B">
        <w:rPr>
          <w:color w:val="auto"/>
          <w:sz w:val="26"/>
          <w:szCs w:val="26"/>
        </w:rPr>
        <w:t xml:space="preserve">флеш-накопитель с последующим формированием пакета (пакетов) для передачи в РЦОИ. В этом случае в состав пакета (пакетов) попадут только ответы участников с запрошенных станций; </w:t>
      </w:r>
    </w:p>
    <w:p w:rsidR="00050D8E" w:rsidRPr="009F0D8B" w:rsidRDefault="00BF7B73" w:rsidP="006770C2">
      <w:pPr>
        <w:pStyle w:val="Default"/>
        <w:ind w:firstLine="709"/>
        <w:jc w:val="both"/>
        <w:rPr>
          <w:color w:val="auto"/>
          <w:sz w:val="26"/>
          <w:szCs w:val="26"/>
        </w:rPr>
      </w:pPr>
      <w:r w:rsidRPr="009F0D8B">
        <w:rPr>
          <w:color w:val="auto"/>
          <w:sz w:val="26"/>
          <w:szCs w:val="26"/>
        </w:rPr>
        <w:t xml:space="preserve">выгрузка ответов участников КЕГЭ с соответствующей станции (станций) на </w:t>
      </w:r>
      <w:r w:rsidR="00B810B6" w:rsidRPr="009F0D8B">
        <w:rPr>
          <w:b/>
          <w:bCs/>
          <w:color w:val="auto"/>
          <w:sz w:val="26"/>
          <w:szCs w:val="26"/>
        </w:rPr>
        <w:t xml:space="preserve">отдельный чистый </w:t>
      </w:r>
      <w:r w:rsidRPr="009F0D8B">
        <w:rPr>
          <w:color w:val="auto"/>
          <w:sz w:val="26"/>
          <w:szCs w:val="26"/>
        </w:rPr>
        <w:t xml:space="preserve">флеш-накопитель с последующим формированием пакета (пакетов) для передачи в РЦОИ. В этом случае в состав пакета (пакетов) попадут </w:t>
      </w:r>
      <w:r w:rsidR="00B810B6" w:rsidRPr="009F0D8B">
        <w:rPr>
          <w:color w:val="auto"/>
          <w:sz w:val="26"/>
          <w:szCs w:val="26"/>
        </w:rPr>
        <w:t xml:space="preserve">только </w:t>
      </w:r>
      <w:r w:rsidRPr="009F0D8B">
        <w:rPr>
          <w:color w:val="auto"/>
          <w:sz w:val="26"/>
          <w:szCs w:val="26"/>
        </w:rPr>
        <w:t>ответы</w:t>
      </w:r>
      <w:r w:rsidR="00B810B6" w:rsidRPr="009F0D8B">
        <w:rPr>
          <w:color w:val="auto"/>
          <w:sz w:val="26"/>
          <w:szCs w:val="26"/>
        </w:rPr>
        <w:t xml:space="preserve"> участников с</w:t>
      </w:r>
      <w:r w:rsidRPr="009F0D8B">
        <w:rPr>
          <w:b/>
          <w:bCs/>
          <w:color w:val="auto"/>
          <w:sz w:val="26"/>
          <w:szCs w:val="26"/>
        </w:rPr>
        <w:t xml:space="preserve"> </w:t>
      </w:r>
      <w:r w:rsidRPr="009F0D8B">
        <w:rPr>
          <w:color w:val="auto"/>
          <w:sz w:val="26"/>
          <w:szCs w:val="26"/>
        </w:rPr>
        <w:t>запрошенных станций</w:t>
      </w:r>
      <w:r w:rsidR="00050D8E" w:rsidRPr="009F0D8B">
        <w:rPr>
          <w:color w:val="auto"/>
          <w:sz w:val="26"/>
          <w:szCs w:val="26"/>
        </w:rPr>
        <w:t>;</w:t>
      </w:r>
    </w:p>
    <w:p w:rsidR="00BF7B73" w:rsidRPr="009F0D8B" w:rsidRDefault="00050D8E" w:rsidP="00050D8E">
      <w:pPr>
        <w:autoSpaceDE w:val="0"/>
        <w:autoSpaceDN w:val="0"/>
        <w:adjustRightInd w:val="0"/>
        <w:spacing w:after="0" w:line="240" w:lineRule="auto"/>
        <w:ind w:firstLine="709"/>
        <w:jc w:val="both"/>
        <w:rPr>
          <w:rFonts w:ascii="Times New Roman" w:hAnsi="Times New Roman" w:cs="Times New Roman"/>
          <w:sz w:val="26"/>
          <w:szCs w:val="26"/>
        </w:rPr>
      </w:pPr>
      <w:r w:rsidRPr="009F0D8B">
        <w:rPr>
          <w:rFonts w:ascii="Times New Roman" w:hAnsi="Times New Roman" w:cs="Times New Roman"/>
          <w:sz w:val="26"/>
          <w:szCs w:val="26"/>
        </w:rPr>
        <w:t xml:space="preserve">выгрузка ответов участников КЕГЭ с соответствующей станции (станций) на </w:t>
      </w:r>
      <w:r w:rsidRPr="009F0D8B">
        <w:rPr>
          <w:rFonts w:ascii="Times New Roman" w:hAnsi="Times New Roman" w:cs="Times New Roman"/>
          <w:b/>
          <w:bCs/>
          <w:sz w:val="26"/>
          <w:szCs w:val="26"/>
        </w:rPr>
        <w:t xml:space="preserve">тот же </w:t>
      </w:r>
      <w:r w:rsidRPr="009F0D8B">
        <w:rPr>
          <w:rFonts w:ascii="Times New Roman" w:hAnsi="Times New Roman" w:cs="Times New Roman"/>
          <w:sz w:val="26"/>
          <w:szCs w:val="26"/>
        </w:rPr>
        <w:t>флеш-накопитель с последующим формированием пакета (пакетов) для</w:t>
      </w:r>
      <w:r w:rsidRPr="00050D8E">
        <w:rPr>
          <w:rFonts w:ascii="Times New Roman" w:hAnsi="Times New Roman" w:cs="Times New Roman"/>
          <w:sz w:val="26"/>
          <w:szCs w:val="26"/>
        </w:rPr>
        <w:t xml:space="preserve"> </w:t>
      </w:r>
      <w:r w:rsidRPr="009F0D8B">
        <w:rPr>
          <w:rFonts w:ascii="Times New Roman" w:hAnsi="Times New Roman" w:cs="Times New Roman"/>
          <w:sz w:val="26"/>
          <w:szCs w:val="26"/>
        </w:rPr>
        <w:lastRenderedPageBreak/>
        <w:t xml:space="preserve">передачи в РЦОИ. В этом случае в состав пакета (пакетов) попадут все сохраненные ответы, включая </w:t>
      </w:r>
      <w:r w:rsidRPr="009F0D8B">
        <w:rPr>
          <w:rFonts w:ascii="Times New Roman" w:hAnsi="Times New Roman" w:cs="Times New Roman"/>
          <w:b/>
          <w:bCs/>
          <w:sz w:val="26"/>
          <w:szCs w:val="26"/>
        </w:rPr>
        <w:t xml:space="preserve">обновленные ответы </w:t>
      </w:r>
      <w:r w:rsidRPr="009F0D8B">
        <w:rPr>
          <w:rFonts w:ascii="Times New Roman" w:hAnsi="Times New Roman" w:cs="Times New Roman"/>
          <w:sz w:val="26"/>
          <w:szCs w:val="26"/>
        </w:rPr>
        <w:t xml:space="preserve">запрошенных станций и </w:t>
      </w:r>
      <w:r w:rsidRPr="009F0D8B">
        <w:rPr>
          <w:rFonts w:ascii="Times New Roman" w:hAnsi="Times New Roman" w:cs="Times New Roman"/>
          <w:b/>
          <w:bCs/>
          <w:sz w:val="26"/>
          <w:szCs w:val="26"/>
        </w:rPr>
        <w:t xml:space="preserve">ранее переданные </w:t>
      </w:r>
      <w:r w:rsidRPr="009F0D8B">
        <w:rPr>
          <w:rFonts w:ascii="Times New Roman" w:hAnsi="Times New Roman" w:cs="Times New Roman"/>
          <w:sz w:val="26"/>
          <w:szCs w:val="26"/>
        </w:rPr>
        <w:t>ответы остальных станций.</w:t>
      </w:r>
      <w:r w:rsidR="00BF7B73" w:rsidRPr="009F0D8B">
        <w:rPr>
          <w:rFonts w:ascii="Times New Roman" w:hAnsi="Times New Roman" w:cs="Times New Roman"/>
          <w:sz w:val="26"/>
          <w:szCs w:val="26"/>
        </w:rPr>
        <w:t xml:space="preserve"> </w:t>
      </w:r>
    </w:p>
    <w:p w:rsidR="00BF7B73" w:rsidRPr="009F0D8B" w:rsidRDefault="00BF7B73" w:rsidP="006770C2">
      <w:pPr>
        <w:pStyle w:val="Default"/>
        <w:ind w:firstLine="709"/>
        <w:jc w:val="both"/>
        <w:rPr>
          <w:color w:val="auto"/>
          <w:sz w:val="26"/>
          <w:szCs w:val="26"/>
        </w:rPr>
      </w:pPr>
      <w:r w:rsidRPr="009F0D8B">
        <w:rPr>
          <w:color w:val="auto"/>
          <w:sz w:val="26"/>
          <w:szCs w:val="26"/>
        </w:rPr>
        <w:t xml:space="preserve">После сохранения пакетов с электронными образами бланков участников со всех станций </w:t>
      </w:r>
      <w:r w:rsidR="006770C2" w:rsidRPr="009F0D8B">
        <w:rPr>
          <w:color w:val="auto"/>
          <w:sz w:val="26"/>
          <w:szCs w:val="26"/>
        </w:rPr>
        <w:t>печати</w:t>
      </w:r>
      <w:r w:rsidRPr="009F0D8B">
        <w:rPr>
          <w:color w:val="auto"/>
          <w:sz w:val="26"/>
          <w:szCs w:val="26"/>
        </w:rPr>
        <w:t xml:space="preserve"> </w:t>
      </w:r>
      <w:r w:rsidR="00050D8E" w:rsidRPr="009F0D8B">
        <w:rPr>
          <w:color w:val="auto"/>
          <w:sz w:val="26"/>
          <w:szCs w:val="26"/>
        </w:rPr>
        <w:t xml:space="preserve">ЭМ </w:t>
      </w:r>
      <w:r w:rsidRPr="009F0D8B">
        <w:rPr>
          <w:color w:val="auto"/>
          <w:sz w:val="26"/>
          <w:szCs w:val="26"/>
        </w:rPr>
        <w:t xml:space="preserve">и завершения экзамена на всех станциях </w:t>
      </w:r>
      <w:r w:rsidR="006770C2" w:rsidRPr="009F0D8B">
        <w:rPr>
          <w:color w:val="auto"/>
          <w:sz w:val="26"/>
          <w:szCs w:val="26"/>
        </w:rPr>
        <w:t>печати</w:t>
      </w:r>
      <w:r w:rsidR="00050D8E" w:rsidRPr="009F0D8B">
        <w:rPr>
          <w:color w:val="auto"/>
          <w:sz w:val="26"/>
          <w:szCs w:val="26"/>
        </w:rPr>
        <w:t xml:space="preserve"> ЭМ</w:t>
      </w:r>
      <w:r w:rsidRPr="009F0D8B">
        <w:rPr>
          <w:color w:val="auto"/>
          <w:sz w:val="26"/>
          <w:szCs w:val="26"/>
        </w:rPr>
        <w:t xml:space="preserve">, включая резервные, технический специалист переходит в Штаб ППЭ для </w:t>
      </w:r>
      <w:r w:rsidRPr="009F0D8B">
        <w:rPr>
          <w:b/>
          <w:bCs/>
          <w:color w:val="auto"/>
          <w:sz w:val="26"/>
          <w:szCs w:val="26"/>
        </w:rPr>
        <w:t xml:space="preserve">сканирования </w:t>
      </w:r>
      <w:r w:rsidR="006770C2" w:rsidRPr="009F0D8B">
        <w:rPr>
          <w:b/>
          <w:bCs/>
          <w:color w:val="auto"/>
          <w:sz w:val="26"/>
          <w:szCs w:val="26"/>
        </w:rPr>
        <w:t xml:space="preserve">бланков регистрации и </w:t>
      </w:r>
      <w:r w:rsidRPr="009F0D8B">
        <w:rPr>
          <w:b/>
          <w:bCs/>
          <w:color w:val="auto"/>
          <w:sz w:val="26"/>
          <w:szCs w:val="26"/>
        </w:rPr>
        <w:t>форм ППЭ</w:t>
      </w:r>
      <w:r w:rsidRPr="009F0D8B">
        <w:rPr>
          <w:color w:val="auto"/>
          <w:sz w:val="26"/>
          <w:szCs w:val="26"/>
        </w:rPr>
        <w:t xml:space="preserve">. </w:t>
      </w:r>
    </w:p>
    <w:p w:rsidR="00BF7B73" w:rsidRPr="009F0D8B" w:rsidRDefault="00BF7B73" w:rsidP="006770C2">
      <w:pPr>
        <w:pStyle w:val="Default"/>
        <w:ind w:firstLine="709"/>
        <w:jc w:val="both"/>
        <w:rPr>
          <w:color w:val="auto"/>
          <w:sz w:val="26"/>
          <w:szCs w:val="26"/>
        </w:rPr>
      </w:pPr>
      <w:r w:rsidRPr="009F0D8B">
        <w:rPr>
          <w:color w:val="auto"/>
          <w:sz w:val="26"/>
          <w:szCs w:val="26"/>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ключ доступа к ЭМ должен быть активирован токеном члена ГЭК. </w:t>
      </w:r>
    </w:p>
    <w:p w:rsidR="00BF7B73" w:rsidRPr="009F0D8B" w:rsidRDefault="00BF7B73" w:rsidP="006770C2">
      <w:pPr>
        <w:pStyle w:val="Default"/>
        <w:ind w:firstLine="709"/>
        <w:jc w:val="both"/>
        <w:rPr>
          <w:color w:val="auto"/>
          <w:sz w:val="26"/>
          <w:szCs w:val="26"/>
        </w:rPr>
      </w:pPr>
      <w:r w:rsidRPr="009F0D8B">
        <w:rPr>
          <w:b/>
          <w:bCs/>
          <w:color w:val="auto"/>
          <w:sz w:val="26"/>
          <w:szCs w:val="26"/>
        </w:rPr>
        <w:t xml:space="preserve">Важно! </w:t>
      </w:r>
      <w:r w:rsidRPr="009F0D8B">
        <w:rPr>
          <w:color w:val="auto"/>
          <w:sz w:val="26"/>
          <w:szCs w:val="26"/>
        </w:rPr>
        <w:t xml:space="preserve">Активация станции сканирования в ППЭ должна быть выполнена непосредственно перед началом процесса сканирования ЭМ, поступающих из аудиторий в Штаб ППЭ. </w:t>
      </w:r>
    </w:p>
    <w:p w:rsidR="006770C2" w:rsidRPr="009F0D8B" w:rsidRDefault="006770C2" w:rsidP="006770C2">
      <w:pPr>
        <w:pStyle w:val="Default"/>
        <w:ind w:firstLine="709"/>
        <w:jc w:val="both"/>
        <w:rPr>
          <w:color w:val="auto"/>
          <w:sz w:val="26"/>
          <w:szCs w:val="26"/>
        </w:rPr>
      </w:pPr>
      <w:r w:rsidRPr="009F0D8B">
        <w:rPr>
          <w:color w:val="auto"/>
          <w:sz w:val="26"/>
          <w:szCs w:val="26"/>
        </w:rPr>
        <w:t>Совместно с членом ГЭК проверяет, что экспортируемые данные не содержат особых ситуаций и сверяет данные о количестве отсканированных бланков, с количеством бланков, указанном в форме ППЭ-11 «Сопроводительный бланк к материалам единого государственного экзамена».</w:t>
      </w:r>
    </w:p>
    <w:p w:rsidR="00BF7B73" w:rsidRPr="009F0D8B" w:rsidRDefault="00BF7B73" w:rsidP="006770C2">
      <w:pPr>
        <w:pStyle w:val="Default"/>
        <w:ind w:firstLine="709"/>
        <w:jc w:val="both"/>
        <w:rPr>
          <w:color w:val="auto"/>
          <w:sz w:val="26"/>
          <w:szCs w:val="26"/>
        </w:rPr>
      </w:pPr>
      <w:r w:rsidRPr="009F0D8B">
        <w:rPr>
          <w:b/>
          <w:bCs/>
          <w:color w:val="auto"/>
          <w:sz w:val="26"/>
          <w:szCs w:val="26"/>
        </w:rPr>
        <w:t xml:space="preserve">Важно! </w:t>
      </w:r>
      <w:r w:rsidRPr="009F0D8B">
        <w:rPr>
          <w:color w:val="auto"/>
          <w:sz w:val="26"/>
          <w:szCs w:val="26"/>
        </w:rPr>
        <w:t xml:space="preserve">Загрузка журналов работы станции </w:t>
      </w:r>
      <w:r w:rsidR="00050D8E" w:rsidRPr="009F0D8B">
        <w:rPr>
          <w:color w:val="auto"/>
          <w:sz w:val="26"/>
          <w:szCs w:val="26"/>
        </w:rPr>
        <w:t>печати ЭМ</w:t>
      </w:r>
      <w:r w:rsidRPr="009F0D8B">
        <w:rPr>
          <w:color w:val="auto"/>
          <w:sz w:val="26"/>
          <w:szCs w:val="26"/>
        </w:rPr>
        <w:t xml:space="preserve"> на станцию сканирования в ППЭ в случае сканирования форм ППЭ не выполняется. </w:t>
      </w:r>
    </w:p>
    <w:p w:rsidR="00693EA4" w:rsidRPr="00693EA4" w:rsidRDefault="00BF7B73" w:rsidP="00693EA4">
      <w:pPr>
        <w:pStyle w:val="Default"/>
        <w:ind w:firstLine="709"/>
        <w:jc w:val="both"/>
        <w:rPr>
          <w:color w:val="auto"/>
          <w:sz w:val="26"/>
          <w:szCs w:val="26"/>
        </w:rPr>
      </w:pPr>
      <w:r w:rsidRPr="009F0D8B">
        <w:rPr>
          <w:color w:val="auto"/>
          <w:sz w:val="26"/>
          <w:szCs w:val="26"/>
        </w:rPr>
        <w:t xml:space="preserve">После заполнения всех форм ППЭ технический специалист получает от руководителя ППЭ для сканирования следующие формы ППЭ: </w:t>
      </w:r>
    </w:p>
    <w:p w:rsidR="00693EA4" w:rsidRPr="00693EA4" w:rsidRDefault="00693EA4" w:rsidP="00693EA4">
      <w:pPr>
        <w:pStyle w:val="Default"/>
        <w:ind w:firstLine="709"/>
        <w:jc w:val="both"/>
        <w:rPr>
          <w:rFonts w:eastAsia="Calibri"/>
          <w:sz w:val="26"/>
          <w:szCs w:val="26"/>
        </w:rPr>
      </w:pPr>
      <w:r w:rsidRPr="00693EA4">
        <w:rPr>
          <w:rFonts w:eastAsia="Calibri"/>
          <w:sz w:val="28"/>
          <w:szCs w:val="28"/>
        </w:rPr>
        <w:t xml:space="preserve"> </w:t>
      </w:r>
      <w:r w:rsidRPr="00693EA4">
        <w:rPr>
          <w:rFonts w:eastAsia="Calibri"/>
          <w:sz w:val="26"/>
          <w:szCs w:val="26"/>
        </w:rPr>
        <w:t>«Апелляция о нарушении установленного порядка проведения ГИА» (ППЭ-02)  (</w:t>
      </w:r>
      <w:r w:rsidRPr="00693EA4">
        <w:rPr>
          <w:rFonts w:eastAsia="Calibri"/>
          <w:i/>
          <w:sz w:val="26"/>
          <w:szCs w:val="26"/>
        </w:rPr>
        <w:t>при наличии</w:t>
      </w:r>
      <w:r w:rsidRPr="00693EA4">
        <w:rPr>
          <w:rFonts w:eastAsia="Calibri"/>
          <w:sz w:val="26"/>
          <w:szCs w:val="26"/>
        </w:rPr>
        <w:t>);</w:t>
      </w:r>
    </w:p>
    <w:p w:rsidR="00693EA4" w:rsidRPr="00693EA4" w:rsidRDefault="00693EA4" w:rsidP="00693EA4">
      <w:pPr>
        <w:pStyle w:val="Default"/>
        <w:ind w:firstLine="709"/>
        <w:jc w:val="both"/>
        <w:rPr>
          <w:rFonts w:eastAsia="Calibri"/>
          <w:sz w:val="26"/>
          <w:szCs w:val="26"/>
        </w:rPr>
      </w:pPr>
      <w:r w:rsidRPr="00693EA4">
        <w:rPr>
          <w:rFonts w:eastAsia="Calibri"/>
          <w:sz w:val="26"/>
          <w:szCs w:val="26"/>
        </w:rPr>
        <w:t xml:space="preserve"> «Протокол рассмотрения апелляции о нарушении установленного порядка проведения ГИА» (ППЭ-03) (</w:t>
      </w:r>
      <w:r w:rsidRPr="00693EA4">
        <w:rPr>
          <w:rFonts w:eastAsia="Calibri"/>
          <w:i/>
          <w:sz w:val="26"/>
          <w:szCs w:val="26"/>
        </w:rPr>
        <w:t>при наличии</w:t>
      </w:r>
      <w:r w:rsidRPr="00693EA4">
        <w:rPr>
          <w:rFonts w:eastAsia="Calibri"/>
          <w:sz w:val="26"/>
          <w:szCs w:val="26"/>
        </w:rPr>
        <w:t>);</w:t>
      </w:r>
    </w:p>
    <w:p w:rsidR="00693EA4" w:rsidRPr="00693EA4" w:rsidRDefault="00693EA4" w:rsidP="00693EA4">
      <w:pPr>
        <w:pStyle w:val="Default"/>
        <w:ind w:firstLine="709"/>
        <w:jc w:val="both"/>
        <w:rPr>
          <w:rFonts w:eastAsia="Calibri"/>
          <w:sz w:val="26"/>
          <w:szCs w:val="26"/>
        </w:rPr>
      </w:pPr>
      <w:r w:rsidRPr="00693EA4">
        <w:rPr>
          <w:rFonts w:eastAsia="Calibri"/>
          <w:sz w:val="26"/>
          <w:szCs w:val="26"/>
        </w:rPr>
        <w:t>«Протокол проведения экзамена в аудитории» (ППЭ-05-02-К) (</w:t>
      </w:r>
      <w:r w:rsidRPr="00693EA4">
        <w:rPr>
          <w:rFonts w:eastAsia="Calibri"/>
          <w:i/>
          <w:sz w:val="26"/>
          <w:szCs w:val="26"/>
        </w:rPr>
        <w:t>по количеству аудиторий)</w:t>
      </w:r>
      <w:r w:rsidRPr="00693EA4">
        <w:rPr>
          <w:rFonts w:eastAsia="Calibri"/>
          <w:sz w:val="26"/>
          <w:szCs w:val="26"/>
        </w:rPr>
        <w:t>;</w:t>
      </w:r>
    </w:p>
    <w:p w:rsidR="00693EA4" w:rsidRPr="00693EA4" w:rsidRDefault="00693EA4" w:rsidP="00693EA4">
      <w:pPr>
        <w:pStyle w:val="Default"/>
        <w:ind w:firstLine="709"/>
        <w:jc w:val="both"/>
        <w:rPr>
          <w:rFonts w:eastAsia="Calibri"/>
          <w:sz w:val="26"/>
          <w:szCs w:val="26"/>
        </w:rPr>
      </w:pPr>
      <w:r w:rsidRPr="00693EA4">
        <w:rPr>
          <w:rFonts w:eastAsia="Calibri"/>
          <w:sz w:val="26"/>
          <w:szCs w:val="26"/>
        </w:rPr>
        <w:t>«Список работников ППЭ и общественных наблюдателей» (ППЭ-07) (</w:t>
      </w:r>
      <w:r w:rsidRPr="00693EA4">
        <w:rPr>
          <w:rFonts w:eastAsia="Calibri"/>
          <w:i/>
          <w:sz w:val="26"/>
          <w:szCs w:val="26"/>
        </w:rPr>
        <w:t>одна форма</w:t>
      </w:r>
      <w:r w:rsidRPr="00693EA4">
        <w:rPr>
          <w:rFonts w:eastAsia="Calibri"/>
          <w:sz w:val="26"/>
          <w:szCs w:val="26"/>
        </w:rPr>
        <w:t>);</w:t>
      </w:r>
    </w:p>
    <w:p w:rsidR="00693EA4" w:rsidRPr="00693EA4" w:rsidRDefault="00693EA4" w:rsidP="00693EA4">
      <w:pPr>
        <w:pStyle w:val="Default"/>
        <w:ind w:firstLine="709"/>
        <w:jc w:val="both"/>
        <w:rPr>
          <w:rFonts w:eastAsia="Calibri"/>
          <w:sz w:val="26"/>
          <w:szCs w:val="26"/>
        </w:rPr>
      </w:pPr>
      <w:r w:rsidRPr="00693EA4">
        <w:rPr>
          <w:rFonts w:eastAsia="Calibri"/>
          <w:sz w:val="26"/>
          <w:szCs w:val="26"/>
        </w:rPr>
        <w:t>«Отчет члена(ов) ГЭК о проведении экзамена в ППЭ» (ППЭ-10) (</w:t>
      </w:r>
      <w:r w:rsidRPr="00693EA4">
        <w:rPr>
          <w:rFonts w:eastAsia="Calibri"/>
          <w:i/>
          <w:sz w:val="26"/>
          <w:szCs w:val="26"/>
        </w:rPr>
        <w:t>одна форма</w:t>
      </w:r>
      <w:r w:rsidRPr="00693EA4">
        <w:rPr>
          <w:rFonts w:eastAsia="Calibri"/>
          <w:sz w:val="26"/>
          <w:szCs w:val="26"/>
        </w:rPr>
        <w:t>);</w:t>
      </w:r>
    </w:p>
    <w:p w:rsidR="00693EA4" w:rsidRPr="00693EA4" w:rsidRDefault="00693EA4" w:rsidP="00693EA4">
      <w:pPr>
        <w:pStyle w:val="Default"/>
        <w:ind w:firstLine="709"/>
        <w:jc w:val="both"/>
        <w:rPr>
          <w:rFonts w:eastAsia="Calibri"/>
          <w:sz w:val="26"/>
          <w:szCs w:val="26"/>
        </w:rPr>
      </w:pPr>
      <w:r w:rsidRPr="00693EA4">
        <w:rPr>
          <w:rFonts w:eastAsia="Calibri"/>
          <w:sz w:val="26"/>
          <w:szCs w:val="26"/>
        </w:rPr>
        <w:t>«Ведомость коррекции персональных данных участников экзамена в аудитории» (ППЭ-12-02) (</w:t>
      </w:r>
      <w:r w:rsidRPr="00693EA4">
        <w:rPr>
          <w:rFonts w:eastAsia="Calibri"/>
          <w:i/>
          <w:sz w:val="26"/>
          <w:szCs w:val="26"/>
        </w:rPr>
        <w:t>при наличии</w:t>
      </w:r>
      <w:r w:rsidRPr="00693EA4">
        <w:rPr>
          <w:rFonts w:eastAsia="Calibri"/>
          <w:sz w:val="26"/>
          <w:szCs w:val="26"/>
        </w:rPr>
        <w:t>);</w:t>
      </w:r>
    </w:p>
    <w:p w:rsidR="00693EA4" w:rsidRPr="00693EA4" w:rsidRDefault="00693EA4" w:rsidP="00693EA4">
      <w:pPr>
        <w:pStyle w:val="Default"/>
        <w:ind w:firstLine="709"/>
        <w:jc w:val="both"/>
        <w:rPr>
          <w:rFonts w:eastAsia="Calibri"/>
          <w:sz w:val="26"/>
          <w:szCs w:val="26"/>
        </w:rPr>
      </w:pPr>
      <w:r w:rsidRPr="00693EA4">
        <w:rPr>
          <w:rFonts w:eastAsia="Calibri"/>
          <w:sz w:val="26"/>
          <w:szCs w:val="26"/>
        </w:rPr>
        <w:t>«Ведомость учета времени отсутствия участников экзамена   в аудитории» (ППЭ-12-04-МАШ) (</w:t>
      </w:r>
      <w:r w:rsidRPr="00693EA4">
        <w:rPr>
          <w:rFonts w:eastAsia="Calibri"/>
          <w:i/>
          <w:sz w:val="26"/>
          <w:szCs w:val="26"/>
        </w:rPr>
        <w:t>по количеству аудиторий</w:t>
      </w:r>
      <w:r w:rsidRPr="00693EA4">
        <w:rPr>
          <w:rFonts w:eastAsia="Calibri"/>
          <w:sz w:val="26"/>
          <w:szCs w:val="26"/>
        </w:rPr>
        <w:t>);</w:t>
      </w:r>
    </w:p>
    <w:p w:rsidR="00693EA4" w:rsidRPr="00693EA4" w:rsidRDefault="00693EA4" w:rsidP="00693EA4">
      <w:pPr>
        <w:pStyle w:val="Default"/>
        <w:ind w:firstLine="709"/>
        <w:jc w:val="both"/>
        <w:rPr>
          <w:rFonts w:eastAsia="Calibri"/>
          <w:sz w:val="26"/>
          <w:szCs w:val="26"/>
        </w:rPr>
      </w:pPr>
      <w:r w:rsidRPr="00693EA4">
        <w:rPr>
          <w:sz w:val="26"/>
          <w:szCs w:val="26"/>
        </w:rPr>
        <w:t xml:space="preserve">«Протокол проведения ЕГЭ в ППЭ» (ППЭ 13-01-К) </w:t>
      </w:r>
      <w:r w:rsidRPr="00693EA4">
        <w:rPr>
          <w:rFonts w:eastAsia="Calibri"/>
          <w:sz w:val="26"/>
          <w:szCs w:val="26"/>
        </w:rPr>
        <w:t>(</w:t>
      </w:r>
      <w:r w:rsidRPr="00693EA4">
        <w:rPr>
          <w:rFonts w:eastAsia="Calibri"/>
          <w:i/>
          <w:sz w:val="26"/>
          <w:szCs w:val="26"/>
        </w:rPr>
        <w:t>одна форма</w:t>
      </w:r>
      <w:r w:rsidRPr="00693EA4">
        <w:rPr>
          <w:rFonts w:eastAsia="Calibri"/>
          <w:sz w:val="26"/>
          <w:szCs w:val="26"/>
        </w:rPr>
        <w:t>);</w:t>
      </w:r>
    </w:p>
    <w:p w:rsidR="00693EA4" w:rsidRPr="00693EA4" w:rsidRDefault="00693EA4" w:rsidP="00693EA4">
      <w:pPr>
        <w:pStyle w:val="Default"/>
        <w:ind w:firstLine="709"/>
        <w:jc w:val="both"/>
        <w:rPr>
          <w:rFonts w:eastAsia="Calibri"/>
          <w:sz w:val="26"/>
          <w:szCs w:val="26"/>
        </w:rPr>
      </w:pPr>
      <w:r w:rsidRPr="00693EA4">
        <w:rPr>
          <w:rFonts w:eastAsia="Calibri"/>
          <w:sz w:val="26"/>
          <w:szCs w:val="26"/>
        </w:rPr>
        <w:t>«Сводная ведомость учета участников и использования экзаменационных материалов в ППЭ» (ППЭ-13-03-К) (</w:t>
      </w:r>
      <w:r w:rsidRPr="00693EA4">
        <w:rPr>
          <w:rFonts w:eastAsia="Calibri"/>
          <w:i/>
          <w:sz w:val="26"/>
          <w:szCs w:val="26"/>
        </w:rPr>
        <w:t>одна форма</w:t>
      </w:r>
      <w:r w:rsidRPr="00693EA4">
        <w:rPr>
          <w:rFonts w:eastAsia="Calibri"/>
          <w:sz w:val="26"/>
          <w:szCs w:val="26"/>
        </w:rPr>
        <w:t>);</w:t>
      </w:r>
    </w:p>
    <w:p w:rsidR="00693EA4" w:rsidRPr="00693EA4" w:rsidRDefault="00693EA4" w:rsidP="00693EA4">
      <w:pPr>
        <w:pStyle w:val="Default"/>
        <w:ind w:firstLine="709"/>
        <w:jc w:val="both"/>
        <w:rPr>
          <w:rFonts w:eastAsia="Calibri"/>
          <w:sz w:val="26"/>
          <w:szCs w:val="26"/>
        </w:rPr>
      </w:pPr>
      <w:r w:rsidRPr="00693EA4">
        <w:rPr>
          <w:rFonts w:eastAsia="Calibri"/>
          <w:sz w:val="26"/>
          <w:szCs w:val="26"/>
        </w:rPr>
        <w:t>«Акт приемки-передачи экзаменационных материалов в ППЭ» (ППЭ-14-01-К) (</w:t>
      </w:r>
      <w:r w:rsidRPr="00693EA4">
        <w:rPr>
          <w:rFonts w:eastAsia="Calibri"/>
          <w:i/>
          <w:sz w:val="26"/>
          <w:szCs w:val="26"/>
        </w:rPr>
        <w:t>одна форма</w:t>
      </w:r>
      <w:r w:rsidRPr="00693EA4">
        <w:rPr>
          <w:rFonts w:eastAsia="Calibri"/>
          <w:sz w:val="26"/>
          <w:szCs w:val="26"/>
        </w:rPr>
        <w:t>);</w:t>
      </w:r>
    </w:p>
    <w:p w:rsidR="00693EA4" w:rsidRPr="00693EA4" w:rsidRDefault="00693EA4" w:rsidP="00693EA4">
      <w:pPr>
        <w:pStyle w:val="Default"/>
        <w:ind w:firstLine="709"/>
        <w:jc w:val="both"/>
        <w:rPr>
          <w:rFonts w:eastAsia="Calibri"/>
          <w:sz w:val="26"/>
          <w:szCs w:val="26"/>
        </w:rPr>
      </w:pPr>
      <w:r w:rsidRPr="00693EA4">
        <w:rPr>
          <w:sz w:val="26"/>
          <w:szCs w:val="26"/>
        </w:rPr>
        <w:t xml:space="preserve">«Ведомость учета экзаменационных материалов» (ППЭ-14-02-К) </w:t>
      </w:r>
      <w:r w:rsidRPr="00693EA4">
        <w:rPr>
          <w:rFonts w:eastAsia="Calibri"/>
          <w:sz w:val="26"/>
          <w:szCs w:val="26"/>
        </w:rPr>
        <w:t>(</w:t>
      </w:r>
      <w:r w:rsidRPr="00693EA4">
        <w:rPr>
          <w:rFonts w:eastAsia="Calibri"/>
          <w:i/>
          <w:sz w:val="26"/>
          <w:szCs w:val="26"/>
        </w:rPr>
        <w:t>одна форма</w:t>
      </w:r>
      <w:r w:rsidRPr="00693EA4">
        <w:rPr>
          <w:rFonts w:eastAsia="Calibri"/>
          <w:sz w:val="26"/>
          <w:szCs w:val="26"/>
        </w:rPr>
        <w:t>);</w:t>
      </w:r>
    </w:p>
    <w:p w:rsidR="00693EA4" w:rsidRPr="00693EA4" w:rsidRDefault="00693EA4" w:rsidP="00693EA4">
      <w:pPr>
        <w:pStyle w:val="Default"/>
        <w:ind w:firstLine="709"/>
        <w:jc w:val="both"/>
        <w:rPr>
          <w:rFonts w:eastAsia="Calibri"/>
          <w:sz w:val="26"/>
          <w:szCs w:val="26"/>
        </w:rPr>
      </w:pPr>
      <w:r w:rsidRPr="00693EA4">
        <w:rPr>
          <w:rFonts w:eastAsia="Calibri"/>
          <w:sz w:val="26"/>
          <w:szCs w:val="26"/>
        </w:rPr>
        <w:t>«Акт общественного наблюдения за проведением экзамена в ППЭ» (ППЭ-18-МАШ) (</w:t>
      </w:r>
      <w:r w:rsidRPr="00693EA4">
        <w:rPr>
          <w:rFonts w:eastAsia="Calibri"/>
          <w:i/>
          <w:sz w:val="26"/>
          <w:szCs w:val="26"/>
        </w:rPr>
        <w:t>по количеству распределенных общественных наблюдателей</w:t>
      </w:r>
      <w:r w:rsidRPr="00693EA4">
        <w:rPr>
          <w:rFonts w:eastAsia="Calibri"/>
          <w:sz w:val="26"/>
          <w:szCs w:val="26"/>
        </w:rPr>
        <w:t>);</w:t>
      </w:r>
    </w:p>
    <w:p w:rsidR="00693EA4" w:rsidRPr="00693EA4" w:rsidRDefault="00693EA4" w:rsidP="00693EA4">
      <w:pPr>
        <w:pStyle w:val="Default"/>
        <w:ind w:firstLine="709"/>
        <w:jc w:val="both"/>
        <w:rPr>
          <w:rFonts w:eastAsia="Calibri"/>
          <w:sz w:val="26"/>
          <w:szCs w:val="26"/>
        </w:rPr>
      </w:pPr>
      <w:r w:rsidRPr="00693EA4">
        <w:rPr>
          <w:rFonts w:eastAsia="Calibri"/>
          <w:sz w:val="26"/>
          <w:szCs w:val="26"/>
        </w:rPr>
        <w:t>«Контроль изменения состава работников в день экзамена» (ППЭ-19) (</w:t>
      </w:r>
      <w:r w:rsidRPr="00693EA4">
        <w:rPr>
          <w:rFonts w:eastAsia="Calibri"/>
          <w:i/>
          <w:sz w:val="26"/>
          <w:szCs w:val="26"/>
        </w:rPr>
        <w:t>при  наличии</w:t>
      </w:r>
      <w:r w:rsidRPr="00693EA4">
        <w:rPr>
          <w:rFonts w:eastAsia="Calibri"/>
          <w:sz w:val="26"/>
          <w:szCs w:val="26"/>
        </w:rPr>
        <w:t>);</w:t>
      </w:r>
    </w:p>
    <w:p w:rsidR="00693EA4" w:rsidRPr="00693EA4" w:rsidRDefault="00693EA4" w:rsidP="00693EA4">
      <w:pPr>
        <w:pStyle w:val="Default"/>
        <w:ind w:firstLine="709"/>
        <w:jc w:val="both"/>
        <w:rPr>
          <w:sz w:val="26"/>
          <w:szCs w:val="26"/>
        </w:rPr>
      </w:pPr>
      <w:r w:rsidRPr="00693EA4">
        <w:rPr>
          <w:sz w:val="26"/>
          <w:szCs w:val="26"/>
        </w:rPr>
        <w:t>«Акт об идентификации личности участника ГИА» (ППЭ-20) (</w:t>
      </w:r>
      <w:r w:rsidRPr="00693EA4">
        <w:rPr>
          <w:i/>
          <w:sz w:val="26"/>
          <w:szCs w:val="26"/>
        </w:rPr>
        <w:t>при наличии</w:t>
      </w:r>
      <w:r w:rsidRPr="00693EA4">
        <w:rPr>
          <w:sz w:val="26"/>
          <w:szCs w:val="26"/>
        </w:rPr>
        <w:t>);</w:t>
      </w:r>
    </w:p>
    <w:p w:rsidR="00693EA4" w:rsidRPr="00693EA4" w:rsidRDefault="00693EA4" w:rsidP="00693EA4">
      <w:pPr>
        <w:pStyle w:val="Default"/>
        <w:ind w:firstLine="709"/>
        <w:jc w:val="both"/>
        <w:rPr>
          <w:rFonts w:eastAsia="Calibri"/>
          <w:sz w:val="26"/>
          <w:szCs w:val="26"/>
        </w:rPr>
      </w:pPr>
      <w:r w:rsidRPr="00693EA4">
        <w:rPr>
          <w:rFonts w:eastAsia="Calibri"/>
          <w:sz w:val="26"/>
          <w:szCs w:val="26"/>
        </w:rPr>
        <w:lastRenderedPageBreak/>
        <w:t>«Акт об удалении участника экзамена» (ППЭ-21) (</w:t>
      </w:r>
      <w:r w:rsidRPr="00693EA4">
        <w:rPr>
          <w:rFonts w:eastAsia="Calibri"/>
          <w:i/>
          <w:sz w:val="26"/>
          <w:szCs w:val="26"/>
        </w:rPr>
        <w:t>при наличии</w:t>
      </w:r>
      <w:r w:rsidRPr="00693EA4">
        <w:rPr>
          <w:rFonts w:eastAsia="Calibri"/>
          <w:sz w:val="26"/>
          <w:szCs w:val="26"/>
        </w:rPr>
        <w:t>);</w:t>
      </w:r>
    </w:p>
    <w:p w:rsidR="00693EA4" w:rsidRPr="00693EA4" w:rsidRDefault="00693EA4" w:rsidP="00693EA4">
      <w:pPr>
        <w:pStyle w:val="Default"/>
        <w:ind w:firstLine="709"/>
        <w:jc w:val="both"/>
        <w:rPr>
          <w:rFonts w:eastAsia="Calibri"/>
          <w:sz w:val="26"/>
          <w:szCs w:val="26"/>
        </w:rPr>
      </w:pPr>
      <w:r w:rsidRPr="00693EA4">
        <w:rPr>
          <w:rFonts w:eastAsia="Calibri"/>
          <w:sz w:val="26"/>
          <w:szCs w:val="26"/>
        </w:rPr>
        <w:t>«Акт о недопуске участника экзамена в ППЭ» (ППЭ-21-1) (</w:t>
      </w:r>
      <w:r w:rsidRPr="00693EA4">
        <w:rPr>
          <w:rFonts w:eastAsia="Calibri"/>
          <w:i/>
          <w:sz w:val="26"/>
          <w:szCs w:val="26"/>
        </w:rPr>
        <w:t>при наличии</w:t>
      </w:r>
      <w:r w:rsidRPr="00693EA4">
        <w:rPr>
          <w:rFonts w:eastAsia="Calibri"/>
          <w:sz w:val="26"/>
          <w:szCs w:val="26"/>
        </w:rPr>
        <w:t>);</w:t>
      </w:r>
    </w:p>
    <w:p w:rsidR="00693EA4" w:rsidRPr="00693EA4" w:rsidRDefault="00693EA4" w:rsidP="00693EA4">
      <w:pPr>
        <w:pStyle w:val="Default"/>
        <w:ind w:firstLine="709"/>
        <w:jc w:val="both"/>
        <w:rPr>
          <w:rFonts w:eastAsia="Calibri"/>
          <w:sz w:val="26"/>
          <w:szCs w:val="26"/>
        </w:rPr>
      </w:pPr>
      <w:r w:rsidRPr="00693EA4">
        <w:rPr>
          <w:rFonts w:eastAsia="Calibri"/>
          <w:sz w:val="26"/>
          <w:szCs w:val="26"/>
        </w:rPr>
        <w:t>«Акт о допуске участника в ППЭ после начала экзамена» (ППЭ-21-2) (</w:t>
      </w:r>
      <w:r w:rsidRPr="00693EA4">
        <w:rPr>
          <w:rFonts w:eastAsia="Calibri"/>
          <w:i/>
          <w:sz w:val="26"/>
          <w:szCs w:val="26"/>
        </w:rPr>
        <w:t>при наличии</w:t>
      </w:r>
      <w:r w:rsidRPr="00693EA4">
        <w:rPr>
          <w:rFonts w:eastAsia="Calibri"/>
          <w:sz w:val="26"/>
          <w:szCs w:val="26"/>
        </w:rPr>
        <w:t>);</w:t>
      </w:r>
    </w:p>
    <w:p w:rsidR="00693EA4" w:rsidRPr="00693EA4" w:rsidRDefault="00693EA4" w:rsidP="00693EA4">
      <w:pPr>
        <w:pStyle w:val="Default"/>
        <w:ind w:firstLine="709"/>
        <w:jc w:val="both"/>
        <w:rPr>
          <w:rFonts w:eastAsia="Calibri"/>
          <w:sz w:val="26"/>
          <w:szCs w:val="26"/>
        </w:rPr>
      </w:pPr>
      <w:r w:rsidRPr="00693EA4">
        <w:rPr>
          <w:rFonts w:eastAsia="Calibri"/>
          <w:sz w:val="26"/>
          <w:szCs w:val="26"/>
        </w:rPr>
        <w:t>«Акт об удалении лиц, нарушивших Порядок проведения экзамена в ППЭ» (ППЭ-21-3) (</w:t>
      </w:r>
      <w:r w:rsidRPr="00693EA4">
        <w:rPr>
          <w:rFonts w:eastAsia="Calibri"/>
          <w:i/>
          <w:sz w:val="26"/>
          <w:szCs w:val="26"/>
        </w:rPr>
        <w:t>при наличии</w:t>
      </w:r>
      <w:r w:rsidRPr="00693EA4">
        <w:rPr>
          <w:rFonts w:eastAsia="Calibri"/>
          <w:sz w:val="26"/>
          <w:szCs w:val="26"/>
        </w:rPr>
        <w:t>);</w:t>
      </w:r>
    </w:p>
    <w:p w:rsidR="00693EA4" w:rsidRPr="00693EA4" w:rsidRDefault="00693EA4" w:rsidP="00693EA4">
      <w:pPr>
        <w:pStyle w:val="Default"/>
        <w:ind w:firstLine="709"/>
        <w:jc w:val="both"/>
        <w:rPr>
          <w:rFonts w:eastAsia="Calibri"/>
          <w:sz w:val="26"/>
          <w:szCs w:val="26"/>
        </w:rPr>
      </w:pPr>
      <w:r w:rsidRPr="00693EA4">
        <w:rPr>
          <w:rFonts w:eastAsia="Calibri"/>
          <w:sz w:val="26"/>
          <w:szCs w:val="26"/>
        </w:rPr>
        <w:t>«Акт о досрочном завершении экзамена» (ППЭ-22) (</w:t>
      </w:r>
      <w:r w:rsidRPr="00693EA4">
        <w:rPr>
          <w:rFonts w:eastAsia="Calibri"/>
          <w:i/>
          <w:sz w:val="26"/>
          <w:szCs w:val="26"/>
        </w:rPr>
        <w:t>при наличии</w:t>
      </w:r>
      <w:r w:rsidRPr="00693EA4">
        <w:rPr>
          <w:rFonts w:eastAsia="Calibri"/>
          <w:sz w:val="26"/>
          <w:szCs w:val="26"/>
        </w:rPr>
        <w:t>);</w:t>
      </w:r>
    </w:p>
    <w:p w:rsidR="00693EA4" w:rsidRPr="00693EA4" w:rsidRDefault="00693EA4" w:rsidP="00693EA4">
      <w:pPr>
        <w:pStyle w:val="Default"/>
        <w:ind w:firstLine="709"/>
        <w:jc w:val="both"/>
        <w:rPr>
          <w:rFonts w:eastAsia="Calibri"/>
          <w:sz w:val="26"/>
          <w:szCs w:val="26"/>
        </w:rPr>
      </w:pPr>
      <w:r w:rsidRPr="00693EA4">
        <w:rPr>
          <w:rFonts w:eastAsia="Calibri"/>
          <w:sz w:val="26"/>
          <w:szCs w:val="26"/>
        </w:rPr>
        <w:t>«Протокол печати полных комплектов ЭМ в аудитории» (</w:t>
      </w:r>
      <w:r w:rsidRPr="00693EA4">
        <w:rPr>
          <w:sz w:val="26"/>
          <w:szCs w:val="26"/>
        </w:rPr>
        <w:t>ППЭ-23) (</w:t>
      </w:r>
      <w:r w:rsidRPr="00693EA4">
        <w:rPr>
          <w:i/>
          <w:sz w:val="26"/>
          <w:szCs w:val="26"/>
        </w:rPr>
        <w:t>по количеству аудиторий</w:t>
      </w:r>
      <w:r w:rsidRPr="00693EA4">
        <w:rPr>
          <w:sz w:val="26"/>
          <w:szCs w:val="26"/>
        </w:rPr>
        <w:t>)</w:t>
      </w:r>
      <w:r w:rsidRPr="00693EA4">
        <w:rPr>
          <w:rFonts w:eastAsia="Calibri"/>
          <w:sz w:val="26"/>
          <w:szCs w:val="26"/>
        </w:rPr>
        <w:t>;</w:t>
      </w:r>
    </w:p>
    <w:p w:rsidR="00693EA4" w:rsidRPr="00693EA4" w:rsidRDefault="00693EA4" w:rsidP="00693EA4">
      <w:pPr>
        <w:pStyle w:val="Default"/>
        <w:ind w:firstLine="709"/>
        <w:jc w:val="both"/>
        <w:rPr>
          <w:rFonts w:eastAsia="Calibri"/>
          <w:sz w:val="26"/>
          <w:szCs w:val="26"/>
        </w:rPr>
      </w:pPr>
      <w:r w:rsidRPr="00693EA4">
        <w:rPr>
          <w:rFonts w:eastAsia="Calibri"/>
          <w:sz w:val="26"/>
          <w:szCs w:val="26"/>
        </w:rPr>
        <w:t>«</w:t>
      </w:r>
      <w:r w:rsidRPr="00693EA4">
        <w:rPr>
          <w:sz w:val="26"/>
          <w:szCs w:val="26"/>
        </w:rPr>
        <w:t>Протокол использования станции печати в аудитории ППЭ» (</w:t>
      </w:r>
      <w:r w:rsidRPr="00693EA4">
        <w:rPr>
          <w:rFonts w:eastAsia="Calibri"/>
          <w:sz w:val="26"/>
          <w:szCs w:val="26"/>
        </w:rPr>
        <w:t>ППЭ-23-01) (</w:t>
      </w:r>
      <w:r w:rsidRPr="00693EA4">
        <w:rPr>
          <w:rFonts w:eastAsia="Calibri"/>
          <w:i/>
          <w:sz w:val="26"/>
          <w:szCs w:val="26"/>
        </w:rPr>
        <w:t>при наличии</w:t>
      </w:r>
      <w:r w:rsidRPr="00693EA4">
        <w:rPr>
          <w:rFonts w:eastAsia="Calibri"/>
          <w:sz w:val="26"/>
          <w:szCs w:val="26"/>
        </w:rPr>
        <w:t>);</w:t>
      </w:r>
    </w:p>
    <w:p w:rsidR="00693EA4" w:rsidRPr="00693EA4" w:rsidRDefault="00693EA4" w:rsidP="00693EA4">
      <w:pPr>
        <w:pStyle w:val="Default"/>
        <w:ind w:firstLine="709"/>
        <w:jc w:val="both"/>
        <w:rPr>
          <w:rFonts w:eastAsia="Calibri"/>
          <w:sz w:val="26"/>
          <w:szCs w:val="26"/>
        </w:rPr>
      </w:pPr>
      <w:r w:rsidRPr="00693EA4">
        <w:rPr>
          <w:rFonts w:eastAsia="Calibri"/>
          <w:sz w:val="26"/>
          <w:szCs w:val="26"/>
        </w:rPr>
        <w:t>Сопроводительный бланк к флеш-накопителю с ответами участников экзамена по предмету Информатика и ИКТ (КЕГЭ);</w:t>
      </w:r>
    </w:p>
    <w:p w:rsidR="00693EA4" w:rsidRPr="00693EA4" w:rsidRDefault="00693EA4" w:rsidP="00693EA4">
      <w:pPr>
        <w:pStyle w:val="Default"/>
        <w:ind w:firstLine="709"/>
        <w:jc w:val="both"/>
        <w:rPr>
          <w:rFonts w:eastAsia="Calibri"/>
          <w:sz w:val="26"/>
          <w:szCs w:val="26"/>
        </w:rPr>
      </w:pPr>
      <w:r w:rsidRPr="00693EA4">
        <w:rPr>
          <w:rFonts w:eastAsia="Calibri"/>
          <w:sz w:val="26"/>
          <w:szCs w:val="26"/>
        </w:rPr>
        <w:t>Служебные записки (</w:t>
      </w:r>
      <w:r w:rsidRPr="00693EA4">
        <w:rPr>
          <w:rFonts w:eastAsia="Calibri"/>
          <w:i/>
          <w:sz w:val="26"/>
          <w:szCs w:val="26"/>
        </w:rPr>
        <w:t>при наличии</w:t>
      </w:r>
      <w:r w:rsidRPr="00693EA4">
        <w:rPr>
          <w:rFonts w:eastAsia="Calibri"/>
          <w:sz w:val="26"/>
          <w:szCs w:val="26"/>
        </w:rPr>
        <w:t>);</w:t>
      </w:r>
    </w:p>
    <w:p w:rsidR="00693EA4" w:rsidRPr="00693EA4" w:rsidRDefault="00693EA4" w:rsidP="00693EA4">
      <w:pPr>
        <w:pStyle w:val="Default"/>
        <w:ind w:firstLine="709"/>
        <w:jc w:val="both"/>
        <w:rPr>
          <w:rFonts w:eastAsia="Calibri"/>
          <w:sz w:val="26"/>
          <w:szCs w:val="26"/>
        </w:rPr>
      </w:pPr>
      <w:r w:rsidRPr="00693EA4">
        <w:rPr>
          <w:rFonts w:eastAsia="Calibri"/>
          <w:sz w:val="26"/>
          <w:szCs w:val="26"/>
        </w:rPr>
        <w:t>Служебная записка о претензии по содержанию задания КИМ (</w:t>
      </w:r>
      <w:r w:rsidRPr="00693EA4">
        <w:rPr>
          <w:rFonts w:eastAsia="Calibri"/>
          <w:i/>
          <w:sz w:val="26"/>
          <w:szCs w:val="26"/>
        </w:rPr>
        <w:t>при наличии</w:t>
      </w:r>
      <w:r w:rsidRPr="00693EA4">
        <w:rPr>
          <w:rFonts w:eastAsia="Calibri"/>
          <w:sz w:val="26"/>
          <w:szCs w:val="26"/>
        </w:rPr>
        <w:t>);</w:t>
      </w:r>
    </w:p>
    <w:p w:rsidR="00693EA4" w:rsidRPr="00693EA4" w:rsidRDefault="00693EA4" w:rsidP="00693EA4">
      <w:pPr>
        <w:pStyle w:val="Default"/>
        <w:ind w:firstLine="709"/>
        <w:jc w:val="both"/>
        <w:rPr>
          <w:rFonts w:eastAsia="Calibri"/>
          <w:sz w:val="26"/>
          <w:szCs w:val="26"/>
        </w:rPr>
      </w:pPr>
      <w:r w:rsidRPr="00693EA4">
        <w:rPr>
          <w:rFonts w:eastAsia="Calibri"/>
          <w:sz w:val="26"/>
          <w:szCs w:val="26"/>
        </w:rPr>
        <w:t>Объяснительные записки (</w:t>
      </w:r>
      <w:r w:rsidRPr="00693EA4">
        <w:rPr>
          <w:rFonts w:eastAsia="Calibri"/>
          <w:i/>
          <w:sz w:val="26"/>
          <w:szCs w:val="26"/>
        </w:rPr>
        <w:t>при наличии</w:t>
      </w:r>
      <w:r w:rsidRPr="00693EA4">
        <w:rPr>
          <w:rFonts w:eastAsia="Calibri"/>
          <w:sz w:val="26"/>
          <w:szCs w:val="26"/>
        </w:rPr>
        <w:t>);</w:t>
      </w:r>
    </w:p>
    <w:p w:rsidR="00693EA4" w:rsidRPr="00693EA4" w:rsidRDefault="00693EA4" w:rsidP="00693EA4">
      <w:pPr>
        <w:pStyle w:val="Default"/>
        <w:ind w:firstLine="709"/>
        <w:jc w:val="both"/>
        <w:rPr>
          <w:rFonts w:eastAsia="Calibri"/>
          <w:sz w:val="26"/>
          <w:szCs w:val="26"/>
        </w:rPr>
      </w:pPr>
      <w:r w:rsidRPr="00693EA4">
        <w:rPr>
          <w:rFonts w:eastAsia="Calibri"/>
          <w:sz w:val="26"/>
          <w:szCs w:val="26"/>
        </w:rPr>
        <w:t>Журнал учета участников экзамена, обратившихся к медицинскому работнику;</w:t>
      </w:r>
    </w:p>
    <w:p w:rsidR="00693EA4" w:rsidRPr="00693EA4" w:rsidRDefault="00693EA4" w:rsidP="00693EA4">
      <w:pPr>
        <w:pStyle w:val="Default"/>
        <w:ind w:firstLine="709"/>
        <w:jc w:val="both"/>
        <w:rPr>
          <w:sz w:val="26"/>
          <w:szCs w:val="26"/>
        </w:rPr>
      </w:pPr>
      <w:r w:rsidRPr="00693EA4">
        <w:rPr>
          <w:sz w:val="26"/>
          <w:szCs w:val="26"/>
        </w:rPr>
        <w:t>Ведомость наличия лекарственных препаратов у участников экзамена в ППЭ в день проведения экзамена» (</w:t>
      </w:r>
      <w:r w:rsidRPr="00693EA4">
        <w:rPr>
          <w:i/>
          <w:sz w:val="26"/>
          <w:szCs w:val="26"/>
        </w:rPr>
        <w:t>при наличии</w:t>
      </w:r>
      <w:r w:rsidRPr="00693EA4">
        <w:rPr>
          <w:sz w:val="26"/>
          <w:szCs w:val="26"/>
        </w:rPr>
        <w:t>);</w:t>
      </w:r>
    </w:p>
    <w:p w:rsidR="00693EA4" w:rsidRPr="00693EA4" w:rsidRDefault="00693EA4" w:rsidP="00693EA4">
      <w:pPr>
        <w:pStyle w:val="Default"/>
        <w:ind w:firstLine="709"/>
        <w:jc w:val="both"/>
        <w:rPr>
          <w:sz w:val="26"/>
          <w:szCs w:val="26"/>
        </w:rPr>
      </w:pPr>
      <w:r w:rsidRPr="00693EA4">
        <w:rPr>
          <w:sz w:val="26"/>
          <w:szCs w:val="26"/>
        </w:rPr>
        <w:t>Лист учета «входного фильтра» участников экзамена;</w:t>
      </w:r>
    </w:p>
    <w:p w:rsidR="00693EA4" w:rsidRPr="00693EA4" w:rsidRDefault="00693EA4" w:rsidP="00693EA4">
      <w:pPr>
        <w:pStyle w:val="Default"/>
        <w:ind w:firstLine="709"/>
        <w:jc w:val="both"/>
        <w:rPr>
          <w:b/>
          <w:sz w:val="26"/>
          <w:szCs w:val="26"/>
        </w:rPr>
      </w:pPr>
      <w:r w:rsidRPr="00693EA4">
        <w:rPr>
          <w:rFonts w:eastAsia="Calibri"/>
          <w:sz w:val="26"/>
          <w:szCs w:val="26"/>
        </w:rPr>
        <w:t>Лист учета «входного фильтра» работников ППЭ</w:t>
      </w:r>
      <w:r w:rsidR="000F6EDE">
        <w:rPr>
          <w:rFonts w:eastAsia="Calibri"/>
          <w:sz w:val="26"/>
          <w:szCs w:val="26"/>
        </w:rPr>
        <w:t>;</w:t>
      </w:r>
    </w:p>
    <w:p w:rsidR="00693EA4" w:rsidRPr="00D30F26" w:rsidRDefault="00D30F26" w:rsidP="00D30F26">
      <w:pPr>
        <w:autoSpaceDE w:val="0"/>
        <w:autoSpaceDN w:val="0"/>
        <w:adjustRightInd w:val="0"/>
        <w:spacing w:after="0" w:line="240" w:lineRule="auto"/>
        <w:ind w:firstLine="709"/>
        <w:rPr>
          <w:rFonts w:ascii="Times New Roman" w:hAnsi="Times New Roman" w:cs="Times New Roman"/>
          <w:sz w:val="26"/>
          <w:szCs w:val="26"/>
          <w:highlight w:val="yellow"/>
        </w:rPr>
      </w:pPr>
      <w:r w:rsidRPr="00D30F26">
        <w:rPr>
          <w:rFonts w:ascii="Times New Roman" w:eastAsia="TimesNewRomanPSMT" w:hAnsi="Times New Roman" w:cs="Times New Roman"/>
          <w:sz w:val="26"/>
          <w:szCs w:val="26"/>
        </w:rPr>
        <w:t>Паспорт</w:t>
      </w:r>
      <w:r w:rsidR="000F6EDE">
        <w:rPr>
          <w:rFonts w:ascii="Times New Roman" w:eastAsia="TimesNewRomanPSMT" w:hAnsi="Times New Roman" w:cs="Times New Roman"/>
          <w:sz w:val="26"/>
          <w:szCs w:val="26"/>
        </w:rPr>
        <w:t>а</w:t>
      </w:r>
      <w:r w:rsidRPr="00D30F26">
        <w:rPr>
          <w:rFonts w:ascii="Times New Roman" w:eastAsia="TimesNewRomanPSMT" w:hAnsi="Times New Roman" w:cs="Times New Roman"/>
          <w:sz w:val="26"/>
          <w:szCs w:val="26"/>
        </w:rPr>
        <w:t xml:space="preserve"> станци</w:t>
      </w:r>
      <w:r w:rsidR="009F0D8B">
        <w:rPr>
          <w:rFonts w:ascii="Times New Roman" w:eastAsia="TimesNewRomanPSMT" w:hAnsi="Times New Roman" w:cs="Times New Roman"/>
          <w:sz w:val="26"/>
          <w:szCs w:val="26"/>
        </w:rPr>
        <w:t>й</w:t>
      </w:r>
      <w:r w:rsidRPr="00D30F26">
        <w:rPr>
          <w:rFonts w:ascii="Times New Roman" w:eastAsia="TimesNewRomanPSMT" w:hAnsi="Times New Roman" w:cs="Times New Roman"/>
          <w:sz w:val="26"/>
          <w:szCs w:val="26"/>
        </w:rPr>
        <w:t xml:space="preserve"> КЕГЭ </w:t>
      </w:r>
      <w:r w:rsidR="009F0D8B">
        <w:rPr>
          <w:rFonts w:ascii="Times New Roman" w:eastAsia="TimesNewRomanPSMT" w:hAnsi="Times New Roman" w:cs="Times New Roman"/>
          <w:sz w:val="26"/>
          <w:szCs w:val="26"/>
        </w:rPr>
        <w:t xml:space="preserve">и </w:t>
      </w:r>
      <w:r w:rsidRPr="00D30F26">
        <w:rPr>
          <w:rFonts w:ascii="Times New Roman" w:eastAsia="TimesNewRomanPSMT" w:hAnsi="Times New Roman" w:cs="Times New Roman"/>
          <w:sz w:val="26"/>
          <w:szCs w:val="26"/>
        </w:rPr>
        <w:t xml:space="preserve"> приложени</w:t>
      </w:r>
      <w:r w:rsidR="000F6EDE">
        <w:rPr>
          <w:rFonts w:ascii="Times New Roman" w:eastAsia="TimesNewRomanPSMT" w:hAnsi="Times New Roman" w:cs="Times New Roman"/>
          <w:sz w:val="26"/>
          <w:szCs w:val="26"/>
        </w:rPr>
        <w:t>я</w:t>
      </w:r>
      <w:r w:rsidR="009F0D8B">
        <w:rPr>
          <w:rFonts w:ascii="Times New Roman" w:eastAsia="TimesNewRomanPSMT" w:hAnsi="Times New Roman" w:cs="Times New Roman"/>
          <w:sz w:val="26"/>
          <w:szCs w:val="26"/>
        </w:rPr>
        <w:t xml:space="preserve"> к паспорту станции КЕГЭ.</w:t>
      </w:r>
    </w:p>
    <w:p w:rsidR="00BF7B73" w:rsidRPr="009F0D8B" w:rsidRDefault="00BF7B73" w:rsidP="006770C2">
      <w:pPr>
        <w:pStyle w:val="Default"/>
        <w:ind w:firstLine="709"/>
        <w:jc w:val="both"/>
        <w:rPr>
          <w:color w:val="auto"/>
          <w:sz w:val="26"/>
          <w:szCs w:val="26"/>
        </w:rPr>
      </w:pPr>
      <w:r w:rsidRPr="009F0D8B">
        <w:rPr>
          <w:color w:val="auto"/>
          <w:sz w:val="26"/>
          <w:szCs w:val="26"/>
        </w:rPr>
        <w:t xml:space="preserve">Также передаются для сканирования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 </w:t>
      </w:r>
    </w:p>
    <w:p w:rsidR="00BF7B73" w:rsidRPr="009F0D8B" w:rsidRDefault="00BF7B73" w:rsidP="006770C2">
      <w:pPr>
        <w:pStyle w:val="Default"/>
        <w:ind w:firstLine="709"/>
        <w:jc w:val="both"/>
        <w:rPr>
          <w:color w:val="auto"/>
          <w:sz w:val="26"/>
          <w:szCs w:val="26"/>
        </w:rPr>
      </w:pPr>
      <w:r w:rsidRPr="009F0D8B">
        <w:rPr>
          <w:color w:val="auto"/>
          <w:sz w:val="26"/>
          <w:szCs w:val="26"/>
        </w:rPr>
        <w:t xml:space="preserve">Технический специалист выполняет калибровку станции сканирования в ППЭ на эталонном калибровочном листе (при необходимости), а затем сканирует полученные формы ППЭ и после сканирования возвращает их руководителю ППЭ. </w:t>
      </w:r>
    </w:p>
    <w:p w:rsidR="00BF7B73" w:rsidRPr="009F0D8B" w:rsidRDefault="00BF7B73" w:rsidP="006770C2">
      <w:pPr>
        <w:pStyle w:val="Default"/>
        <w:ind w:firstLine="709"/>
        <w:jc w:val="both"/>
        <w:rPr>
          <w:color w:val="auto"/>
          <w:sz w:val="26"/>
          <w:szCs w:val="26"/>
        </w:rPr>
      </w:pPr>
      <w:r w:rsidRPr="009F0D8B">
        <w:rPr>
          <w:color w:val="auto"/>
          <w:sz w:val="26"/>
          <w:szCs w:val="26"/>
        </w:rPr>
        <w:t xml:space="preserve">Член ГЭК по приглашению технического специалиста ППЭ проверяет, что экспортируемые данные не содержат особых ситуаций. </w:t>
      </w:r>
    </w:p>
    <w:p w:rsidR="00BF7B73" w:rsidRPr="009F0D8B" w:rsidRDefault="00BF7B73" w:rsidP="006770C2">
      <w:pPr>
        <w:pStyle w:val="Default"/>
        <w:ind w:firstLine="709"/>
        <w:jc w:val="both"/>
        <w:rPr>
          <w:color w:val="auto"/>
          <w:sz w:val="26"/>
          <w:szCs w:val="26"/>
        </w:rPr>
      </w:pPr>
      <w:r w:rsidRPr="009F0D8B">
        <w:rPr>
          <w:color w:val="auto"/>
          <w:sz w:val="26"/>
          <w:szCs w:val="26"/>
        </w:rPr>
        <w:t xml:space="preserve">Член ГЭК несет ответственность за качество сканирования и соответствие передаваемых данных информации о рассадке. </w:t>
      </w:r>
    </w:p>
    <w:p w:rsidR="00BF7B73" w:rsidRPr="009F0D8B" w:rsidRDefault="00BF7B73" w:rsidP="006770C2">
      <w:pPr>
        <w:pStyle w:val="Default"/>
        <w:ind w:firstLine="709"/>
        <w:jc w:val="both"/>
        <w:rPr>
          <w:color w:val="auto"/>
          <w:sz w:val="26"/>
          <w:szCs w:val="26"/>
        </w:rPr>
      </w:pPr>
      <w:r w:rsidRPr="009F0D8B">
        <w:rPr>
          <w:color w:val="auto"/>
          <w:sz w:val="26"/>
          <w:szCs w:val="26"/>
        </w:rPr>
        <w:t xml:space="preserve">Если все данные корректны, член ГЭК подключает к станции сканирования в ППЭ токен члена ГЭК и вводит пароль доступа к нему, после чего технический специалист выполняет экспорт электронных образов форм ППЭ: пакет с электронными образами форм ППЭ зашифровывается для передачи в РЦОИ. </w:t>
      </w:r>
    </w:p>
    <w:p w:rsidR="00BF7B73" w:rsidRPr="009F0D8B" w:rsidRDefault="00BF7B73" w:rsidP="006770C2">
      <w:pPr>
        <w:pStyle w:val="Default"/>
        <w:ind w:firstLine="709"/>
        <w:jc w:val="both"/>
        <w:rPr>
          <w:color w:val="auto"/>
          <w:sz w:val="26"/>
          <w:szCs w:val="26"/>
        </w:rPr>
      </w:pPr>
      <w:r w:rsidRPr="009F0D8B">
        <w:rPr>
          <w:color w:val="auto"/>
          <w:sz w:val="26"/>
          <w:szCs w:val="26"/>
        </w:rPr>
        <w:t xml:space="preserve">Технический специалист сохраняет на флеш-накопитель для переноса данных между станциями ППЭ пакет с электронными образами форм ППЭ, и при участии руководителя ППЭ выполняет передачу на сервер РЦОИ с помощью основной станции авторизации: </w:t>
      </w:r>
    </w:p>
    <w:p w:rsidR="00BF7B73" w:rsidRPr="009F0D8B" w:rsidRDefault="00BF7B73" w:rsidP="006770C2">
      <w:pPr>
        <w:pStyle w:val="Default"/>
        <w:ind w:firstLine="709"/>
        <w:jc w:val="both"/>
        <w:rPr>
          <w:color w:val="auto"/>
          <w:sz w:val="26"/>
          <w:szCs w:val="26"/>
        </w:rPr>
      </w:pPr>
      <w:r w:rsidRPr="009F0D8B">
        <w:rPr>
          <w:color w:val="auto"/>
          <w:sz w:val="26"/>
          <w:szCs w:val="26"/>
        </w:rPr>
        <w:t xml:space="preserve">всех пакетов с электронными образами бланков регистрации и форм ППЭ, сформированных на станции сканирования в ППЭ, проверяя соответствие переданных данных информации о рассадке. В случае возникновения нештатной ситуации, связанной с рассадкой, необходимо по телефону получить от РЦОИ код, который позволит выполнить передачу пакетов; </w:t>
      </w:r>
    </w:p>
    <w:p w:rsidR="006770C2" w:rsidRPr="009F0D8B" w:rsidRDefault="00BF7B73" w:rsidP="006770C2">
      <w:pPr>
        <w:pStyle w:val="Default"/>
        <w:ind w:firstLine="709"/>
        <w:jc w:val="both"/>
        <w:rPr>
          <w:color w:val="auto"/>
          <w:sz w:val="26"/>
          <w:szCs w:val="26"/>
        </w:rPr>
      </w:pPr>
      <w:r w:rsidRPr="009F0D8B">
        <w:rPr>
          <w:color w:val="auto"/>
          <w:sz w:val="26"/>
          <w:szCs w:val="26"/>
        </w:rPr>
        <w:lastRenderedPageBreak/>
        <w:t xml:space="preserve">пакета (пакетов) с ответами участников КЕГЭ (если не были переданы ранее, пакет (пакеты) с ответами участников КЕГЭ может быть передан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регистрации). </w:t>
      </w:r>
    </w:p>
    <w:p w:rsidR="006770C2" w:rsidRPr="009F0D8B" w:rsidRDefault="00BF7B73" w:rsidP="006770C2">
      <w:pPr>
        <w:pStyle w:val="Default"/>
        <w:ind w:firstLine="709"/>
        <w:jc w:val="both"/>
        <w:rPr>
          <w:color w:val="auto"/>
          <w:sz w:val="26"/>
          <w:szCs w:val="26"/>
        </w:rPr>
      </w:pPr>
      <w:r w:rsidRPr="009F0D8B">
        <w:rPr>
          <w:color w:val="auto"/>
          <w:sz w:val="26"/>
          <w:szCs w:val="26"/>
        </w:rPr>
        <w:t>После завершения передачи всех пакетов с электронными образами бланков и форм ППЭ, пакетов с ответами участников КЕГЭ в РЦОИ (статус каждого пакета принимает значение «передан») технический специалист при участии руководителя ППЭ и члена ГЭК передает в РЦОИ статус «Все пакеты сформированы и отправлены в РЦОИ» о завершении передачи ЭМ в РЦОИ</w:t>
      </w:r>
      <w:r w:rsidR="00050D8E" w:rsidRPr="009F0D8B">
        <w:rPr>
          <w:color w:val="auto"/>
          <w:sz w:val="26"/>
          <w:szCs w:val="26"/>
        </w:rPr>
        <w:t>, проверяя соответствие переданных данных информации о рассадке</w:t>
      </w:r>
      <w:r w:rsidRPr="009F0D8B">
        <w:rPr>
          <w:color w:val="auto"/>
          <w:sz w:val="26"/>
          <w:szCs w:val="26"/>
        </w:rPr>
        <w:t>.</w:t>
      </w:r>
    </w:p>
    <w:p w:rsidR="006770C2" w:rsidRPr="009F0D8B" w:rsidRDefault="00BF7B73" w:rsidP="006770C2">
      <w:pPr>
        <w:pStyle w:val="Default"/>
        <w:ind w:firstLine="709"/>
        <w:jc w:val="both"/>
        <w:rPr>
          <w:color w:val="auto"/>
          <w:sz w:val="26"/>
          <w:szCs w:val="26"/>
        </w:rPr>
      </w:pPr>
      <w:r w:rsidRPr="009F0D8B">
        <w:rPr>
          <w:color w:val="auto"/>
          <w:sz w:val="26"/>
          <w:szCs w:val="26"/>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пакетов с электронными образами бланков регистрации и форм ППЭ, и пакета (пакетов) с ответами участников КЕГЭ (статус пакет</w:t>
      </w:r>
      <w:r w:rsidR="00050D8E" w:rsidRPr="009F0D8B">
        <w:rPr>
          <w:color w:val="auto"/>
          <w:sz w:val="26"/>
          <w:szCs w:val="26"/>
        </w:rPr>
        <w:t>ов</w:t>
      </w:r>
      <w:r w:rsidRPr="009F0D8B">
        <w:rPr>
          <w:color w:val="auto"/>
          <w:sz w:val="26"/>
          <w:szCs w:val="26"/>
        </w:rPr>
        <w:t xml:space="preserve"> принимает значение «подтвержден»). </w:t>
      </w:r>
    </w:p>
    <w:p w:rsidR="006770C2" w:rsidRPr="009F0D8B" w:rsidRDefault="00BF7B73" w:rsidP="006770C2">
      <w:pPr>
        <w:pStyle w:val="Default"/>
        <w:ind w:firstLine="709"/>
        <w:jc w:val="both"/>
        <w:rPr>
          <w:color w:val="auto"/>
          <w:sz w:val="26"/>
          <w:szCs w:val="26"/>
        </w:rPr>
      </w:pPr>
      <w:r w:rsidRPr="009F0D8B">
        <w:rPr>
          <w:color w:val="auto"/>
          <w:sz w:val="26"/>
          <w:szCs w:val="26"/>
        </w:rPr>
        <w:t xml:space="preserve">В случае если по запросу РЦОИ необходимо использовать новый пакет с сертификатами специалистов РЦОИ для экспорта бланков и (или) форм ППЭ и (или) ответов участников КЕГЭ: </w:t>
      </w:r>
    </w:p>
    <w:p w:rsidR="006770C2" w:rsidRPr="009F0D8B" w:rsidRDefault="00BF7B73" w:rsidP="006770C2">
      <w:pPr>
        <w:pStyle w:val="Default"/>
        <w:ind w:firstLine="709"/>
        <w:jc w:val="both"/>
        <w:rPr>
          <w:color w:val="auto"/>
          <w:sz w:val="26"/>
          <w:szCs w:val="26"/>
        </w:rPr>
      </w:pPr>
      <w:r w:rsidRPr="009F0D8B">
        <w:rPr>
          <w:color w:val="auto"/>
          <w:sz w:val="26"/>
          <w:szCs w:val="26"/>
        </w:rPr>
        <w:t xml:space="preserve">технический специалист загружает на основной станции авторизации новый пакет с сертификатами специалистов РЦОИ; </w:t>
      </w:r>
    </w:p>
    <w:p w:rsidR="00BF7B73" w:rsidRPr="009F0D8B" w:rsidRDefault="00BF7B73" w:rsidP="001736AB">
      <w:pPr>
        <w:pStyle w:val="Default"/>
        <w:ind w:firstLine="709"/>
        <w:jc w:val="both"/>
        <w:rPr>
          <w:color w:val="auto"/>
          <w:sz w:val="26"/>
          <w:szCs w:val="26"/>
        </w:rPr>
      </w:pPr>
      <w:r w:rsidRPr="009F0D8B">
        <w:rPr>
          <w:color w:val="auto"/>
          <w:sz w:val="26"/>
          <w:szCs w:val="26"/>
        </w:rPr>
        <w:t>для повторного экспорта пакета с электронными образами бланков и форм ППЭ</w:t>
      </w:r>
      <w:r w:rsidR="001736AB" w:rsidRPr="009F0D8B">
        <w:rPr>
          <w:color w:val="auto"/>
          <w:sz w:val="26"/>
          <w:szCs w:val="26"/>
        </w:rPr>
        <w:t xml:space="preserve">, </w:t>
      </w:r>
      <w:r w:rsidRPr="009F0D8B">
        <w:rPr>
          <w:color w:val="auto"/>
          <w:sz w:val="26"/>
          <w:szCs w:val="26"/>
        </w:rPr>
        <w:t xml:space="preserve">сформированного на станции сканирования в ППЭ, технический специалист: </w:t>
      </w:r>
    </w:p>
    <w:p w:rsidR="00BF7B73" w:rsidRPr="009F0D8B" w:rsidRDefault="001736AB" w:rsidP="00050D8E">
      <w:pPr>
        <w:pStyle w:val="a3"/>
        <w:ind w:firstLine="709"/>
        <w:jc w:val="both"/>
        <w:rPr>
          <w:sz w:val="26"/>
          <w:szCs w:val="26"/>
        </w:rPr>
      </w:pPr>
      <w:r w:rsidRPr="009F0D8B">
        <w:rPr>
          <w:sz w:val="26"/>
          <w:szCs w:val="26"/>
        </w:rPr>
        <w:t>-</w:t>
      </w:r>
      <w:r w:rsidR="00BF7B73" w:rsidRPr="009F0D8B">
        <w:rPr>
          <w:sz w:val="26"/>
          <w:szCs w:val="26"/>
        </w:rPr>
        <w:t xml:space="preserve"> загружает актуальный пакет с сертификатами специалистов РЦОИ; </w:t>
      </w:r>
    </w:p>
    <w:p w:rsidR="001736AB" w:rsidRPr="009F0D8B" w:rsidRDefault="001736AB" w:rsidP="00050D8E">
      <w:pPr>
        <w:pStyle w:val="a3"/>
        <w:ind w:firstLine="709"/>
        <w:jc w:val="both"/>
        <w:rPr>
          <w:sz w:val="26"/>
          <w:szCs w:val="26"/>
        </w:rPr>
      </w:pPr>
      <w:r w:rsidRPr="009F0D8B">
        <w:rPr>
          <w:sz w:val="26"/>
          <w:szCs w:val="26"/>
        </w:rPr>
        <w:t>-</w:t>
      </w:r>
      <w:r w:rsidR="00BF7B73" w:rsidRPr="009F0D8B">
        <w:rPr>
          <w:sz w:val="26"/>
          <w:szCs w:val="26"/>
        </w:rPr>
        <w:t xml:space="preserve"> совместно с членом ГЭК выполняет повторный экспорт пакета с электронными образами </w:t>
      </w:r>
      <w:r w:rsidRPr="009F0D8B">
        <w:rPr>
          <w:sz w:val="26"/>
          <w:szCs w:val="26"/>
        </w:rPr>
        <w:t xml:space="preserve">бланков и </w:t>
      </w:r>
      <w:r w:rsidR="00BF7B73" w:rsidRPr="009F0D8B">
        <w:rPr>
          <w:sz w:val="26"/>
          <w:szCs w:val="26"/>
        </w:rPr>
        <w:t xml:space="preserve">форм ППЭ для передачи в РЦОИ. </w:t>
      </w:r>
    </w:p>
    <w:p w:rsidR="001736AB" w:rsidRPr="009F0D8B" w:rsidRDefault="001736AB" w:rsidP="00050D8E">
      <w:pPr>
        <w:pStyle w:val="a3"/>
        <w:ind w:firstLine="709"/>
        <w:jc w:val="both"/>
        <w:rPr>
          <w:sz w:val="26"/>
          <w:szCs w:val="26"/>
        </w:rPr>
      </w:pPr>
      <w:r w:rsidRPr="009F0D8B">
        <w:rPr>
          <w:sz w:val="26"/>
          <w:szCs w:val="26"/>
        </w:rPr>
        <w:t>Д</w:t>
      </w:r>
      <w:r w:rsidR="00BF7B73" w:rsidRPr="009F0D8B">
        <w:rPr>
          <w:sz w:val="26"/>
          <w:szCs w:val="26"/>
        </w:rPr>
        <w:t xml:space="preserve">ля повторного экспорта пакета с ответами участников КЕГЭ, сформированного на основе данных флеш-накопителя на станции КЕГЭ, технический специалист: </w:t>
      </w:r>
    </w:p>
    <w:p w:rsidR="001736AB" w:rsidRPr="009F0D8B" w:rsidRDefault="001736AB" w:rsidP="001736AB">
      <w:pPr>
        <w:pStyle w:val="Default"/>
        <w:ind w:firstLine="709"/>
        <w:jc w:val="both"/>
        <w:rPr>
          <w:color w:val="auto"/>
          <w:sz w:val="26"/>
          <w:szCs w:val="26"/>
        </w:rPr>
      </w:pPr>
      <w:r w:rsidRPr="009F0D8B">
        <w:rPr>
          <w:color w:val="auto"/>
          <w:sz w:val="26"/>
          <w:szCs w:val="26"/>
        </w:rPr>
        <w:t>-</w:t>
      </w:r>
      <w:r w:rsidR="00BF7B73" w:rsidRPr="009F0D8B">
        <w:rPr>
          <w:color w:val="auto"/>
          <w:sz w:val="26"/>
          <w:szCs w:val="26"/>
        </w:rPr>
        <w:t xml:space="preserve"> совместно с членом ГЭК проходит в аудиторию ППЭ и возвращает станцию КЕГЭ на этап экспорта пакета с ответами участников КЕГЭ (для формирования (экспорта) пакета может быть задействована любая станция КЕГЭ, на которой было выполнено сохранение ответов участника, повторное сохранение ответов участника на этой станции без запроса из РЦОИ не требуется); </w:t>
      </w:r>
    </w:p>
    <w:p w:rsidR="001736AB" w:rsidRPr="009F0D8B" w:rsidRDefault="001736AB" w:rsidP="001736AB">
      <w:pPr>
        <w:pStyle w:val="Default"/>
        <w:ind w:firstLine="709"/>
        <w:jc w:val="both"/>
        <w:rPr>
          <w:color w:val="auto"/>
          <w:sz w:val="26"/>
          <w:szCs w:val="26"/>
        </w:rPr>
      </w:pPr>
      <w:r w:rsidRPr="009F0D8B">
        <w:rPr>
          <w:color w:val="auto"/>
          <w:sz w:val="26"/>
          <w:szCs w:val="26"/>
        </w:rPr>
        <w:t>-</w:t>
      </w:r>
      <w:r w:rsidR="00BF7B73" w:rsidRPr="009F0D8B">
        <w:rPr>
          <w:color w:val="auto"/>
          <w:sz w:val="26"/>
          <w:szCs w:val="26"/>
        </w:rPr>
        <w:t xml:space="preserve"> загружает актуальный пакет с сертификатами специалистов РЦОИ;</w:t>
      </w:r>
    </w:p>
    <w:p w:rsidR="001736AB" w:rsidRPr="009F0D8B" w:rsidRDefault="001736AB" w:rsidP="001736AB">
      <w:pPr>
        <w:pStyle w:val="Default"/>
        <w:ind w:firstLine="709"/>
        <w:jc w:val="both"/>
        <w:rPr>
          <w:color w:val="auto"/>
          <w:sz w:val="26"/>
          <w:szCs w:val="26"/>
        </w:rPr>
      </w:pPr>
      <w:r w:rsidRPr="009F0D8B">
        <w:rPr>
          <w:color w:val="auto"/>
          <w:sz w:val="26"/>
          <w:szCs w:val="26"/>
        </w:rPr>
        <w:t>-</w:t>
      </w:r>
      <w:r w:rsidR="00BF7B73" w:rsidRPr="009F0D8B">
        <w:rPr>
          <w:color w:val="auto"/>
          <w:sz w:val="26"/>
          <w:szCs w:val="26"/>
        </w:rPr>
        <w:t xml:space="preserve"> подключает флеш-накопитель с сохраненными ответами участников КЕГЭ к станции КЕГЭ; </w:t>
      </w:r>
    </w:p>
    <w:p w:rsidR="001736AB" w:rsidRPr="009F0D8B" w:rsidRDefault="001736AB" w:rsidP="001736AB">
      <w:pPr>
        <w:pStyle w:val="Default"/>
        <w:ind w:firstLine="709"/>
        <w:jc w:val="both"/>
        <w:rPr>
          <w:color w:val="auto"/>
          <w:sz w:val="26"/>
          <w:szCs w:val="26"/>
        </w:rPr>
      </w:pPr>
      <w:r w:rsidRPr="009F0D8B">
        <w:rPr>
          <w:color w:val="auto"/>
          <w:sz w:val="26"/>
          <w:szCs w:val="26"/>
        </w:rPr>
        <w:t>-</w:t>
      </w:r>
      <w:r w:rsidR="00BF7B73" w:rsidRPr="009F0D8B">
        <w:rPr>
          <w:color w:val="auto"/>
          <w:sz w:val="26"/>
          <w:szCs w:val="26"/>
        </w:rPr>
        <w:t xml:space="preserve"> совместно с членом ГЭК выполняет повторную проверку флеш-накопителя с ответами участников КЕГЭ и повторный экспорт пакета с ответами участников КЕГЭ для передачи в РЦОИ, ранее сформированный пакет и сопроводительны</w:t>
      </w:r>
      <w:r w:rsidRPr="009F0D8B">
        <w:rPr>
          <w:color w:val="auto"/>
          <w:sz w:val="26"/>
          <w:szCs w:val="26"/>
        </w:rPr>
        <w:t>й</w:t>
      </w:r>
      <w:r w:rsidR="00BF7B73" w:rsidRPr="009F0D8B">
        <w:rPr>
          <w:color w:val="auto"/>
          <w:sz w:val="26"/>
          <w:szCs w:val="26"/>
        </w:rPr>
        <w:t xml:space="preserve"> бланк к флеш-накопителю при этом удаляются. </w:t>
      </w:r>
    </w:p>
    <w:p w:rsidR="00050D8E" w:rsidRPr="009F0D8B" w:rsidRDefault="00BF7B73" w:rsidP="001736AB">
      <w:pPr>
        <w:pStyle w:val="Default"/>
        <w:ind w:firstLine="709"/>
        <w:jc w:val="both"/>
        <w:rPr>
          <w:color w:val="auto"/>
          <w:sz w:val="26"/>
          <w:szCs w:val="26"/>
        </w:rPr>
      </w:pPr>
      <w:r w:rsidRPr="009F0D8B">
        <w:rPr>
          <w:color w:val="auto"/>
          <w:sz w:val="26"/>
          <w:szCs w:val="26"/>
        </w:rPr>
        <w:t xml:space="preserve">После получения от РЦОИ подтверждения по всем переданным пакетам: </w:t>
      </w:r>
    </w:p>
    <w:p w:rsidR="00BF7B73" w:rsidRPr="009F0D8B" w:rsidRDefault="00BF7B73" w:rsidP="001736AB">
      <w:pPr>
        <w:pStyle w:val="Default"/>
        <w:ind w:firstLine="709"/>
        <w:jc w:val="both"/>
        <w:rPr>
          <w:color w:val="auto"/>
          <w:sz w:val="26"/>
          <w:szCs w:val="26"/>
        </w:rPr>
      </w:pPr>
      <w:r w:rsidRPr="009F0D8B">
        <w:rPr>
          <w:color w:val="auto"/>
          <w:sz w:val="26"/>
          <w:szCs w:val="26"/>
        </w:rPr>
        <w:t xml:space="preserve">на основной станции сканирования в ППЭ технический специалист сохраняет протокол проведения процедуры сканирования бланков ГИА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ППЭ, руководителем ППЭ и членом ГЭК и остается на хранение в ППЭ; </w:t>
      </w:r>
    </w:p>
    <w:p w:rsidR="00BF7B73" w:rsidRPr="009F0D8B" w:rsidRDefault="00BF7B73" w:rsidP="001736AB">
      <w:pPr>
        <w:pStyle w:val="Default"/>
        <w:ind w:firstLine="709"/>
        <w:jc w:val="both"/>
        <w:rPr>
          <w:color w:val="auto"/>
          <w:sz w:val="26"/>
          <w:szCs w:val="26"/>
        </w:rPr>
      </w:pPr>
      <w:r w:rsidRPr="009F0D8B">
        <w:rPr>
          <w:color w:val="auto"/>
          <w:sz w:val="26"/>
          <w:szCs w:val="26"/>
        </w:rPr>
        <w:lastRenderedPageBreak/>
        <w:t xml:space="preserve">на резервной, не задействованной для сканирования, станции сканирования в ППЭ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в ППЭ распечатывается и подписывается техническим специалистом ППЭ, руководителем ППЭ и членом ГЭК и остается на хранение в ППЭ; </w:t>
      </w:r>
    </w:p>
    <w:p w:rsidR="00BF7B73" w:rsidRDefault="00BF7B73" w:rsidP="001736AB">
      <w:pPr>
        <w:pStyle w:val="Default"/>
        <w:ind w:firstLine="709"/>
        <w:jc w:val="both"/>
        <w:rPr>
          <w:color w:val="auto"/>
          <w:sz w:val="26"/>
          <w:szCs w:val="26"/>
        </w:rPr>
      </w:pPr>
      <w:r w:rsidRPr="009F0D8B">
        <w:rPr>
          <w:color w:val="auto"/>
          <w:sz w:val="26"/>
          <w:szCs w:val="26"/>
        </w:rPr>
        <w:t>на основной станции авторизации технический специалист выполняет передачу электронного журнала (журналов) работы станции сканирования в ППЭ и статуса «</w:t>
      </w:r>
      <w:r w:rsidR="009F0D8B">
        <w:rPr>
          <w:color w:val="auto"/>
          <w:sz w:val="26"/>
          <w:szCs w:val="26"/>
        </w:rPr>
        <w:t>Материалы</w:t>
      </w:r>
      <w:r w:rsidRPr="009F0D8B">
        <w:rPr>
          <w:color w:val="auto"/>
          <w:sz w:val="26"/>
          <w:szCs w:val="26"/>
        </w:rPr>
        <w:t xml:space="preserve"> переданы в РЦОИ» в систему мониторинга готовности ППЭ. Статус «</w:t>
      </w:r>
      <w:r w:rsidR="009F0D8B">
        <w:rPr>
          <w:color w:val="auto"/>
          <w:sz w:val="26"/>
          <w:szCs w:val="26"/>
        </w:rPr>
        <w:t>Материалы</w:t>
      </w:r>
      <w:r w:rsidRPr="009F0D8B">
        <w:rPr>
          <w:color w:val="auto"/>
          <w:sz w:val="26"/>
          <w:szCs w:val="26"/>
        </w:rPr>
        <w:t xml:space="preserve"> переданы в РЦОИ» может быть передан, если в РЦОИ было передано подтверждение о завершении передачи ЭМ.</w:t>
      </w:r>
      <w:r>
        <w:rPr>
          <w:color w:val="auto"/>
          <w:sz w:val="26"/>
          <w:szCs w:val="26"/>
        </w:rPr>
        <w:t xml:space="preserve"> </w:t>
      </w:r>
    </w:p>
    <w:p w:rsidR="00BF7B73" w:rsidRDefault="00BF7B73" w:rsidP="001736AB">
      <w:pPr>
        <w:pStyle w:val="Default"/>
        <w:ind w:firstLine="709"/>
        <w:jc w:val="both"/>
        <w:rPr>
          <w:color w:val="auto"/>
          <w:sz w:val="26"/>
          <w:szCs w:val="26"/>
        </w:rPr>
      </w:pPr>
      <w:r>
        <w:rPr>
          <w:b/>
          <w:bCs/>
          <w:color w:val="auto"/>
          <w:sz w:val="26"/>
          <w:szCs w:val="26"/>
        </w:rPr>
        <w:t xml:space="preserve">Действия в случае нештатной ситуации. </w:t>
      </w:r>
    </w:p>
    <w:p w:rsidR="00BF7B73" w:rsidRDefault="00BF7B73" w:rsidP="001736AB">
      <w:pPr>
        <w:pStyle w:val="Default"/>
        <w:ind w:firstLine="709"/>
        <w:jc w:val="both"/>
        <w:rPr>
          <w:color w:val="auto"/>
          <w:sz w:val="26"/>
          <w:szCs w:val="26"/>
        </w:rPr>
      </w:pPr>
      <w:r>
        <w:rPr>
          <w:color w:val="auto"/>
          <w:sz w:val="26"/>
          <w:szCs w:val="26"/>
        </w:rPr>
        <w:t xml:space="preserve">В случае невозможности самостоятельного разрешения возникшей нештатной ситуации на станции сканирования в ППЭ, в том числе путем замены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сопровождения ППЭ. При обращении необходимо сообщить: код и наименование субъекта Российской Федерации, тип доставки, используемый в субъекте (интернет-доставка), код ППЭ, контактный телефон и адрес электронной почты, перечисленную выше информацию о возникшей нештатной ситуации. </w:t>
      </w:r>
    </w:p>
    <w:p w:rsidR="00BF7B73" w:rsidRDefault="00BF7B73" w:rsidP="001736AB">
      <w:pPr>
        <w:pStyle w:val="Default"/>
        <w:ind w:firstLine="709"/>
        <w:jc w:val="both"/>
        <w:rPr>
          <w:color w:val="auto"/>
          <w:sz w:val="26"/>
          <w:szCs w:val="26"/>
        </w:rPr>
      </w:pPr>
      <w:r>
        <w:rPr>
          <w:color w:val="auto"/>
          <w:sz w:val="26"/>
          <w:szCs w:val="26"/>
        </w:rPr>
        <w:t xml:space="preserve">В случае, если по запросу РЦОИ необходимо повторно отсканировать бланки (несоответствие состава или качества сканирования) по решению члена ГЭК и по согласованию с РЦОИ выполняется сканирование: </w:t>
      </w:r>
    </w:p>
    <w:p w:rsidR="00BF7B73" w:rsidRDefault="00BF7B73" w:rsidP="001736AB">
      <w:pPr>
        <w:pStyle w:val="Default"/>
        <w:ind w:firstLine="709"/>
        <w:jc w:val="both"/>
        <w:rPr>
          <w:color w:val="auto"/>
          <w:sz w:val="26"/>
          <w:szCs w:val="26"/>
        </w:rPr>
      </w:pPr>
      <w:r>
        <w:rPr>
          <w:color w:val="auto"/>
          <w:sz w:val="26"/>
          <w:szCs w:val="26"/>
        </w:rPr>
        <w:t xml:space="preserve">на станцию сканирования в ППЭ должен быть загружен журнал (журналы) соответствующей станции </w:t>
      </w:r>
      <w:r w:rsidR="00B03C9A">
        <w:rPr>
          <w:color w:val="auto"/>
          <w:sz w:val="26"/>
          <w:szCs w:val="26"/>
        </w:rPr>
        <w:t>печати ЭМ</w:t>
      </w:r>
      <w:r>
        <w:rPr>
          <w:color w:val="auto"/>
          <w:sz w:val="26"/>
          <w:szCs w:val="26"/>
        </w:rPr>
        <w:t xml:space="preserve">, на которой выполнялась печать ЭМ; </w:t>
      </w:r>
    </w:p>
    <w:p w:rsidR="00BF7B73" w:rsidRDefault="00BF7B73" w:rsidP="001736AB">
      <w:pPr>
        <w:pStyle w:val="Default"/>
        <w:ind w:firstLine="709"/>
        <w:jc w:val="both"/>
        <w:rPr>
          <w:color w:val="auto"/>
          <w:sz w:val="26"/>
          <w:szCs w:val="26"/>
        </w:rPr>
      </w:pPr>
      <w:r>
        <w:rPr>
          <w:color w:val="auto"/>
          <w:sz w:val="26"/>
          <w:szCs w:val="26"/>
        </w:rPr>
        <w:t xml:space="preserve">руководитель ППЭ передаёт техническому специалисту для сканирования вскрытый ВДП из соответствующей аудитории, предварительно пересчитав бланки, и калибровочный лист этой аудитории; </w:t>
      </w:r>
    </w:p>
    <w:p w:rsidR="00BF7B73" w:rsidRDefault="00BF7B73" w:rsidP="001736AB">
      <w:pPr>
        <w:pStyle w:val="Default"/>
        <w:ind w:firstLine="709"/>
        <w:jc w:val="both"/>
        <w:rPr>
          <w:color w:val="auto"/>
          <w:sz w:val="26"/>
          <w:szCs w:val="26"/>
        </w:rPr>
      </w:pPr>
      <w:r>
        <w:rPr>
          <w:color w:val="auto"/>
          <w:sz w:val="26"/>
          <w:szCs w:val="26"/>
        </w:rPr>
        <w:t xml:space="preserve">технический специалист выполняет калибровку сканера калибровочным листом данной аудитории; </w:t>
      </w:r>
    </w:p>
    <w:p w:rsidR="00BF7B73" w:rsidRDefault="00BF7B73" w:rsidP="001736AB">
      <w:pPr>
        <w:pStyle w:val="Default"/>
        <w:ind w:firstLine="709"/>
        <w:jc w:val="both"/>
        <w:rPr>
          <w:color w:val="auto"/>
          <w:sz w:val="26"/>
          <w:szCs w:val="26"/>
        </w:rPr>
      </w:pPr>
      <w:r>
        <w:rPr>
          <w:color w:val="auto"/>
          <w:sz w:val="26"/>
          <w:szCs w:val="26"/>
        </w:rPr>
        <w:t xml:space="preserve">технический специалист в соответствии с информацией, указанной на полученном ВДП с бланками регистрации (заполненная форма «Сопроводительный бланк к материалам ЕГЭ»), создает новую аудиторию с указанным номером аудитории на станции сканирования в ППЭ, вводит количество бланков регистрации, сведения о количестве не явившихся и не закончивших экзамен участников; </w:t>
      </w:r>
    </w:p>
    <w:p w:rsidR="001736AB" w:rsidRDefault="00BF7B73" w:rsidP="001736AB">
      <w:pPr>
        <w:pStyle w:val="Default"/>
        <w:ind w:firstLine="709"/>
        <w:jc w:val="both"/>
        <w:rPr>
          <w:color w:val="auto"/>
          <w:sz w:val="26"/>
          <w:szCs w:val="26"/>
        </w:rPr>
      </w:pPr>
      <w:r>
        <w:rPr>
          <w:color w:val="auto"/>
          <w:sz w:val="26"/>
          <w:szCs w:val="26"/>
        </w:rPr>
        <w:t xml:space="preserve">технический специалист извлекает бланки регистрации из ВДП и выполняет сканирование бланков регистрации с лицевой стороны в одностороннем режиме, проверяет качество отсканированных изображений и ориентацию. </w:t>
      </w:r>
    </w:p>
    <w:p w:rsidR="00BF7B73" w:rsidRDefault="00BF7B73" w:rsidP="001736AB">
      <w:pPr>
        <w:pStyle w:val="Default"/>
        <w:ind w:firstLine="709"/>
        <w:jc w:val="both"/>
        <w:rPr>
          <w:color w:val="auto"/>
          <w:sz w:val="26"/>
          <w:szCs w:val="26"/>
        </w:rPr>
      </w:pPr>
      <w:r>
        <w:rPr>
          <w:color w:val="auto"/>
          <w:sz w:val="26"/>
          <w:szCs w:val="26"/>
        </w:rPr>
        <w:t xml:space="preserve">В случае если в аудитории использовались и основная, и резервная(ые) станции </w:t>
      </w:r>
      <w:r w:rsidR="00B03C9A">
        <w:rPr>
          <w:color w:val="auto"/>
          <w:sz w:val="26"/>
          <w:szCs w:val="26"/>
        </w:rPr>
        <w:t>печати ЭМ</w:t>
      </w:r>
      <w:r>
        <w:rPr>
          <w:color w:val="auto"/>
          <w:sz w:val="26"/>
          <w:szCs w:val="26"/>
        </w:rPr>
        <w:t xml:space="preserve">, необходимо получить калибровочные листы со всех использованных в этой аудитории станций, далее действовать в зависимости от ситуации: </w:t>
      </w:r>
    </w:p>
    <w:p w:rsidR="00BF7B73" w:rsidRDefault="00BF7B73" w:rsidP="001736AB">
      <w:pPr>
        <w:pStyle w:val="Default"/>
        <w:ind w:firstLine="709"/>
        <w:jc w:val="both"/>
        <w:rPr>
          <w:color w:val="auto"/>
          <w:sz w:val="26"/>
          <w:szCs w:val="26"/>
        </w:rPr>
      </w:pPr>
      <w:r>
        <w:rPr>
          <w:color w:val="auto"/>
          <w:sz w:val="26"/>
          <w:szCs w:val="26"/>
        </w:rPr>
        <w:t xml:space="preserve">1. если на основной станции производилась печать, а затем удалось получить калибровочный лист – то провести калибровку сканера на нем, затем сканировать все бланки с аудитории, включая напечатанные на резервной станции (станциях) </w:t>
      </w:r>
      <w:r w:rsidR="00B03C9A">
        <w:rPr>
          <w:color w:val="auto"/>
          <w:sz w:val="26"/>
          <w:szCs w:val="26"/>
        </w:rPr>
        <w:t>печати ЭМ</w:t>
      </w:r>
      <w:r>
        <w:rPr>
          <w:color w:val="auto"/>
          <w:sz w:val="26"/>
          <w:szCs w:val="26"/>
        </w:rPr>
        <w:t xml:space="preserve">; </w:t>
      </w:r>
    </w:p>
    <w:p w:rsidR="00BF7B73" w:rsidRDefault="00BF7B73" w:rsidP="001736AB">
      <w:pPr>
        <w:pStyle w:val="Default"/>
        <w:ind w:firstLine="709"/>
        <w:jc w:val="both"/>
        <w:rPr>
          <w:color w:val="auto"/>
          <w:sz w:val="26"/>
          <w:szCs w:val="26"/>
        </w:rPr>
      </w:pPr>
      <w:r>
        <w:rPr>
          <w:color w:val="auto"/>
          <w:sz w:val="26"/>
          <w:szCs w:val="26"/>
        </w:rPr>
        <w:lastRenderedPageBreak/>
        <w:t xml:space="preserve">1.1 если качество сканирования всех бланков удовлетворительное, то завершить сканирование аудитории; </w:t>
      </w:r>
    </w:p>
    <w:p w:rsidR="00BF7B73" w:rsidRDefault="00BF7B73" w:rsidP="001736AB">
      <w:pPr>
        <w:pStyle w:val="Default"/>
        <w:ind w:firstLine="709"/>
        <w:jc w:val="both"/>
        <w:rPr>
          <w:color w:val="auto"/>
          <w:sz w:val="26"/>
          <w:szCs w:val="26"/>
        </w:rPr>
      </w:pPr>
      <w:r>
        <w:rPr>
          <w:color w:val="auto"/>
          <w:sz w:val="26"/>
          <w:szCs w:val="26"/>
        </w:rPr>
        <w:t xml:space="preserve">1.2 если качество сканирования каких-то бланков неудовлетворительное, то, вероятно, это бланки с резервной станции. В этом случае провести калибровку сканера уже на листе резервной станции, удалить некачественные бланки и повторно их отсканировать; </w:t>
      </w:r>
    </w:p>
    <w:p w:rsidR="00BF7B73" w:rsidRDefault="00BF7B73" w:rsidP="001736AB">
      <w:pPr>
        <w:pStyle w:val="Default"/>
        <w:ind w:firstLine="709"/>
        <w:jc w:val="both"/>
        <w:rPr>
          <w:color w:val="auto"/>
          <w:sz w:val="26"/>
          <w:szCs w:val="26"/>
        </w:rPr>
      </w:pPr>
      <w:r>
        <w:rPr>
          <w:color w:val="auto"/>
          <w:sz w:val="26"/>
          <w:szCs w:val="26"/>
        </w:rPr>
        <w:t xml:space="preserve">2. если на основной станции печать не производилась или не удалось получить с неё калибровочный лист, то провести калибровку сканера на калибровочном листе резервной станции и сканировать всю аудиторию; </w:t>
      </w:r>
    </w:p>
    <w:p w:rsidR="00BF7B73" w:rsidRDefault="00BF7B73" w:rsidP="001736AB">
      <w:pPr>
        <w:pStyle w:val="Default"/>
        <w:ind w:firstLine="709"/>
        <w:jc w:val="both"/>
        <w:rPr>
          <w:color w:val="auto"/>
          <w:sz w:val="26"/>
          <w:szCs w:val="26"/>
        </w:rPr>
      </w:pPr>
      <w:r>
        <w:rPr>
          <w:color w:val="auto"/>
          <w:sz w:val="26"/>
          <w:szCs w:val="26"/>
        </w:rPr>
        <w:t xml:space="preserve">3. если калибровочные листы аудитории не удалось получить никаким способом либо калибровка сканера на калибровочном листе резервной станции не позволяет получить удовлетворительное качество сканирования, то калибровать сканер на эталонном калибровочном листе и сканировать бланки при полученных настройках. </w:t>
      </w:r>
    </w:p>
    <w:p w:rsidR="00BF7B73" w:rsidRDefault="00BF7B73" w:rsidP="001736AB">
      <w:pPr>
        <w:pStyle w:val="Default"/>
        <w:ind w:firstLine="709"/>
        <w:jc w:val="both"/>
        <w:rPr>
          <w:color w:val="auto"/>
          <w:sz w:val="26"/>
          <w:szCs w:val="26"/>
        </w:rPr>
      </w:pPr>
      <w:r>
        <w:rPr>
          <w:color w:val="auto"/>
          <w:sz w:val="26"/>
          <w:szCs w:val="26"/>
        </w:rPr>
        <w:t xml:space="preserve">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 </w:t>
      </w:r>
    </w:p>
    <w:p w:rsidR="00BF7B73" w:rsidRDefault="00BF7B73" w:rsidP="001736AB">
      <w:pPr>
        <w:pStyle w:val="Default"/>
        <w:ind w:firstLine="709"/>
        <w:jc w:val="both"/>
        <w:rPr>
          <w:color w:val="auto"/>
          <w:sz w:val="26"/>
          <w:szCs w:val="26"/>
        </w:rPr>
      </w:pPr>
      <w:r>
        <w:rPr>
          <w:color w:val="auto"/>
          <w:sz w:val="26"/>
          <w:szCs w:val="26"/>
        </w:rPr>
        <w:t xml:space="preserve">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 </w:t>
      </w:r>
    </w:p>
    <w:p w:rsidR="00BF7B73" w:rsidRDefault="00BF7B73" w:rsidP="001736AB">
      <w:pPr>
        <w:pStyle w:val="Default"/>
        <w:ind w:firstLine="709"/>
        <w:jc w:val="both"/>
        <w:rPr>
          <w:color w:val="auto"/>
          <w:sz w:val="26"/>
          <w:szCs w:val="26"/>
        </w:rPr>
      </w:pPr>
      <w:r>
        <w:rPr>
          <w:color w:val="auto"/>
          <w:sz w:val="26"/>
          <w:szCs w:val="26"/>
        </w:rPr>
        <w:t xml:space="preserve">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руководителю ППЭ. </w:t>
      </w:r>
    </w:p>
    <w:p w:rsidR="00BF7B73" w:rsidRDefault="00BF7B73" w:rsidP="001736AB">
      <w:pPr>
        <w:pStyle w:val="Default"/>
        <w:ind w:firstLine="709"/>
        <w:jc w:val="both"/>
        <w:rPr>
          <w:color w:val="auto"/>
          <w:sz w:val="26"/>
          <w:szCs w:val="26"/>
        </w:rPr>
      </w:pPr>
      <w:r>
        <w:rPr>
          <w:color w:val="auto"/>
          <w:sz w:val="26"/>
          <w:szCs w:val="26"/>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ППЭ-13-03-К «Сводная ведомость учёта участников и использования экзаменационных материалов в ППЭ». При необходимости аудитория может быть заново открыта для выполнения дополнительного или повторного сканирования. </w:t>
      </w:r>
    </w:p>
    <w:p w:rsidR="00BF7B73" w:rsidRDefault="00BF7B73" w:rsidP="001736AB">
      <w:pPr>
        <w:pStyle w:val="Default"/>
        <w:ind w:firstLine="709"/>
        <w:jc w:val="both"/>
        <w:rPr>
          <w:color w:val="auto"/>
        </w:rPr>
      </w:pPr>
      <w:r>
        <w:rPr>
          <w:color w:val="auto"/>
          <w:sz w:val="26"/>
          <w:szCs w:val="26"/>
        </w:rPr>
        <w:t xml:space="preserve">Если все данные по всем аудиториям корректны, член ГЭК и технический специалист убедились в качестве сканирования,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 </w:t>
      </w:r>
    </w:p>
    <w:p w:rsidR="00BF7B73" w:rsidRPr="00BF7B73" w:rsidRDefault="00BF7B73" w:rsidP="00BF7B73">
      <w:pPr>
        <w:pStyle w:val="a3"/>
        <w:ind w:firstLine="709"/>
        <w:jc w:val="both"/>
      </w:pPr>
      <w:r>
        <w:rPr>
          <w:sz w:val="26"/>
          <w:szCs w:val="26"/>
        </w:rPr>
        <w:t>Технический специалист сохраняет на флеш-накопитель пакет с электронными образами бланков и форм ППЭ и передает его в РЦОИ с использованием основной станции авторизации.</w:t>
      </w:r>
    </w:p>
    <w:sectPr w:rsidR="00BF7B73" w:rsidRPr="00BF7B73" w:rsidSect="00BF7B7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E86" w:rsidRDefault="002C5E86" w:rsidP="00BF7B73">
      <w:pPr>
        <w:spacing w:after="0" w:line="240" w:lineRule="auto"/>
      </w:pPr>
      <w:r>
        <w:separator/>
      </w:r>
    </w:p>
  </w:endnote>
  <w:endnote w:type="continuationSeparator" w:id="0">
    <w:p w:rsidR="002C5E86" w:rsidRDefault="002C5E86" w:rsidP="00BF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4"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E86" w:rsidRDefault="002C5E86" w:rsidP="00BF7B73">
      <w:pPr>
        <w:spacing w:after="0" w:line="240" w:lineRule="auto"/>
      </w:pPr>
      <w:r>
        <w:separator/>
      </w:r>
    </w:p>
  </w:footnote>
  <w:footnote w:type="continuationSeparator" w:id="0">
    <w:p w:rsidR="002C5E86" w:rsidRDefault="002C5E86" w:rsidP="00BF7B73">
      <w:pPr>
        <w:spacing w:after="0" w:line="240" w:lineRule="auto"/>
      </w:pPr>
      <w:r>
        <w:continuationSeparator/>
      </w:r>
    </w:p>
  </w:footnote>
  <w:footnote w:id="1">
    <w:p w:rsidR="008E1B3B" w:rsidRPr="00724140" w:rsidRDefault="008E1B3B" w:rsidP="00724140">
      <w:pPr>
        <w:autoSpaceDE w:val="0"/>
        <w:autoSpaceDN w:val="0"/>
        <w:adjustRightInd w:val="0"/>
        <w:spacing w:after="0" w:line="240" w:lineRule="auto"/>
        <w:ind w:firstLine="709"/>
        <w:jc w:val="both"/>
        <w:rPr>
          <w:rFonts w:ascii="Times New Roman" w:hAnsi="Times New Roman" w:cs="Times New Roman"/>
          <w:sz w:val="20"/>
          <w:szCs w:val="20"/>
        </w:rPr>
      </w:pPr>
      <w:r w:rsidRPr="00724140">
        <w:rPr>
          <w:rStyle w:val="a6"/>
          <w:rFonts w:ascii="Times New Roman" w:hAnsi="Times New Roman" w:cs="Times New Roman"/>
          <w:sz w:val="20"/>
          <w:szCs w:val="20"/>
        </w:rPr>
        <w:footnoteRef/>
      </w:r>
      <w:r w:rsidRPr="00724140">
        <w:rPr>
          <w:rFonts w:ascii="Times New Roman" w:hAnsi="Times New Roman" w:cs="Times New Roman"/>
          <w:sz w:val="20"/>
          <w:szCs w:val="20"/>
        </w:rPr>
        <w:t xml:space="preserve"> Участникам КЕГЭ разрешается использовать программу Microsoft Windows «Калькулятор»,</w:t>
      </w:r>
      <w:r>
        <w:rPr>
          <w:rFonts w:ascii="Times New Roman" w:hAnsi="Times New Roman" w:cs="Times New Roman"/>
          <w:sz w:val="20"/>
          <w:szCs w:val="20"/>
        </w:rPr>
        <w:t xml:space="preserve"> </w:t>
      </w:r>
      <w:r w:rsidRPr="00724140">
        <w:rPr>
          <w:rFonts w:ascii="Times New Roman" w:hAnsi="Times New Roman" w:cs="Times New Roman"/>
          <w:sz w:val="20"/>
          <w:szCs w:val="20"/>
        </w:rPr>
        <w:t>предназначенную для выполнения вычислительных операций, а также графический редактор Microsoft Paint.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0FDA4F"/>
    <w:multiLevelType w:val="hybridMultilevel"/>
    <w:tmpl w:val="27B757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D561BA"/>
    <w:multiLevelType w:val="hybridMultilevel"/>
    <w:tmpl w:val="F6A9DD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5AF646C"/>
    <w:multiLevelType w:val="hybridMultilevel"/>
    <w:tmpl w:val="B2FE2636"/>
    <w:lvl w:ilvl="0" w:tplc="0DBEAD3C">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E62F9D2"/>
    <w:multiLevelType w:val="hybridMultilevel"/>
    <w:tmpl w:val="699FF6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73"/>
    <w:rsid w:val="00050D8E"/>
    <w:rsid w:val="00091BDA"/>
    <w:rsid w:val="000E66BF"/>
    <w:rsid w:val="000F6EDE"/>
    <w:rsid w:val="00110D3D"/>
    <w:rsid w:val="001164EE"/>
    <w:rsid w:val="001736AB"/>
    <w:rsid w:val="001C1DA2"/>
    <w:rsid w:val="001D65C9"/>
    <w:rsid w:val="002617D2"/>
    <w:rsid w:val="0026252C"/>
    <w:rsid w:val="00286792"/>
    <w:rsid w:val="002C5E86"/>
    <w:rsid w:val="003360B1"/>
    <w:rsid w:val="00397BC3"/>
    <w:rsid w:val="0045011A"/>
    <w:rsid w:val="0052789B"/>
    <w:rsid w:val="00572D7C"/>
    <w:rsid w:val="005970D3"/>
    <w:rsid w:val="005D2CBB"/>
    <w:rsid w:val="006275BF"/>
    <w:rsid w:val="00646D0B"/>
    <w:rsid w:val="006770C2"/>
    <w:rsid w:val="00677DE6"/>
    <w:rsid w:val="00693EA4"/>
    <w:rsid w:val="006C7AE0"/>
    <w:rsid w:val="007122EF"/>
    <w:rsid w:val="00721DAD"/>
    <w:rsid w:val="00724140"/>
    <w:rsid w:val="00735C24"/>
    <w:rsid w:val="007E1FDB"/>
    <w:rsid w:val="00814D58"/>
    <w:rsid w:val="008558D0"/>
    <w:rsid w:val="0087437F"/>
    <w:rsid w:val="008E1B3B"/>
    <w:rsid w:val="0091651F"/>
    <w:rsid w:val="0092606B"/>
    <w:rsid w:val="00986B5F"/>
    <w:rsid w:val="009A2935"/>
    <w:rsid w:val="009F0D8B"/>
    <w:rsid w:val="00A07411"/>
    <w:rsid w:val="00A40A09"/>
    <w:rsid w:val="00A57239"/>
    <w:rsid w:val="00AD4DAD"/>
    <w:rsid w:val="00B03C9A"/>
    <w:rsid w:val="00B358BD"/>
    <w:rsid w:val="00B810B6"/>
    <w:rsid w:val="00BB262E"/>
    <w:rsid w:val="00BF7B73"/>
    <w:rsid w:val="00C0546A"/>
    <w:rsid w:val="00C32620"/>
    <w:rsid w:val="00C468F6"/>
    <w:rsid w:val="00C82986"/>
    <w:rsid w:val="00CB21E9"/>
    <w:rsid w:val="00CF37C5"/>
    <w:rsid w:val="00CF47D3"/>
    <w:rsid w:val="00D30F26"/>
    <w:rsid w:val="00DB56CD"/>
    <w:rsid w:val="00E16FFB"/>
    <w:rsid w:val="00E41182"/>
    <w:rsid w:val="00E57F2E"/>
    <w:rsid w:val="00E82EF2"/>
    <w:rsid w:val="00E95D43"/>
    <w:rsid w:val="00EA0E2B"/>
    <w:rsid w:val="00F53202"/>
    <w:rsid w:val="00F633E2"/>
    <w:rsid w:val="00F7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B73"/>
    <w:pPr>
      <w:spacing w:after="0" w:line="240" w:lineRule="auto"/>
    </w:pPr>
    <w:rPr>
      <w:rFonts w:ascii="Times New Roman" w:eastAsia="Times New Roman" w:hAnsi="Times New Roman" w:cs="Times New Roman"/>
      <w:sz w:val="24"/>
      <w:szCs w:val="24"/>
    </w:rPr>
  </w:style>
  <w:style w:type="paragraph" w:customStyle="1" w:styleId="Default">
    <w:name w:val="Default"/>
    <w:rsid w:val="00BF7B7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a5"/>
    <w:uiPriority w:val="99"/>
    <w:semiHidden/>
    <w:unhideWhenUsed/>
    <w:rsid w:val="00BF7B73"/>
    <w:pPr>
      <w:spacing w:after="0" w:line="240" w:lineRule="auto"/>
    </w:pPr>
    <w:rPr>
      <w:sz w:val="20"/>
      <w:szCs w:val="20"/>
    </w:rPr>
  </w:style>
  <w:style w:type="character" w:customStyle="1" w:styleId="a5">
    <w:name w:val="Текст сноски Знак"/>
    <w:basedOn w:val="a0"/>
    <w:link w:val="a4"/>
    <w:uiPriority w:val="99"/>
    <w:semiHidden/>
    <w:rsid w:val="00BF7B73"/>
    <w:rPr>
      <w:sz w:val="20"/>
      <w:szCs w:val="20"/>
    </w:rPr>
  </w:style>
  <w:style w:type="character" w:styleId="a6">
    <w:name w:val="footnote reference"/>
    <w:basedOn w:val="a0"/>
    <w:uiPriority w:val="99"/>
    <w:semiHidden/>
    <w:unhideWhenUsed/>
    <w:rsid w:val="00BF7B73"/>
    <w:rPr>
      <w:vertAlign w:val="superscript"/>
    </w:rPr>
  </w:style>
  <w:style w:type="paragraph" w:customStyle="1" w:styleId="a7">
    <w:name w:val="приложение"/>
    <w:basedOn w:val="a"/>
    <w:uiPriority w:val="99"/>
    <w:rsid w:val="0091651F"/>
    <w:pPr>
      <w:spacing w:before="120" w:after="120" w:line="240" w:lineRule="auto"/>
      <w:jc w:val="center"/>
    </w:pPr>
    <w:rPr>
      <w:rFonts w:ascii="Times New Roman" w:eastAsia="Times New Roman" w:hAnsi="Times New Roman" w:cs="Times New Roman"/>
      <w:b/>
      <w:sz w:val="28"/>
      <w:szCs w:val="24"/>
    </w:rPr>
  </w:style>
  <w:style w:type="paragraph" w:styleId="a8">
    <w:name w:val="List Paragraph"/>
    <w:basedOn w:val="a"/>
    <w:uiPriority w:val="1"/>
    <w:qFormat/>
    <w:rsid w:val="00693EA4"/>
    <w:pPr>
      <w:widowControl w:val="0"/>
      <w:autoSpaceDE w:val="0"/>
      <w:autoSpaceDN w:val="0"/>
      <w:spacing w:before="136" w:after="0" w:line="240" w:lineRule="auto"/>
      <w:ind w:left="810" w:hanging="360"/>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B73"/>
    <w:pPr>
      <w:spacing w:after="0" w:line="240" w:lineRule="auto"/>
    </w:pPr>
    <w:rPr>
      <w:rFonts w:ascii="Times New Roman" w:eastAsia="Times New Roman" w:hAnsi="Times New Roman" w:cs="Times New Roman"/>
      <w:sz w:val="24"/>
      <w:szCs w:val="24"/>
    </w:rPr>
  </w:style>
  <w:style w:type="paragraph" w:customStyle="1" w:styleId="Default">
    <w:name w:val="Default"/>
    <w:rsid w:val="00BF7B7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a5"/>
    <w:uiPriority w:val="99"/>
    <w:semiHidden/>
    <w:unhideWhenUsed/>
    <w:rsid w:val="00BF7B73"/>
    <w:pPr>
      <w:spacing w:after="0" w:line="240" w:lineRule="auto"/>
    </w:pPr>
    <w:rPr>
      <w:sz w:val="20"/>
      <w:szCs w:val="20"/>
    </w:rPr>
  </w:style>
  <w:style w:type="character" w:customStyle="1" w:styleId="a5">
    <w:name w:val="Текст сноски Знак"/>
    <w:basedOn w:val="a0"/>
    <w:link w:val="a4"/>
    <w:uiPriority w:val="99"/>
    <w:semiHidden/>
    <w:rsid w:val="00BF7B73"/>
    <w:rPr>
      <w:sz w:val="20"/>
      <w:szCs w:val="20"/>
    </w:rPr>
  </w:style>
  <w:style w:type="character" w:styleId="a6">
    <w:name w:val="footnote reference"/>
    <w:basedOn w:val="a0"/>
    <w:uiPriority w:val="99"/>
    <w:semiHidden/>
    <w:unhideWhenUsed/>
    <w:rsid w:val="00BF7B73"/>
    <w:rPr>
      <w:vertAlign w:val="superscript"/>
    </w:rPr>
  </w:style>
  <w:style w:type="paragraph" w:customStyle="1" w:styleId="a7">
    <w:name w:val="приложение"/>
    <w:basedOn w:val="a"/>
    <w:uiPriority w:val="99"/>
    <w:rsid w:val="0091651F"/>
    <w:pPr>
      <w:spacing w:before="120" w:after="120" w:line="240" w:lineRule="auto"/>
      <w:jc w:val="center"/>
    </w:pPr>
    <w:rPr>
      <w:rFonts w:ascii="Times New Roman" w:eastAsia="Times New Roman" w:hAnsi="Times New Roman" w:cs="Times New Roman"/>
      <w:b/>
      <w:sz w:val="28"/>
      <w:szCs w:val="24"/>
    </w:rPr>
  </w:style>
  <w:style w:type="paragraph" w:styleId="a8">
    <w:name w:val="List Paragraph"/>
    <w:basedOn w:val="a"/>
    <w:uiPriority w:val="1"/>
    <w:qFormat/>
    <w:rsid w:val="00693EA4"/>
    <w:pPr>
      <w:widowControl w:val="0"/>
      <w:autoSpaceDE w:val="0"/>
      <w:autoSpaceDN w:val="0"/>
      <w:spacing w:before="136" w:after="0" w:line="240" w:lineRule="auto"/>
      <w:ind w:left="810" w:hanging="36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09343">
      <w:bodyDiv w:val="1"/>
      <w:marLeft w:val="0"/>
      <w:marRight w:val="0"/>
      <w:marTop w:val="0"/>
      <w:marBottom w:val="0"/>
      <w:divBdr>
        <w:top w:val="none" w:sz="0" w:space="0" w:color="auto"/>
        <w:left w:val="none" w:sz="0" w:space="0" w:color="auto"/>
        <w:bottom w:val="none" w:sz="0" w:space="0" w:color="auto"/>
        <w:right w:val="none" w:sz="0" w:space="0" w:color="auto"/>
      </w:divBdr>
    </w:div>
    <w:div w:id="14336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92D38-CD15-4EB2-AF12-4DF8A298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8889</Words>
  <Characters>50672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59443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Чичваркина, Надежда Владиславовна</cp:lastModifiedBy>
  <cp:revision>2</cp:revision>
  <dcterms:created xsi:type="dcterms:W3CDTF">2022-03-14T06:08:00Z</dcterms:created>
  <dcterms:modified xsi:type="dcterms:W3CDTF">2022-03-14T06:08:00Z</dcterms:modified>
</cp:coreProperties>
</file>