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ook w:val="01E0"/>
      </w:tblPr>
      <w:tblGrid>
        <w:gridCol w:w="10137"/>
      </w:tblGrid>
      <w:tr w:rsidR="00F51A35" w:rsidRPr="00183974" w:rsidTr="00F51A35">
        <w:trPr>
          <w:jc w:val="center"/>
        </w:trPr>
        <w:tc>
          <w:tcPr>
            <w:tcW w:w="10137" w:type="dxa"/>
          </w:tcPr>
          <w:p w:rsidR="00F51A35" w:rsidRPr="001721C0" w:rsidRDefault="00F51A35" w:rsidP="001721C0">
            <w:pPr>
              <w:widowControl w:val="0"/>
              <w:autoSpaceDE w:val="0"/>
              <w:autoSpaceDN w:val="0"/>
              <w:adjustRightInd w:val="0"/>
              <w:ind w:right="40"/>
              <w:jc w:val="both"/>
              <w:rPr>
                <w:b/>
                <w:bCs/>
                <w:color w:val="000000"/>
              </w:rPr>
            </w:pPr>
            <w:r w:rsidRPr="001721C0">
              <w:rPr>
                <w:b/>
                <w:bCs/>
                <w:color w:val="000000"/>
              </w:rPr>
              <w:t xml:space="preserve">Внимание!  Всем педагогам необходимо ознакомиться с содержанием Положения, разработанного ГЦРО и творческой группой, состоящей из зам. директоров школ города. </w:t>
            </w:r>
          </w:p>
          <w:p w:rsidR="00F51A35" w:rsidRDefault="00F51A35" w:rsidP="001721C0">
            <w:pPr>
              <w:widowControl w:val="0"/>
              <w:autoSpaceDE w:val="0"/>
              <w:autoSpaceDN w:val="0"/>
              <w:adjustRightInd w:val="0"/>
              <w:ind w:right="40"/>
              <w:rPr>
                <w:b/>
                <w:bCs/>
                <w:color w:val="000000"/>
                <w:sz w:val="28"/>
                <w:szCs w:val="28"/>
                <w:u w:val="single"/>
              </w:rPr>
            </w:pPr>
            <w:r w:rsidRPr="001721C0">
              <w:rPr>
                <w:b/>
                <w:bCs/>
                <w:color w:val="000000"/>
              </w:rPr>
              <w:t xml:space="preserve">  На педсовете МО получат задание внести изменения и дополнения в один из разделов. </w:t>
            </w:r>
            <w:r w:rsidRPr="001721C0">
              <w:rPr>
                <w:b/>
                <w:bCs/>
                <w:color w:val="000000"/>
                <w:sz w:val="28"/>
                <w:szCs w:val="28"/>
              </w:rPr>
              <w:t xml:space="preserve">Приложения № 1,3,4,6,7- </w:t>
            </w:r>
            <w:r w:rsidRPr="001721C0">
              <w:rPr>
                <w:b/>
                <w:bCs/>
                <w:color w:val="000000"/>
                <w:sz w:val="28"/>
                <w:szCs w:val="28"/>
                <w:u w:val="single"/>
              </w:rPr>
              <w:t>не рас</w:t>
            </w:r>
            <w:r w:rsidR="001721C0" w:rsidRPr="001721C0">
              <w:rPr>
                <w:b/>
                <w:bCs/>
                <w:color w:val="000000"/>
                <w:sz w:val="28"/>
                <w:szCs w:val="28"/>
                <w:u w:val="single"/>
              </w:rPr>
              <w:t>сматриваем.</w:t>
            </w:r>
          </w:p>
          <w:p w:rsidR="001721C0" w:rsidRDefault="001721C0" w:rsidP="001721C0">
            <w:pPr>
              <w:widowControl w:val="0"/>
              <w:autoSpaceDE w:val="0"/>
              <w:autoSpaceDN w:val="0"/>
              <w:adjustRightInd w:val="0"/>
              <w:ind w:right="40"/>
              <w:rPr>
                <w:b/>
                <w:bCs/>
                <w:color w:val="000000"/>
                <w:sz w:val="28"/>
                <w:szCs w:val="28"/>
              </w:rPr>
            </w:pPr>
            <w:r w:rsidRPr="001721C0">
              <w:rPr>
                <w:b/>
                <w:bCs/>
                <w:color w:val="000000"/>
                <w:sz w:val="28"/>
                <w:szCs w:val="28"/>
                <w:highlight w:val="yellow"/>
                <w:u w:val="single"/>
              </w:rPr>
              <w:t>Желтым цветом</w:t>
            </w:r>
            <w:r w:rsidRPr="001721C0">
              <w:rPr>
                <w:b/>
                <w:bCs/>
                <w:color w:val="000000"/>
                <w:sz w:val="28"/>
                <w:szCs w:val="28"/>
              </w:rPr>
              <w:t xml:space="preserve"> </w:t>
            </w:r>
            <w:r>
              <w:rPr>
                <w:b/>
                <w:bCs/>
                <w:color w:val="000000"/>
                <w:sz w:val="28"/>
                <w:szCs w:val="28"/>
              </w:rPr>
              <w:t xml:space="preserve"> выделяем то, с чем принципиально не согласны,</w:t>
            </w:r>
          </w:p>
          <w:p w:rsidR="001721C0" w:rsidRPr="001721C0" w:rsidRDefault="001721C0" w:rsidP="001721C0">
            <w:pPr>
              <w:widowControl w:val="0"/>
              <w:autoSpaceDE w:val="0"/>
              <w:autoSpaceDN w:val="0"/>
              <w:adjustRightInd w:val="0"/>
              <w:ind w:right="40"/>
              <w:rPr>
                <w:bCs/>
                <w:color w:val="000000"/>
              </w:rPr>
            </w:pPr>
            <w:r w:rsidRPr="001721C0">
              <w:rPr>
                <w:b/>
                <w:bCs/>
                <w:color w:val="000000"/>
                <w:sz w:val="28"/>
                <w:szCs w:val="28"/>
                <w:highlight w:val="green"/>
                <w:u w:val="single"/>
              </w:rPr>
              <w:t>Зеленым</w:t>
            </w:r>
            <w:r w:rsidRPr="001721C0">
              <w:rPr>
                <w:b/>
                <w:bCs/>
                <w:color w:val="000000"/>
                <w:sz w:val="28"/>
                <w:szCs w:val="28"/>
                <w:u w:val="single"/>
              </w:rPr>
              <w:t>-</w:t>
            </w:r>
            <w:r>
              <w:rPr>
                <w:b/>
                <w:bCs/>
                <w:color w:val="000000"/>
                <w:sz w:val="28"/>
                <w:szCs w:val="28"/>
              </w:rPr>
              <w:t xml:space="preserve"> вписываем свои предложения.</w:t>
            </w:r>
          </w:p>
        </w:tc>
      </w:tr>
    </w:tbl>
    <w:p w:rsidR="00296113" w:rsidRDefault="00296113" w:rsidP="0089571D">
      <w:pPr>
        <w:jc w:val="right"/>
        <w:rPr>
          <w:b/>
          <w:sz w:val="22"/>
          <w:szCs w:val="22"/>
          <w:lang w:eastAsia="en-US"/>
        </w:rPr>
      </w:pPr>
    </w:p>
    <w:p w:rsidR="004C0FBA" w:rsidRDefault="004C0FBA" w:rsidP="007405C5">
      <w:pPr>
        <w:jc w:val="right"/>
        <w:rPr>
          <w:b/>
          <w:sz w:val="22"/>
          <w:szCs w:val="22"/>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A92453" w:rsidTr="00A92453">
        <w:tc>
          <w:tcPr>
            <w:tcW w:w="3379" w:type="dxa"/>
          </w:tcPr>
          <w:p w:rsidR="00A92453" w:rsidRPr="00A92453" w:rsidRDefault="00A92453" w:rsidP="00A92453">
            <w:pPr>
              <w:rPr>
                <w:lang w:eastAsia="en-US"/>
              </w:rPr>
            </w:pPr>
            <w:r w:rsidRPr="00A92453">
              <w:rPr>
                <w:lang w:eastAsia="en-US"/>
              </w:rPr>
              <w:t>Рассмотрено</w:t>
            </w:r>
          </w:p>
          <w:p w:rsidR="00A92453" w:rsidRPr="00A92453" w:rsidRDefault="00F51A35" w:rsidP="00A92453">
            <w:pPr>
              <w:rPr>
                <w:lang w:eastAsia="en-US"/>
              </w:rPr>
            </w:pPr>
            <w:r>
              <w:rPr>
                <w:lang w:eastAsia="en-US"/>
              </w:rPr>
              <w:t xml:space="preserve">на заседании педагогического </w:t>
            </w:r>
            <w:r w:rsidR="00A92453" w:rsidRPr="00A92453">
              <w:rPr>
                <w:lang w:eastAsia="en-US"/>
              </w:rPr>
              <w:t>совета МОУ СОШ № (Протокол №</w:t>
            </w:r>
            <w:r w:rsidR="00A92453">
              <w:rPr>
                <w:lang w:eastAsia="en-US"/>
              </w:rPr>
              <w:t>__</w:t>
            </w:r>
            <w:r w:rsidR="00A92453" w:rsidRPr="00A92453">
              <w:rPr>
                <w:lang w:eastAsia="en-US"/>
              </w:rPr>
              <w:t xml:space="preserve"> от</w:t>
            </w:r>
            <w:r w:rsidR="00A92453">
              <w:rPr>
                <w:lang w:eastAsia="en-US"/>
              </w:rPr>
              <w:t xml:space="preserve"> «__» ___</w:t>
            </w:r>
            <w:r w:rsidR="00A92453" w:rsidRPr="00A92453">
              <w:rPr>
                <w:lang w:eastAsia="en-US"/>
              </w:rPr>
              <w:t xml:space="preserve">  2014 г.)</w:t>
            </w:r>
          </w:p>
          <w:p w:rsidR="00A92453" w:rsidRPr="00A92453" w:rsidRDefault="00A92453" w:rsidP="007405C5">
            <w:pPr>
              <w:jc w:val="right"/>
              <w:rPr>
                <w:sz w:val="22"/>
                <w:szCs w:val="22"/>
                <w:lang w:eastAsia="en-US"/>
              </w:rPr>
            </w:pPr>
          </w:p>
        </w:tc>
        <w:tc>
          <w:tcPr>
            <w:tcW w:w="3379" w:type="dxa"/>
          </w:tcPr>
          <w:p w:rsidR="00A92453" w:rsidRPr="00A92453" w:rsidRDefault="00A92453" w:rsidP="00A92453">
            <w:pPr>
              <w:rPr>
                <w:bCs/>
                <w:lang w:eastAsia="en-US"/>
              </w:rPr>
            </w:pPr>
            <w:r w:rsidRPr="00A92453">
              <w:rPr>
                <w:bCs/>
                <w:szCs w:val="22"/>
                <w:lang w:eastAsia="ar-SA"/>
              </w:rPr>
              <w:t xml:space="preserve">Принято с учётом мнения </w:t>
            </w:r>
            <w:r w:rsidRPr="00A92453">
              <w:rPr>
                <w:bCs/>
                <w:lang w:eastAsia="en-US"/>
              </w:rPr>
              <w:t>Управляющего совета…</w:t>
            </w:r>
          </w:p>
          <w:p w:rsidR="00A92453" w:rsidRPr="00A92453" w:rsidRDefault="00A92453" w:rsidP="00A92453">
            <w:pPr>
              <w:rPr>
                <w:rFonts w:ascii="Bodoni MT" w:hAnsi="Bodoni MT"/>
                <w:bCs/>
                <w:lang w:eastAsia="en-US"/>
              </w:rPr>
            </w:pPr>
            <w:r w:rsidRPr="00A92453">
              <w:rPr>
                <w:bCs/>
                <w:lang w:eastAsia="en-US"/>
              </w:rPr>
              <w:t xml:space="preserve">(Протокол № </w:t>
            </w:r>
            <w:r>
              <w:rPr>
                <w:bCs/>
                <w:lang w:eastAsia="en-US"/>
              </w:rPr>
              <w:t>__</w:t>
            </w:r>
            <w:r w:rsidRPr="00A92453">
              <w:rPr>
                <w:bCs/>
                <w:lang w:eastAsia="en-US"/>
              </w:rPr>
              <w:t xml:space="preserve">от </w:t>
            </w:r>
            <w:r>
              <w:rPr>
                <w:bCs/>
                <w:lang w:eastAsia="en-US"/>
              </w:rPr>
              <w:t xml:space="preserve"> «__»__ </w:t>
            </w:r>
            <w:r w:rsidRPr="00A92453">
              <w:rPr>
                <w:bCs/>
                <w:lang w:eastAsia="en-US"/>
              </w:rPr>
              <w:t>2014 г.)</w:t>
            </w:r>
          </w:p>
        </w:tc>
        <w:tc>
          <w:tcPr>
            <w:tcW w:w="3379" w:type="dxa"/>
          </w:tcPr>
          <w:p w:rsidR="00A92453" w:rsidRPr="00183974" w:rsidRDefault="00A92453" w:rsidP="00A92453">
            <w:pPr>
              <w:widowControl w:val="0"/>
              <w:autoSpaceDE w:val="0"/>
              <w:autoSpaceDN w:val="0"/>
              <w:adjustRightInd w:val="0"/>
              <w:ind w:right="40"/>
              <w:rPr>
                <w:bCs/>
                <w:color w:val="000000"/>
              </w:rPr>
            </w:pPr>
            <w:r w:rsidRPr="00183974">
              <w:rPr>
                <w:bCs/>
                <w:color w:val="000000"/>
              </w:rPr>
              <w:t>Утверждено</w:t>
            </w:r>
          </w:p>
          <w:p w:rsidR="00A92453" w:rsidRPr="00183974" w:rsidRDefault="00A92453" w:rsidP="00A92453">
            <w:pPr>
              <w:widowControl w:val="0"/>
              <w:autoSpaceDE w:val="0"/>
              <w:autoSpaceDN w:val="0"/>
              <w:adjustRightInd w:val="0"/>
              <w:ind w:right="40"/>
              <w:rPr>
                <w:bCs/>
                <w:color w:val="000000"/>
              </w:rPr>
            </w:pPr>
            <w:r w:rsidRPr="00183974">
              <w:rPr>
                <w:bCs/>
                <w:color w:val="000000"/>
              </w:rPr>
              <w:t xml:space="preserve">Приказом директора </w:t>
            </w:r>
            <w:r>
              <w:rPr>
                <w:bCs/>
                <w:color w:val="000000"/>
              </w:rPr>
              <w:t xml:space="preserve"> МОУ СОШ №</w:t>
            </w:r>
          </w:p>
          <w:p w:rsidR="00A92453" w:rsidRDefault="00A92453" w:rsidP="00A92453">
            <w:pPr>
              <w:rPr>
                <w:b/>
                <w:sz w:val="22"/>
                <w:szCs w:val="22"/>
                <w:lang w:eastAsia="en-US"/>
              </w:rPr>
            </w:pPr>
            <w:r w:rsidRPr="00183974">
              <w:rPr>
                <w:bCs/>
                <w:color w:val="000000"/>
              </w:rPr>
              <w:t>от «</w:t>
            </w:r>
            <w:r>
              <w:rPr>
                <w:bCs/>
                <w:color w:val="000000"/>
                <w:u w:val="single"/>
              </w:rPr>
              <w:t>_</w:t>
            </w:r>
            <w:r w:rsidRPr="00183974">
              <w:rPr>
                <w:bCs/>
                <w:color w:val="000000"/>
              </w:rPr>
              <w:t>»</w:t>
            </w:r>
            <w:r>
              <w:rPr>
                <w:bCs/>
                <w:color w:val="000000"/>
                <w:u w:val="single"/>
              </w:rPr>
              <w:t>____</w:t>
            </w:r>
            <w:r w:rsidRPr="00183974">
              <w:rPr>
                <w:bCs/>
                <w:color w:val="000000"/>
              </w:rPr>
              <w:t xml:space="preserve"> 20</w:t>
            </w:r>
            <w:r>
              <w:rPr>
                <w:bCs/>
                <w:color w:val="000000"/>
              </w:rPr>
              <w:t>14</w:t>
            </w:r>
            <w:r w:rsidRPr="00183974">
              <w:rPr>
                <w:bCs/>
                <w:color w:val="000000"/>
              </w:rPr>
              <w:t xml:space="preserve"> года №</w:t>
            </w:r>
          </w:p>
        </w:tc>
      </w:tr>
    </w:tbl>
    <w:p w:rsidR="00A92453" w:rsidRPr="00B70DD5" w:rsidRDefault="00A92453" w:rsidP="007405C5">
      <w:pPr>
        <w:jc w:val="right"/>
        <w:rPr>
          <w:b/>
          <w:sz w:val="22"/>
          <w:szCs w:val="22"/>
          <w:lang w:eastAsia="en-US"/>
        </w:rPr>
      </w:pPr>
    </w:p>
    <w:p w:rsidR="004C0FBA" w:rsidRPr="001173E2" w:rsidRDefault="004C0FBA" w:rsidP="00934891">
      <w:pPr>
        <w:jc w:val="center"/>
        <w:rPr>
          <w:b/>
          <w:sz w:val="28"/>
          <w:szCs w:val="28"/>
        </w:rPr>
      </w:pPr>
      <w:r w:rsidRPr="001173E2">
        <w:rPr>
          <w:b/>
          <w:sz w:val="28"/>
          <w:szCs w:val="28"/>
        </w:rPr>
        <w:t xml:space="preserve">ПОЛОЖЕНИЕ </w:t>
      </w:r>
    </w:p>
    <w:p w:rsidR="004C0FBA" w:rsidRPr="001173E2" w:rsidRDefault="004C0FBA" w:rsidP="00934891">
      <w:pPr>
        <w:jc w:val="center"/>
        <w:rPr>
          <w:b/>
          <w:sz w:val="28"/>
          <w:szCs w:val="28"/>
        </w:rPr>
      </w:pPr>
      <w:r w:rsidRPr="001173E2">
        <w:rPr>
          <w:b/>
          <w:sz w:val="28"/>
          <w:szCs w:val="28"/>
        </w:rPr>
        <w:t xml:space="preserve"> о системе </w:t>
      </w:r>
      <w:r w:rsidR="00CA3D5F">
        <w:rPr>
          <w:b/>
          <w:sz w:val="28"/>
          <w:szCs w:val="28"/>
        </w:rPr>
        <w:t>о</w:t>
      </w:r>
      <w:r w:rsidR="0024519B">
        <w:rPr>
          <w:b/>
          <w:sz w:val="28"/>
          <w:szCs w:val="28"/>
        </w:rPr>
        <w:t>ценки</w:t>
      </w:r>
      <w:r w:rsidR="00703E5F">
        <w:rPr>
          <w:b/>
          <w:sz w:val="28"/>
          <w:szCs w:val="28"/>
        </w:rPr>
        <w:t xml:space="preserve"> достижени</w:t>
      </w:r>
      <w:r w:rsidR="0059451F">
        <w:rPr>
          <w:b/>
          <w:sz w:val="28"/>
          <w:szCs w:val="28"/>
        </w:rPr>
        <w:t>я</w:t>
      </w:r>
      <w:r w:rsidR="00F51A35">
        <w:rPr>
          <w:b/>
          <w:sz w:val="28"/>
          <w:szCs w:val="28"/>
        </w:rPr>
        <w:t xml:space="preserve"> </w:t>
      </w:r>
      <w:r w:rsidR="006F5CA2">
        <w:rPr>
          <w:b/>
          <w:sz w:val="28"/>
          <w:szCs w:val="28"/>
        </w:rPr>
        <w:t>планируемых</w:t>
      </w:r>
      <w:r w:rsidR="0024519B">
        <w:rPr>
          <w:b/>
          <w:sz w:val="28"/>
          <w:szCs w:val="28"/>
        </w:rPr>
        <w:t xml:space="preserve"> результатов </w:t>
      </w:r>
      <w:r w:rsidR="0059451F">
        <w:rPr>
          <w:b/>
          <w:sz w:val="28"/>
          <w:szCs w:val="28"/>
        </w:rPr>
        <w:t xml:space="preserve">освоения </w:t>
      </w:r>
      <w:r w:rsidR="00A154FB">
        <w:rPr>
          <w:b/>
          <w:sz w:val="28"/>
          <w:szCs w:val="28"/>
        </w:rPr>
        <w:t>обучающи</w:t>
      </w:r>
      <w:r w:rsidR="0059451F">
        <w:rPr>
          <w:b/>
          <w:sz w:val="28"/>
          <w:szCs w:val="28"/>
        </w:rPr>
        <w:t>мися</w:t>
      </w:r>
      <w:r w:rsidR="00A154FB">
        <w:rPr>
          <w:b/>
          <w:sz w:val="28"/>
          <w:szCs w:val="28"/>
        </w:rPr>
        <w:t>МОУ СОШ №</w:t>
      </w:r>
      <w:r w:rsidR="0059451F">
        <w:rPr>
          <w:b/>
          <w:sz w:val="28"/>
          <w:szCs w:val="28"/>
        </w:rPr>
        <w:t xml:space="preserve">_ основной образовательной программы общего образования </w:t>
      </w:r>
    </w:p>
    <w:p w:rsidR="004C0FBA" w:rsidRPr="001173E2" w:rsidRDefault="004C0FBA" w:rsidP="00934891">
      <w:pPr>
        <w:jc w:val="center"/>
        <w:rPr>
          <w:b/>
          <w:sz w:val="28"/>
          <w:szCs w:val="28"/>
        </w:rPr>
      </w:pPr>
    </w:p>
    <w:p w:rsidR="004C0FBA" w:rsidRPr="00010784" w:rsidRDefault="004C0FBA" w:rsidP="007F3C76">
      <w:pPr>
        <w:pStyle w:val="ab"/>
        <w:numPr>
          <w:ilvl w:val="1"/>
          <w:numId w:val="2"/>
        </w:numPr>
        <w:tabs>
          <w:tab w:val="num" w:pos="360"/>
        </w:tabs>
        <w:ind w:left="426" w:hanging="426"/>
        <w:jc w:val="center"/>
        <w:rPr>
          <w:b/>
          <w:bCs/>
        </w:rPr>
      </w:pPr>
      <w:r w:rsidRPr="00010784">
        <w:rPr>
          <w:b/>
          <w:bCs/>
        </w:rPr>
        <w:t>Общие положения.</w:t>
      </w:r>
    </w:p>
    <w:p w:rsidR="004C0FBA" w:rsidRPr="00010784" w:rsidRDefault="004C0FBA" w:rsidP="00934891">
      <w:pPr>
        <w:pStyle w:val="ab"/>
        <w:ind w:left="426"/>
        <w:rPr>
          <w:b/>
          <w:bCs/>
        </w:rPr>
      </w:pPr>
    </w:p>
    <w:p w:rsidR="004C0FBA" w:rsidRPr="00010784" w:rsidRDefault="0024519B" w:rsidP="007F3C76">
      <w:pPr>
        <w:pStyle w:val="a9"/>
        <w:numPr>
          <w:ilvl w:val="1"/>
          <w:numId w:val="3"/>
        </w:numPr>
        <w:ind w:left="709" w:hanging="709"/>
        <w:jc w:val="both"/>
      </w:pPr>
      <w:r w:rsidRPr="00010784">
        <w:t>Настоящее П</w:t>
      </w:r>
      <w:r w:rsidR="004C0FBA" w:rsidRPr="00010784">
        <w:t>оложение разработано в соответствии с Законом РФ «Об образовании</w:t>
      </w:r>
      <w:r w:rsidR="009F4B84" w:rsidRPr="00010784">
        <w:t xml:space="preserve"> в Российской Федерации</w:t>
      </w:r>
      <w:r w:rsidR="004C0FBA" w:rsidRPr="00010784">
        <w:t>»</w:t>
      </w:r>
      <w:r w:rsidR="00916100" w:rsidRPr="00010784">
        <w:t xml:space="preserve"> от 29.12.2012</w:t>
      </w:r>
      <w:r w:rsidR="00BC0298" w:rsidRPr="00010784">
        <w:t xml:space="preserve"> №273-ФЗ</w:t>
      </w:r>
      <w:r w:rsidR="004C0FBA" w:rsidRPr="00010784">
        <w:t xml:space="preserve">, </w:t>
      </w:r>
      <w:r w:rsidR="00916100" w:rsidRPr="00010784">
        <w:t xml:space="preserve">Федеральным  государственным образовательным стандартом начального общего образования, Федеральным государственным образовательным стандартом основного общего образования, Федеральным государственным образовательным стандартом среднего образования, Примерной основной образовательной программой основного общего образования, </w:t>
      </w:r>
      <w:r w:rsidRPr="00010784">
        <w:t>Примерной основной образовательной программой начального общего образования,</w:t>
      </w:r>
      <w:r w:rsidR="00916100" w:rsidRPr="00010784">
        <w:t xml:space="preserve"> Уставом МОУ СОШ №___</w:t>
      </w:r>
      <w:r w:rsidR="004C0FBA" w:rsidRPr="00010784">
        <w:t>.</w:t>
      </w:r>
    </w:p>
    <w:p w:rsidR="00933853" w:rsidRPr="00010784" w:rsidRDefault="00B9525A" w:rsidP="007F3C76">
      <w:pPr>
        <w:pStyle w:val="a9"/>
        <w:numPr>
          <w:ilvl w:val="1"/>
          <w:numId w:val="3"/>
        </w:numPr>
      </w:pPr>
      <w:r w:rsidRPr="00010784">
        <w:t xml:space="preserve">Основным </w:t>
      </w:r>
      <w:r w:rsidRPr="008E00AC">
        <w:rPr>
          <w:i/>
        </w:rPr>
        <w:t>объектом</w:t>
      </w:r>
      <w:r w:rsidRPr="00010784">
        <w:t xml:space="preserve">системы оценки </w:t>
      </w:r>
      <w:r w:rsidR="00615F9F">
        <w:t>достижения планируемых результатов освоения обучающимися осн</w:t>
      </w:r>
      <w:r w:rsidR="00A55586">
        <w:t>овной образовательной программы</w:t>
      </w:r>
      <w:r w:rsidRPr="00010784">
        <w:t xml:space="preserve"> являются требования </w:t>
      </w:r>
      <w:r w:rsidR="00086F00" w:rsidRPr="00010784">
        <w:t xml:space="preserve"> Федеральны</w:t>
      </w:r>
      <w:r w:rsidRPr="00010784">
        <w:t>х государственных образовательных стандартов.</w:t>
      </w:r>
    </w:p>
    <w:p w:rsidR="00057D4D" w:rsidRPr="00010784" w:rsidRDefault="0024519B" w:rsidP="007F3C76">
      <w:pPr>
        <w:pStyle w:val="a9"/>
        <w:numPr>
          <w:ilvl w:val="1"/>
          <w:numId w:val="3"/>
        </w:numPr>
        <w:jc w:val="both"/>
      </w:pPr>
      <w:r w:rsidRPr="00010784">
        <w:t xml:space="preserve">Система оценки образовательных результатов </w:t>
      </w:r>
      <w:r w:rsidR="00B9525A" w:rsidRPr="00010784">
        <w:t xml:space="preserve">является необходимым условием реализации системы требований образовательных стандартов и </w:t>
      </w:r>
      <w:r w:rsidRPr="00010784">
        <w:t>призвана способствовать обеспечению преемственности на всех уровнях образования</w:t>
      </w:r>
      <w:r w:rsidR="00FF78AD" w:rsidRPr="00010784">
        <w:t>.</w:t>
      </w:r>
    </w:p>
    <w:p w:rsidR="00916100" w:rsidRPr="00010784" w:rsidRDefault="00086F00" w:rsidP="007F3C76">
      <w:pPr>
        <w:pStyle w:val="a9"/>
        <w:numPr>
          <w:ilvl w:val="1"/>
          <w:numId w:val="3"/>
        </w:numPr>
        <w:jc w:val="both"/>
      </w:pPr>
      <w:r w:rsidRPr="00010784">
        <w:t xml:space="preserve">Основные </w:t>
      </w:r>
      <w:r w:rsidRPr="008E00AC">
        <w:rPr>
          <w:i/>
        </w:rPr>
        <w:t xml:space="preserve">функции </w:t>
      </w:r>
      <w:r w:rsidRPr="00010784">
        <w:t>системы оцен</w:t>
      </w:r>
      <w:r w:rsidR="00615F9F">
        <w:t>ки</w:t>
      </w:r>
      <w:r w:rsidRPr="00010784">
        <w:t xml:space="preserve">: </w:t>
      </w:r>
    </w:p>
    <w:p w:rsidR="00916100" w:rsidRPr="00010784" w:rsidRDefault="00086F00" w:rsidP="00916100">
      <w:pPr>
        <w:pStyle w:val="a9"/>
        <w:ind w:left="360"/>
        <w:jc w:val="both"/>
      </w:pPr>
      <w:r w:rsidRPr="00010784">
        <w:t>- ориентация образовательного процесса на достижени</w:t>
      </w:r>
      <w:r w:rsidR="00916100" w:rsidRPr="00010784">
        <w:t>е планируемых</w:t>
      </w:r>
    </w:p>
    <w:p w:rsidR="00933853" w:rsidRPr="00010784" w:rsidRDefault="00916100" w:rsidP="00916100">
      <w:pPr>
        <w:pStyle w:val="a9"/>
        <w:ind w:left="360"/>
        <w:jc w:val="both"/>
      </w:pPr>
      <w:r w:rsidRPr="00010784">
        <w:t xml:space="preserve">        результатов освое</w:t>
      </w:r>
      <w:r w:rsidR="00086F00" w:rsidRPr="00010784">
        <w:t xml:space="preserve">ния основной образовательной программы </w:t>
      </w:r>
      <w:r w:rsidR="00933853" w:rsidRPr="00010784">
        <w:t>МОУ СОШ</w:t>
      </w:r>
    </w:p>
    <w:p w:rsidR="00086F00" w:rsidRPr="00010784" w:rsidRDefault="00933853" w:rsidP="00933853">
      <w:pPr>
        <w:pStyle w:val="a9"/>
        <w:ind w:left="360"/>
        <w:jc w:val="both"/>
      </w:pPr>
      <w:r w:rsidRPr="00010784">
        <w:t xml:space="preserve">       №;</w:t>
      </w:r>
    </w:p>
    <w:p w:rsidR="00FF78AD" w:rsidRPr="00010784" w:rsidRDefault="00933853" w:rsidP="00916100">
      <w:pPr>
        <w:pStyle w:val="a9"/>
        <w:ind w:left="360"/>
        <w:jc w:val="both"/>
      </w:pPr>
      <w:r w:rsidRPr="00010784">
        <w:t xml:space="preserve">- </w:t>
      </w:r>
      <w:r w:rsidR="00086F00" w:rsidRPr="00010784">
        <w:t>обеспечение эффективной обратной связи</w:t>
      </w:r>
      <w:r w:rsidR="0072230C" w:rsidRPr="00010784">
        <w:t xml:space="preserve"> между субъектами </w:t>
      </w:r>
    </w:p>
    <w:p w:rsidR="00AE5BDC" w:rsidRDefault="00933853" w:rsidP="00916100">
      <w:pPr>
        <w:pStyle w:val="a9"/>
        <w:ind w:left="360"/>
        <w:jc w:val="both"/>
      </w:pPr>
      <w:r w:rsidRPr="00010784">
        <w:t>образовательных отношений</w:t>
      </w:r>
      <w:r w:rsidR="00086F00" w:rsidRPr="00010784">
        <w:t>, позволяющ</w:t>
      </w:r>
      <w:r w:rsidR="00916100" w:rsidRPr="00010784">
        <w:t xml:space="preserve">ей осуществлять управление </w:t>
      </w:r>
    </w:p>
    <w:p w:rsidR="00086F00" w:rsidRDefault="00AE5BDC" w:rsidP="00916100">
      <w:pPr>
        <w:pStyle w:val="a9"/>
        <w:ind w:left="360"/>
        <w:jc w:val="both"/>
      </w:pPr>
      <w:r>
        <w:t xml:space="preserve">        образовательным процессом</w:t>
      </w:r>
      <w:r w:rsidR="00086F00" w:rsidRPr="00010784">
        <w:t>.</w:t>
      </w:r>
    </w:p>
    <w:p w:rsidR="008E00AC" w:rsidRDefault="008E00AC" w:rsidP="008E00AC">
      <w:pPr>
        <w:pStyle w:val="a9"/>
        <w:numPr>
          <w:ilvl w:val="1"/>
          <w:numId w:val="3"/>
        </w:numPr>
        <w:jc w:val="both"/>
      </w:pPr>
      <w:r w:rsidRPr="008E00AC">
        <w:rPr>
          <w:i/>
        </w:rPr>
        <w:t>Принципы</w:t>
      </w:r>
      <w:r>
        <w:t xml:space="preserve"> системы оценивания:</w:t>
      </w:r>
    </w:p>
    <w:p w:rsidR="008E00AC" w:rsidRDefault="008E00AC" w:rsidP="008E00AC">
      <w:pPr>
        <w:pStyle w:val="a9"/>
        <w:ind w:left="360"/>
        <w:jc w:val="both"/>
      </w:pPr>
      <w:r>
        <w:t>- объективность;</w:t>
      </w:r>
    </w:p>
    <w:p w:rsidR="008E00AC" w:rsidRDefault="008E00AC" w:rsidP="008E00AC">
      <w:pPr>
        <w:pStyle w:val="a9"/>
        <w:ind w:left="360"/>
        <w:jc w:val="both"/>
      </w:pPr>
      <w:r>
        <w:t>- открытость;</w:t>
      </w:r>
    </w:p>
    <w:p w:rsidR="00AE5BDC" w:rsidRPr="00010784" w:rsidRDefault="00620AE3" w:rsidP="008E00AC">
      <w:pPr>
        <w:jc w:val="both"/>
      </w:pPr>
      <w:r>
        <w:t>- доступность</w:t>
      </w:r>
      <w:r w:rsidR="008E00AC">
        <w:t>.</w:t>
      </w:r>
    </w:p>
    <w:p w:rsidR="0072230C" w:rsidRPr="00010784" w:rsidRDefault="00CF6148" w:rsidP="00916100">
      <w:pPr>
        <w:pStyle w:val="a9"/>
        <w:numPr>
          <w:ilvl w:val="1"/>
          <w:numId w:val="3"/>
        </w:numPr>
        <w:jc w:val="both"/>
      </w:pPr>
      <w:r w:rsidRPr="00010784">
        <w:t>Система оценки</w:t>
      </w:r>
      <w:r w:rsidR="00615F9F">
        <w:t xml:space="preserve">достижения планируемых </w:t>
      </w:r>
      <w:r w:rsidRPr="00010784">
        <w:t xml:space="preserve"> результатов </w:t>
      </w:r>
      <w:r w:rsidR="00615F9F">
        <w:t>освоения основной образовательной программы</w:t>
      </w:r>
      <w:r w:rsidRPr="00010784">
        <w:t xml:space="preserve">включает в себя следующие  </w:t>
      </w:r>
      <w:r w:rsidRPr="008E00AC">
        <w:rPr>
          <w:i/>
        </w:rPr>
        <w:t>направления:</w:t>
      </w:r>
    </w:p>
    <w:p w:rsidR="0072230C" w:rsidRPr="00010784" w:rsidRDefault="0072230C" w:rsidP="00916100">
      <w:pPr>
        <w:pStyle w:val="a9"/>
        <w:ind w:left="360"/>
        <w:jc w:val="both"/>
      </w:pPr>
      <w:r w:rsidRPr="00010784">
        <w:t xml:space="preserve">     - текущий контроль;</w:t>
      </w:r>
    </w:p>
    <w:p w:rsidR="0072230C" w:rsidRPr="00010784" w:rsidRDefault="0072230C" w:rsidP="00916100">
      <w:pPr>
        <w:pStyle w:val="a9"/>
        <w:ind w:left="360"/>
        <w:jc w:val="both"/>
      </w:pPr>
      <w:r w:rsidRPr="00010784">
        <w:t>….- промежуточный контроль;</w:t>
      </w:r>
    </w:p>
    <w:p w:rsidR="00FC4DC7" w:rsidRPr="00010784" w:rsidRDefault="0072230C" w:rsidP="00916100">
      <w:pPr>
        <w:pStyle w:val="a9"/>
        <w:ind w:left="360"/>
        <w:jc w:val="both"/>
      </w:pPr>
      <w:r w:rsidRPr="00010784">
        <w:t>….- итоговый контроль и итоговая оценка;</w:t>
      </w:r>
    </w:p>
    <w:p w:rsidR="004C0FBA" w:rsidRPr="00010784" w:rsidRDefault="0072230C" w:rsidP="00FF78AD">
      <w:pPr>
        <w:pStyle w:val="a9"/>
        <w:ind w:left="360"/>
        <w:jc w:val="both"/>
      </w:pPr>
      <w:r w:rsidRPr="00010784">
        <w:t xml:space="preserve">     - </w:t>
      </w:r>
      <w:r w:rsidR="00086F00" w:rsidRPr="00010784">
        <w:t>оценка результа</w:t>
      </w:r>
      <w:r w:rsidRPr="00010784">
        <w:t>тов деятельности МОУ СОШ №</w:t>
      </w:r>
    </w:p>
    <w:p w:rsidR="0015783F" w:rsidRPr="00010784" w:rsidRDefault="00FF78AD" w:rsidP="007F3C76">
      <w:pPr>
        <w:pStyle w:val="a9"/>
        <w:numPr>
          <w:ilvl w:val="1"/>
          <w:numId w:val="3"/>
        </w:numPr>
        <w:ind w:left="709" w:hanging="709"/>
      </w:pPr>
      <w:r w:rsidRPr="00010784">
        <w:lastRenderedPageBreak/>
        <w:t xml:space="preserve">Система </w:t>
      </w:r>
      <w:r w:rsidR="007A3B22" w:rsidRPr="00010784">
        <w:t xml:space="preserve">оценки образовательных результатов обучающихся </w:t>
      </w:r>
      <w:r w:rsidR="00EE52DF" w:rsidRPr="00010784">
        <w:t>вводится</w:t>
      </w:r>
      <w:r w:rsidR="0015783F" w:rsidRPr="00010784">
        <w:t xml:space="preserve"> с </w:t>
      </w:r>
      <w:r w:rsidR="0015783F" w:rsidRPr="008E00AC">
        <w:rPr>
          <w:i/>
        </w:rPr>
        <w:t>целью</w:t>
      </w:r>
      <w:r w:rsidR="00E33020" w:rsidRPr="00010784">
        <w:t>о</w:t>
      </w:r>
      <w:r w:rsidR="0015783F" w:rsidRPr="00010784">
        <w:t>беспечения оценки динамики индиви</w:t>
      </w:r>
      <w:r w:rsidR="00EE52DF" w:rsidRPr="00010784">
        <w:t>дуальных достижений обучающихся</w:t>
      </w:r>
      <w:r w:rsidR="0015783F" w:rsidRPr="00010784">
        <w:t xml:space="preserve"> в процессе освоения основной образовательной прогр</w:t>
      </w:r>
      <w:r w:rsidR="00EE52DF" w:rsidRPr="00010784">
        <w:t xml:space="preserve">аммы </w:t>
      </w:r>
      <w:r w:rsidR="00CD7FF2" w:rsidRPr="00010784">
        <w:t xml:space="preserve">общего образования </w:t>
      </w:r>
      <w:r w:rsidR="00EE52DF" w:rsidRPr="00010784">
        <w:t>МОУ СОШ №</w:t>
      </w:r>
      <w:r w:rsidR="00677883" w:rsidRPr="00010784">
        <w:t>_</w:t>
      </w:r>
    </w:p>
    <w:p w:rsidR="00EE52DF" w:rsidRPr="00010784" w:rsidRDefault="00E33020" w:rsidP="00620AE3">
      <w:pPr>
        <w:pStyle w:val="a9"/>
        <w:numPr>
          <w:ilvl w:val="1"/>
          <w:numId w:val="3"/>
        </w:numPr>
        <w:spacing w:line="276" w:lineRule="auto"/>
        <w:textAlignment w:val="baseline"/>
        <w:rPr>
          <w:rFonts w:eastAsia="+mn-ea"/>
          <w:color w:val="000000"/>
        </w:rPr>
      </w:pPr>
      <w:r w:rsidRPr="00010784">
        <w:t xml:space="preserve">Система оценки образовательных результатов </w:t>
      </w:r>
      <w:r w:rsidR="0015783F" w:rsidRPr="00010784">
        <w:t>обеспечи</w:t>
      </w:r>
      <w:r w:rsidR="00EE52DF" w:rsidRPr="00010784">
        <w:t>ваетк</w:t>
      </w:r>
      <w:r w:rsidR="004C0FBA" w:rsidRPr="00010784">
        <w:t>о</w:t>
      </w:r>
      <w:r w:rsidR="00EE52DF" w:rsidRPr="00010784">
        <w:t>м</w:t>
      </w:r>
      <w:r w:rsidR="00E13383" w:rsidRPr="00010784">
        <w:t>п</w:t>
      </w:r>
      <w:r w:rsidR="00EE52DF" w:rsidRPr="00010784">
        <w:t>лексный под</w:t>
      </w:r>
      <w:r w:rsidRPr="00010784">
        <w:t xml:space="preserve">ход к </w:t>
      </w:r>
      <w:r w:rsidR="004C0FBA" w:rsidRPr="00010784">
        <w:t>оценк</w:t>
      </w:r>
      <w:r w:rsidRPr="00010784">
        <w:t>е освоения основной образовательно</w:t>
      </w:r>
      <w:r w:rsidR="00EE52DF" w:rsidRPr="00010784">
        <w:t xml:space="preserve">й программы, </w:t>
      </w:r>
      <w:r w:rsidR="00EE52DF" w:rsidRPr="00010784">
        <w:rPr>
          <w:rFonts w:eastAsia="+mn-ea"/>
          <w:color w:val="000000"/>
        </w:rPr>
        <w:t xml:space="preserve">позволяет вести оценку </w:t>
      </w:r>
      <w:r w:rsidR="00EE52DF" w:rsidRPr="008E00AC">
        <w:rPr>
          <w:rFonts w:eastAsia="+mn-ea"/>
          <w:i/>
          <w:color w:val="000000"/>
        </w:rPr>
        <w:t>предметных, метапредметных и личностных результатов</w:t>
      </w:r>
      <w:r w:rsidR="00EE52DF" w:rsidRPr="00010784">
        <w:rPr>
          <w:rFonts w:eastAsia="+mn-ea"/>
          <w:color w:val="000000"/>
        </w:rPr>
        <w:t>обучающихся</w:t>
      </w:r>
      <w:r w:rsidR="00A1305E" w:rsidRPr="00010784">
        <w:rPr>
          <w:rFonts w:eastAsia="+mn-ea"/>
          <w:color w:val="000000"/>
        </w:rPr>
        <w:t xml:space="preserve">: </w:t>
      </w:r>
    </w:p>
    <w:p w:rsidR="00A1305E" w:rsidRPr="00010784" w:rsidRDefault="00A1305E" w:rsidP="00BC6523">
      <w:pPr>
        <w:pStyle w:val="a9"/>
        <w:spacing w:line="192" w:lineRule="auto"/>
        <w:ind w:left="360"/>
        <w:textAlignment w:val="baseline"/>
        <w:rPr>
          <w:rFonts w:eastAsia="+mn-ea"/>
          <w:color w:val="000000"/>
        </w:rPr>
      </w:pPr>
    </w:p>
    <w:tbl>
      <w:tblPr>
        <w:tblStyle w:val="aa"/>
        <w:tblW w:w="0" w:type="auto"/>
        <w:tblInd w:w="-34" w:type="dxa"/>
        <w:tblLook w:val="04A0"/>
      </w:tblPr>
      <w:tblGrid>
        <w:gridCol w:w="1934"/>
        <w:gridCol w:w="3359"/>
        <w:gridCol w:w="2121"/>
        <w:gridCol w:w="2757"/>
      </w:tblGrid>
      <w:tr w:rsidR="008C6CD2" w:rsidRPr="00010784" w:rsidTr="00A1305E">
        <w:tc>
          <w:tcPr>
            <w:tcW w:w="2501" w:type="dxa"/>
          </w:tcPr>
          <w:p w:rsidR="007809AE" w:rsidRPr="00010784" w:rsidRDefault="007809AE" w:rsidP="00BC6523">
            <w:pPr>
              <w:pStyle w:val="a9"/>
              <w:spacing w:line="192" w:lineRule="auto"/>
              <w:ind w:left="0"/>
              <w:textAlignment w:val="baseline"/>
              <w:rPr>
                <w:rFonts w:eastAsia="+mn-ea"/>
                <w:color w:val="000000"/>
              </w:rPr>
            </w:pPr>
          </w:p>
        </w:tc>
        <w:tc>
          <w:tcPr>
            <w:tcW w:w="2348" w:type="dxa"/>
          </w:tcPr>
          <w:p w:rsidR="007809AE" w:rsidRPr="00010784" w:rsidRDefault="007809AE" w:rsidP="007809AE">
            <w:pPr>
              <w:pStyle w:val="a9"/>
              <w:spacing w:line="192" w:lineRule="auto"/>
              <w:ind w:left="0"/>
              <w:textAlignment w:val="baseline"/>
              <w:rPr>
                <w:rFonts w:eastAsia="+mn-ea"/>
                <w:color w:val="000000"/>
              </w:rPr>
            </w:pPr>
            <w:r w:rsidRPr="00010784">
              <w:rPr>
                <w:rFonts w:eastAsia="+mn-ea"/>
                <w:color w:val="000000"/>
              </w:rPr>
              <w:t>Объект оценки</w:t>
            </w:r>
          </w:p>
        </w:tc>
        <w:tc>
          <w:tcPr>
            <w:tcW w:w="2312"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Предмет оценки</w:t>
            </w:r>
          </w:p>
        </w:tc>
        <w:tc>
          <w:tcPr>
            <w:tcW w:w="3010"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Процедуры оценки</w:t>
            </w:r>
          </w:p>
        </w:tc>
      </w:tr>
      <w:tr w:rsidR="008C6CD2" w:rsidRPr="00010784" w:rsidTr="00A1305E">
        <w:tc>
          <w:tcPr>
            <w:tcW w:w="2501"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Личностные результаты</w:t>
            </w:r>
          </w:p>
        </w:tc>
        <w:tc>
          <w:tcPr>
            <w:tcW w:w="2348" w:type="dxa"/>
          </w:tcPr>
          <w:p w:rsidR="007809AE" w:rsidRPr="00010784" w:rsidRDefault="007809AE" w:rsidP="007809AE">
            <w:pPr>
              <w:pStyle w:val="a9"/>
              <w:spacing w:line="192" w:lineRule="auto"/>
              <w:ind w:left="0"/>
              <w:textAlignment w:val="baseline"/>
              <w:rPr>
                <w:rFonts w:eastAsia="+mn-ea"/>
                <w:color w:val="000000"/>
              </w:rPr>
            </w:pPr>
            <w:r w:rsidRPr="00010784">
              <w:rPr>
                <w:rFonts w:eastAsia="+mn-ea"/>
                <w:color w:val="000000"/>
              </w:rPr>
              <w:t>Сформированностьличностных УУД (самоопределение, смыслообразование, морально-этическая ориентация)</w:t>
            </w:r>
          </w:p>
        </w:tc>
        <w:tc>
          <w:tcPr>
            <w:tcW w:w="2312"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Эффективность деятельности системы образования, образовательной организации</w:t>
            </w:r>
          </w:p>
        </w:tc>
        <w:tc>
          <w:tcPr>
            <w:tcW w:w="3010"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Внешние мониторинговые исследования с использованием неперсонифицированных потоков информации</w:t>
            </w:r>
          </w:p>
        </w:tc>
      </w:tr>
      <w:tr w:rsidR="007809AE" w:rsidRPr="00010784" w:rsidTr="00A1305E">
        <w:tc>
          <w:tcPr>
            <w:tcW w:w="2501"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Предметные результаты</w:t>
            </w:r>
          </w:p>
        </w:tc>
        <w:tc>
          <w:tcPr>
            <w:tcW w:w="2348"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Сформированность учебных действий с предметным содержанием</w:t>
            </w:r>
          </w:p>
        </w:tc>
        <w:tc>
          <w:tcPr>
            <w:tcW w:w="2312"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Способность к решению учебно-познавательных и учебно-практических задач с использованием способов действий средств содержания предметов</w:t>
            </w:r>
          </w:p>
        </w:tc>
        <w:tc>
          <w:tcPr>
            <w:tcW w:w="3010"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 Внутренняя накопительная оценка;</w:t>
            </w:r>
          </w:p>
          <w:p w:rsidR="00A1305E" w:rsidRPr="00010784" w:rsidRDefault="00A1305E" w:rsidP="00BC6523">
            <w:pPr>
              <w:pStyle w:val="a9"/>
              <w:spacing w:line="192" w:lineRule="auto"/>
              <w:ind w:left="0"/>
              <w:textAlignment w:val="baseline"/>
              <w:rPr>
                <w:rFonts w:eastAsia="+mn-ea"/>
                <w:color w:val="000000"/>
              </w:rPr>
            </w:pPr>
            <w:r w:rsidRPr="00010784">
              <w:rPr>
                <w:rFonts w:eastAsia="+mn-ea"/>
                <w:color w:val="000000"/>
              </w:rPr>
              <w:t>- Итоговая внешняя или внутренняя оценка</w:t>
            </w:r>
          </w:p>
        </w:tc>
      </w:tr>
      <w:tr w:rsidR="007809AE" w:rsidRPr="00010784" w:rsidTr="00A1305E">
        <w:tc>
          <w:tcPr>
            <w:tcW w:w="2501" w:type="dxa"/>
          </w:tcPr>
          <w:p w:rsidR="007809AE" w:rsidRPr="00010784" w:rsidRDefault="007809AE" w:rsidP="00BC6523">
            <w:pPr>
              <w:pStyle w:val="a9"/>
              <w:spacing w:line="192" w:lineRule="auto"/>
              <w:ind w:left="0"/>
              <w:textAlignment w:val="baseline"/>
              <w:rPr>
                <w:rFonts w:eastAsia="+mn-ea"/>
                <w:color w:val="000000"/>
              </w:rPr>
            </w:pPr>
            <w:r w:rsidRPr="00010784">
              <w:rPr>
                <w:rFonts w:eastAsia="+mn-ea"/>
                <w:color w:val="000000"/>
              </w:rPr>
              <w:t>Метапредметные результаты</w:t>
            </w:r>
          </w:p>
        </w:tc>
        <w:tc>
          <w:tcPr>
            <w:tcW w:w="2348"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Сформированность регулятивных, коммуникативных и познавательных УУД</w:t>
            </w:r>
          </w:p>
        </w:tc>
        <w:tc>
          <w:tcPr>
            <w:tcW w:w="2312"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-Уровень сформированности конкретных видов действий;</w:t>
            </w:r>
          </w:p>
          <w:p w:rsidR="00A1305E" w:rsidRPr="00010784" w:rsidRDefault="00A1305E" w:rsidP="00BC6523">
            <w:pPr>
              <w:pStyle w:val="a9"/>
              <w:spacing w:line="192" w:lineRule="auto"/>
              <w:ind w:left="0"/>
              <w:textAlignment w:val="baseline"/>
              <w:rPr>
                <w:rFonts w:eastAsia="+mn-ea"/>
                <w:color w:val="000000"/>
              </w:rPr>
            </w:pPr>
            <w:r w:rsidRPr="00010784">
              <w:rPr>
                <w:rFonts w:eastAsia="+mn-ea"/>
                <w:color w:val="000000"/>
              </w:rPr>
              <w:t>-Уровень присвоения универсального учебного действия</w:t>
            </w:r>
          </w:p>
        </w:tc>
        <w:tc>
          <w:tcPr>
            <w:tcW w:w="3010" w:type="dxa"/>
          </w:tcPr>
          <w:p w:rsidR="007809AE" w:rsidRPr="00010784" w:rsidRDefault="00A1305E" w:rsidP="00BC6523">
            <w:pPr>
              <w:pStyle w:val="a9"/>
              <w:spacing w:line="192" w:lineRule="auto"/>
              <w:ind w:left="0"/>
              <w:textAlignment w:val="baseline"/>
              <w:rPr>
                <w:rFonts w:eastAsia="+mn-ea"/>
                <w:color w:val="000000"/>
              </w:rPr>
            </w:pPr>
            <w:r w:rsidRPr="00010784">
              <w:rPr>
                <w:rFonts w:eastAsia="+mn-ea"/>
                <w:color w:val="000000"/>
              </w:rPr>
              <w:t>-Внутренняя накопительная оценка («Портфолио»);</w:t>
            </w:r>
          </w:p>
          <w:p w:rsidR="00A1305E" w:rsidRPr="00010784" w:rsidRDefault="00A1305E" w:rsidP="00BC6523">
            <w:pPr>
              <w:pStyle w:val="a9"/>
              <w:spacing w:line="192" w:lineRule="auto"/>
              <w:ind w:left="0"/>
              <w:textAlignment w:val="baseline"/>
              <w:rPr>
                <w:rFonts w:eastAsia="+mn-ea"/>
                <w:color w:val="000000"/>
              </w:rPr>
            </w:pPr>
            <w:r w:rsidRPr="00010784">
              <w:rPr>
                <w:rFonts w:eastAsia="+mn-ea"/>
                <w:color w:val="000000"/>
              </w:rPr>
              <w:t>-Итоговая оценка (защита индивидуального проекта)</w:t>
            </w:r>
          </w:p>
        </w:tc>
      </w:tr>
    </w:tbl>
    <w:p w:rsidR="007809AE" w:rsidRPr="00010784" w:rsidRDefault="007809AE" w:rsidP="00BC6523">
      <w:pPr>
        <w:pStyle w:val="a9"/>
        <w:spacing w:line="192" w:lineRule="auto"/>
        <w:ind w:left="360"/>
        <w:textAlignment w:val="baseline"/>
        <w:rPr>
          <w:rFonts w:eastAsia="+mn-ea"/>
          <w:color w:val="000000"/>
        </w:rPr>
      </w:pPr>
    </w:p>
    <w:p w:rsidR="00BC6523" w:rsidRPr="00010784" w:rsidRDefault="00CD7FF2" w:rsidP="00CD7FF2">
      <w:pPr>
        <w:jc w:val="center"/>
        <w:rPr>
          <w:b/>
        </w:rPr>
      </w:pPr>
      <w:r w:rsidRPr="00010784">
        <w:rPr>
          <w:b/>
        </w:rPr>
        <w:t>2.</w:t>
      </w:r>
      <w:r w:rsidR="007D7B1A" w:rsidRPr="00010784">
        <w:rPr>
          <w:b/>
        </w:rPr>
        <w:t xml:space="preserve">Оценка </w:t>
      </w:r>
      <w:r w:rsidR="006F5CA2">
        <w:rPr>
          <w:b/>
        </w:rPr>
        <w:t xml:space="preserve">планируемых </w:t>
      </w:r>
      <w:r w:rsidR="007D7B1A" w:rsidRPr="00010784">
        <w:rPr>
          <w:b/>
        </w:rPr>
        <w:t>результатов освоения</w:t>
      </w:r>
      <w:r w:rsidR="00BC6523" w:rsidRPr="00010784">
        <w:rPr>
          <w:b/>
        </w:rPr>
        <w:t>обучающимися основной образовательной программы общего образования.</w:t>
      </w:r>
    </w:p>
    <w:p w:rsidR="00BC6523" w:rsidRPr="00010784" w:rsidRDefault="00BC6523" w:rsidP="00BC6523">
      <w:pPr>
        <w:jc w:val="center"/>
        <w:rPr>
          <w:b/>
        </w:rPr>
      </w:pPr>
    </w:p>
    <w:p w:rsidR="00BC6523" w:rsidRPr="00010784" w:rsidRDefault="00BC6523" w:rsidP="00704E53">
      <w:pPr>
        <w:pStyle w:val="a9"/>
        <w:numPr>
          <w:ilvl w:val="1"/>
          <w:numId w:val="28"/>
        </w:numPr>
        <w:jc w:val="both"/>
        <w:rPr>
          <w:b/>
        </w:rPr>
      </w:pPr>
      <w:r w:rsidRPr="00010784">
        <w:t>Оценивание</w:t>
      </w:r>
      <w:r w:rsidR="00DB4F69" w:rsidRPr="00010784">
        <w:t xml:space="preserve"> – </w:t>
      </w:r>
      <w:r w:rsidRPr="00010784">
        <w:t>это процесс соответствия достигнутых результатов планируемым.</w:t>
      </w:r>
    </w:p>
    <w:p w:rsidR="00677883" w:rsidRPr="00010784" w:rsidRDefault="00BC6523" w:rsidP="00704E53">
      <w:pPr>
        <w:pStyle w:val="a9"/>
        <w:numPr>
          <w:ilvl w:val="1"/>
          <w:numId w:val="28"/>
        </w:numPr>
        <w:jc w:val="both"/>
      </w:pPr>
      <w:r w:rsidRPr="00010784">
        <w:t>Оценка – это определение степени освоения обучающимися ключевых компетенций в соответствии с системой требований федеральных государственных образовательных стандартов</w:t>
      </w:r>
      <w:r w:rsidR="00677883" w:rsidRPr="00010784">
        <w:t>.</w:t>
      </w:r>
    </w:p>
    <w:p w:rsidR="00BC6523" w:rsidRPr="00010784" w:rsidRDefault="00677883" w:rsidP="00704E53">
      <w:pPr>
        <w:pStyle w:val="a9"/>
        <w:numPr>
          <w:ilvl w:val="1"/>
          <w:numId w:val="28"/>
        </w:numPr>
        <w:jc w:val="both"/>
      </w:pPr>
      <w:r w:rsidRPr="00010784">
        <w:t>Отметка</w:t>
      </w:r>
      <w:r w:rsidR="00DB4F69" w:rsidRPr="00010784">
        <w:t xml:space="preserve"> –</w:t>
      </w:r>
      <w:r w:rsidR="00D9190C" w:rsidRPr="00010784">
        <w:t xml:space="preserve">результат процесса оценивания, условно-формальное (знаковое), количественное выражение оценки </w:t>
      </w:r>
      <w:r w:rsidR="00DB4F69" w:rsidRPr="00010784">
        <w:t xml:space="preserve">образовательных </w:t>
      </w:r>
      <w:r w:rsidR="00D9190C" w:rsidRPr="00010784">
        <w:t xml:space="preserve">достижений </w:t>
      </w:r>
      <w:r w:rsidR="00DB4F69" w:rsidRPr="00010784">
        <w:t>об</w:t>
      </w:r>
      <w:r w:rsidR="00D9190C" w:rsidRPr="00010784">
        <w:t>уча</w:t>
      </w:r>
      <w:r w:rsidR="00DB4F69" w:rsidRPr="00010784">
        <w:t>ющих</w:t>
      </w:r>
      <w:r w:rsidR="00D9190C" w:rsidRPr="00010784">
        <w:t>ся в цифрах, буквах или иным образом</w:t>
      </w:r>
      <w:r w:rsidR="00DB4F69" w:rsidRPr="00010784">
        <w:t xml:space="preserve">. </w:t>
      </w:r>
    </w:p>
    <w:p w:rsidR="005A5124" w:rsidRPr="00010784" w:rsidRDefault="005A5124" w:rsidP="00704E53">
      <w:pPr>
        <w:pStyle w:val="a9"/>
        <w:numPr>
          <w:ilvl w:val="1"/>
          <w:numId w:val="28"/>
        </w:numPr>
        <w:jc w:val="both"/>
        <w:rPr>
          <w:color w:val="FF0000"/>
        </w:rPr>
      </w:pPr>
      <w:r w:rsidRPr="00010784">
        <w:t xml:space="preserve">Образовательный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w:t>
      </w:r>
      <w:r w:rsidR="00F60036" w:rsidRPr="00010784">
        <w:rPr>
          <w:color w:val="FF0000"/>
        </w:rPr>
        <w:t>пяти-/десятибал</w:t>
      </w:r>
      <w:r w:rsidR="00620AE3">
        <w:rPr>
          <w:color w:val="FF0000"/>
        </w:rPr>
        <w:t>л</w:t>
      </w:r>
      <w:r w:rsidR="00F60036" w:rsidRPr="00010784">
        <w:rPr>
          <w:color w:val="FF0000"/>
        </w:rPr>
        <w:t>ьной системе</w:t>
      </w:r>
      <w:r w:rsidRPr="00010784">
        <w:rPr>
          <w:color w:val="FF0000"/>
        </w:rPr>
        <w:t>)</w:t>
      </w:r>
      <w:r w:rsidR="00A55586">
        <w:rPr>
          <w:color w:val="FF0000"/>
        </w:rPr>
        <w:t>.</w:t>
      </w:r>
    </w:p>
    <w:p w:rsidR="005A5124" w:rsidRPr="00010784" w:rsidRDefault="005A5124" w:rsidP="00704E53">
      <w:pPr>
        <w:pStyle w:val="a9"/>
        <w:numPr>
          <w:ilvl w:val="1"/>
          <w:numId w:val="28"/>
        </w:numPr>
        <w:jc w:val="both"/>
      </w:pPr>
      <w:r w:rsidRPr="00010784">
        <w:t xml:space="preserve">Оценка </w:t>
      </w:r>
      <w:r w:rsidR="00A55586">
        <w:t xml:space="preserve">может </w:t>
      </w:r>
      <w:r w:rsidRPr="00010784">
        <w:t>ставит</w:t>
      </w:r>
      <w:r w:rsidR="00A55586">
        <w:t>ь</w:t>
      </w:r>
      <w:r w:rsidRPr="00010784">
        <w:t>ся за каждую учебную задачу, показывающую овладение конкретным действием (умением).</w:t>
      </w:r>
    </w:p>
    <w:p w:rsidR="00BC0298" w:rsidRDefault="00BC6523" w:rsidP="00704E53">
      <w:pPr>
        <w:pStyle w:val="a9"/>
        <w:numPr>
          <w:ilvl w:val="1"/>
          <w:numId w:val="28"/>
        </w:numPr>
        <w:jc w:val="both"/>
      </w:pPr>
      <w:r w:rsidRPr="00010784">
        <w:t xml:space="preserve">Система оценки результатов освоения обучающимися основной образовательной программы общего образования </w:t>
      </w:r>
      <w:r w:rsidR="004C0FBA" w:rsidRPr="00010784">
        <w:t>предп</w:t>
      </w:r>
      <w:r w:rsidR="00BC2F63" w:rsidRPr="00010784">
        <w:t>олага</w:t>
      </w:r>
      <w:r w:rsidRPr="00010784">
        <w:t>ет</w:t>
      </w:r>
      <w:r w:rsidR="00FF78AD" w:rsidRPr="00010784">
        <w:t xml:space="preserve">использование различных процедур и методов изучения </w:t>
      </w:r>
      <w:r w:rsidR="00BC2F63" w:rsidRPr="00010784">
        <w:t>результативности обучения, вариативности инструментария</w:t>
      </w:r>
      <w:r w:rsidR="004C0FBA" w:rsidRPr="00010784">
        <w:t xml:space="preserve"> оценки.</w:t>
      </w:r>
    </w:p>
    <w:p w:rsidR="00AD0AF1" w:rsidRDefault="00AD0AF1" w:rsidP="00704E53">
      <w:pPr>
        <w:pStyle w:val="a9"/>
        <w:numPr>
          <w:ilvl w:val="1"/>
          <w:numId w:val="28"/>
        </w:numPr>
        <w:jc w:val="both"/>
      </w:pPr>
      <w:r>
        <w:t>В МОУ СОШ №_ используется десятибалльная (пятибал</w:t>
      </w:r>
      <w:r w:rsidR="00620AE3">
        <w:t>л</w:t>
      </w:r>
      <w:r>
        <w:t xml:space="preserve">ьная) система оценки знаний,  умений и навыков (минимальный балл – 1; максимальный балл – </w:t>
      </w:r>
      <w:r w:rsidRPr="00620AE3">
        <w:rPr>
          <w:color w:val="FF0000"/>
        </w:rPr>
        <w:t>10/5</w:t>
      </w:r>
      <w:r>
        <w:t>).</w:t>
      </w:r>
    </w:p>
    <w:p w:rsidR="00AD0AF1" w:rsidRDefault="00AD0AF1" w:rsidP="00AD0AF1">
      <w:pPr>
        <w:pStyle w:val="a9"/>
        <w:jc w:val="both"/>
      </w:pPr>
      <w:r>
        <w:t>Альтернативными формами оценивания могут быть: безотметочная, пяти</w:t>
      </w:r>
      <w:r w:rsidR="00620AE3">
        <w:t>-/десяти</w:t>
      </w:r>
      <w:r>
        <w:t>балльная, зачетная, рейтинговая формы</w:t>
      </w:r>
      <w:r w:rsidR="004330E8">
        <w:t>.</w:t>
      </w:r>
      <w:r w:rsidRPr="004330E8">
        <w:rPr>
          <w:color w:val="FF0000"/>
        </w:rPr>
        <w:t xml:space="preserve">(Приложение №№ 1-4). </w:t>
      </w:r>
    </w:p>
    <w:p w:rsidR="00AD0AF1" w:rsidRPr="00010784" w:rsidRDefault="00AD0AF1" w:rsidP="00AD0AF1">
      <w:pPr>
        <w:pStyle w:val="a9"/>
        <w:jc w:val="both"/>
      </w:pPr>
      <w:r>
        <w:lastRenderedPageBreak/>
        <w:t xml:space="preserve">Альтернативную систему оценивания учитель имеет право заявить к  использованию в данном учебном году при утверждении рабочих программ, в начале учебного года, после  обязательного  обсуждения на методическом (педагогическом совете школы),  утверждения приказом директора МОУ СОШ №_  </w:t>
      </w:r>
    </w:p>
    <w:p w:rsidR="00C3548B" w:rsidRDefault="00C3548B" w:rsidP="00704E53">
      <w:pPr>
        <w:pStyle w:val="a9"/>
        <w:numPr>
          <w:ilvl w:val="1"/>
          <w:numId w:val="28"/>
        </w:numPr>
        <w:jc w:val="both"/>
      </w:pPr>
      <w:r w:rsidRPr="00010784">
        <w:t xml:space="preserve">Система оценки образовательных результатов предусматривает </w:t>
      </w:r>
      <w:r w:rsidRPr="00010784">
        <w:rPr>
          <w:b/>
          <w:i/>
        </w:rPr>
        <w:t>уровневый подход</w:t>
      </w:r>
      <w:r w:rsidRPr="00010784">
        <w:t xml:space="preserve"> к содержанию оценки и инструментарию для оценки достигнутых результатов.</w:t>
      </w:r>
    </w:p>
    <w:p w:rsidR="00620AE3" w:rsidRDefault="00620AE3" w:rsidP="00620AE3">
      <w:pPr>
        <w:pStyle w:val="a9"/>
        <w:jc w:val="both"/>
      </w:pPr>
    </w:p>
    <w:p w:rsidR="00E71C51" w:rsidRPr="00010784" w:rsidRDefault="00E71C51" w:rsidP="00E71C51">
      <w:pPr>
        <w:pStyle w:val="a9"/>
        <w:jc w:val="both"/>
      </w:pPr>
    </w:p>
    <w:tbl>
      <w:tblPr>
        <w:tblStyle w:val="aa"/>
        <w:tblW w:w="0" w:type="auto"/>
        <w:tblInd w:w="-318" w:type="dxa"/>
        <w:tblLook w:val="04A0"/>
      </w:tblPr>
      <w:tblGrid>
        <w:gridCol w:w="2655"/>
        <w:gridCol w:w="3237"/>
        <w:gridCol w:w="2429"/>
        <w:gridCol w:w="2134"/>
      </w:tblGrid>
      <w:tr w:rsidR="00AD0AF1" w:rsidRPr="00010784" w:rsidTr="00C1666D">
        <w:tc>
          <w:tcPr>
            <w:tcW w:w="2694" w:type="dxa"/>
          </w:tcPr>
          <w:p w:rsidR="00C1666D" w:rsidRPr="00010784" w:rsidRDefault="00C1666D" w:rsidP="00C1666D">
            <w:pPr>
              <w:pStyle w:val="a9"/>
              <w:ind w:left="0"/>
              <w:jc w:val="both"/>
            </w:pPr>
            <w:r w:rsidRPr="00010784">
              <w:t>Уровни успешности</w:t>
            </w:r>
          </w:p>
        </w:tc>
        <w:tc>
          <w:tcPr>
            <w:tcW w:w="3270" w:type="dxa"/>
          </w:tcPr>
          <w:p w:rsidR="00C1666D" w:rsidRPr="00010784" w:rsidRDefault="00C1666D" w:rsidP="00C1666D">
            <w:pPr>
              <w:pStyle w:val="a9"/>
              <w:ind w:left="0"/>
              <w:jc w:val="both"/>
            </w:pPr>
            <w:r w:rsidRPr="00010784">
              <w:t>Критерии и показатели</w:t>
            </w:r>
          </w:p>
        </w:tc>
        <w:tc>
          <w:tcPr>
            <w:tcW w:w="2344" w:type="dxa"/>
          </w:tcPr>
          <w:p w:rsidR="00C1666D" w:rsidRPr="00010784" w:rsidRDefault="00C1666D" w:rsidP="00C1666D">
            <w:pPr>
              <w:pStyle w:val="a9"/>
              <w:ind w:left="0"/>
              <w:jc w:val="both"/>
            </w:pPr>
            <w:r w:rsidRPr="00010784">
              <w:t>Оценка результата</w:t>
            </w:r>
          </w:p>
        </w:tc>
        <w:tc>
          <w:tcPr>
            <w:tcW w:w="2147" w:type="dxa"/>
          </w:tcPr>
          <w:p w:rsidR="00C1666D" w:rsidRPr="00010784" w:rsidRDefault="00761F5F" w:rsidP="0059451F">
            <w:pPr>
              <w:pStyle w:val="a9"/>
              <w:ind w:left="0"/>
              <w:jc w:val="both"/>
            </w:pPr>
            <w:r w:rsidRPr="00010784">
              <w:t>О</w:t>
            </w:r>
            <w:r w:rsidR="0059451F">
              <w:t>тметка</w:t>
            </w:r>
            <w:r w:rsidRPr="00010784">
              <w:t xml:space="preserve"> в баллах</w:t>
            </w:r>
          </w:p>
        </w:tc>
      </w:tr>
      <w:tr w:rsidR="00AD0AF1" w:rsidRPr="00010784" w:rsidTr="00C1666D">
        <w:tc>
          <w:tcPr>
            <w:tcW w:w="2694" w:type="dxa"/>
          </w:tcPr>
          <w:p w:rsidR="00C1666D" w:rsidRPr="00010784" w:rsidRDefault="00C1666D" w:rsidP="00C1666D">
            <w:pPr>
              <w:pStyle w:val="a9"/>
              <w:ind w:left="0"/>
              <w:jc w:val="both"/>
            </w:pPr>
            <w:r w:rsidRPr="00010784">
              <w:t>Высокий уровень</w:t>
            </w:r>
          </w:p>
        </w:tc>
        <w:tc>
          <w:tcPr>
            <w:tcW w:w="3270" w:type="dxa"/>
          </w:tcPr>
          <w:p w:rsidR="00C1666D" w:rsidRPr="00010784" w:rsidRDefault="00C1666D" w:rsidP="00C1666D">
            <w:pPr>
              <w:textAlignment w:val="baseline"/>
            </w:pPr>
            <w:r w:rsidRPr="00010784">
              <w:rPr>
                <w:rFonts w:eastAsia="+mn-ea"/>
                <w:color w:val="000000"/>
                <w:kern w:val="24"/>
              </w:rPr>
              <w:t xml:space="preserve">полнота освоения планируемых результатов; </w:t>
            </w:r>
          </w:p>
          <w:p w:rsidR="00C1666D" w:rsidRPr="00010784" w:rsidRDefault="00C1666D" w:rsidP="00C1666D">
            <w:pPr>
              <w:textAlignment w:val="baseline"/>
            </w:pPr>
            <w:r w:rsidRPr="00010784">
              <w:rPr>
                <w:rFonts w:eastAsia="+mn-ea"/>
                <w:color w:val="000000"/>
                <w:kern w:val="24"/>
              </w:rPr>
              <w:t>уровень овладения учебными действиями</w:t>
            </w:r>
          </w:p>
          <w:p w:rsidR="00C1666D" w:rsidRPr="00010784" w:rsidRDefault="00C1666D" w:rsidP="00C1666D">
            <w:pPr>
              <w:textAlignment w:val="baseline"/>
            </w:pPr>
            <w:r w:rsidRPr="00010784">
              <w:rPr>
                <w:rFonts w:eastAsia="+mn-ea"/>
                <w:color w:val="000000"/>
                <w:kern w:val="24"/>
              </w:rPr>
              <w:t>сформированность интересов к предметной области</w:t>
            </w:r>
          </w:p>
          <w:p w:rsidR="00C1666D" w:rsidRPr="00010784" w:rsidRDefault="00C1666D" w:rsidP="00C1666D">
            <w:pPr>
              <w:pStyle w:val="a9"/>
              <w:ind w:left="0"/>
              <w:jc w:val="both"/>
            </w:pPr>
          </w:p>
        </w:tc>
        <w:tc>
          <w:tcPr>
            <w:tcW w:w="2344" w:type="dxa"/>
          </w:tcPr>
          <w:p w:rsidR="00C1666D" w:rsidRPr="00010784" w:rsidRDefault="00C1666D" w:rsidP="00C1666D">
            <w:pPr>
              <w:pStyle w:val="a9"/>
              <w:ind w:left="0"/>
              <w:jc w:val="both"/>
            </w:pPr>
            <w:r w:rsidRPr="00010784">
              <w:t>отлично</w:t>
            </w:r>
          </w:p>
        </w:tc>
        <w:tc>
          <w:tcPr>
            <w:tcW w:w="2147" w:type="dxa"/>
          </w:tcPr>
          <w:p w:rsidR="00C1666D" w:rsidRPr="00010784" w:rsidRDefault="00E72119" w:rsidP="00C1666D">
            <w:pPr>
              <w:pStyle w:val="a9"/>
              <w:ind w:left="0"/>
              <w:jc w:val="both"/>
            </w:pPr>
            <w:r>
              <w:t>9</w:t>
            </w:r>
            <w:r w:rsidR="00761F5F" w:rsidRPr="00010784">
              <w:t>-10 баллов/</w:t>
            </w:r>
            <w:r w:rsidR="00615F9F">
              <w:t>отметка</w:t>
            </w:r>
          </w:p>
          <w:p w:rsidR="00761F5F" w:rsidRPr="00010784" w:rsidRDefault="00615F9F" w:rsidP="00615F9F">
            <w:pPr>
              <w:pStyle w:val="a9"/>
              <w:ind w:left="0"/>
              <w:jc w:val="both"/>
            </w:pPr>
            <w:r>
              <w:t>«</w:t>
            </w:r>
            <w:r w:rsidR="00761F5F" w:rsidRPr="00010784">
              <w:t>5</w:t>
            </w:r>
            <w:r>
              <w:t>»</w:t>
            </w:r>
          </w:p>
        </w:tc>
      </w:tr>
      <w:tr w:rsidR="00AD0AF1" w:rsidRPr="00010784" w:rsidTr="00C1666D">
        <w:tc>
          <w:tcPr>
            <w:tcW w:w="2694" w:type="dxa"/>
          </w:tcPr>
          <w:p w:rsidR="00C1666D" w:rsidRPr="00010784" w:rsidRDefault="00C1666D" w:rsidP="00C1666D">
            <w:pPr>
              <w:pStyle w:val="a9"/>
              <w:ind w:left="0"/>
              <w:jc w:val="both"/>
            </w:pPr>
            <w:r w:rsidRPr="00010784">
              <w:t>Повышенный уровень</w:t>
            </w:r>
          </w:p>
        </w:tc>
        <w:tc>
          <w:tcPr>
            <w:tcW w:w="3270" w:type="dxa"/>
          </w:tcPr>
          <w:p w:rsidR="00C1666D" w:rsidRPr="00010784" w:rsidRDefault="00C1666D" w:rsidP="00C1666D">
            <w:pPr>
              <w:textAlignment w:val="baseline"/>
            </w:pPr>
            <w:r w:rsidRPr="00010784">
              <w:rPr>
                <w:rFonts w:eastAsia="+mn-ea"/>
                <w:color w:val="000000"/>
                <w:kern w:val="24"/>
              </w:rPr>
              <w:t>полнота освоения планируемых результатов;</w:t>
            </w:r>
          </w:p>
          <w:p w:rsidR="00C1666D" w:rsidRPr="00010784" w:rsidRDefault="00C1666D" w:rsidP="00C1666D">
            <w:pPr>
              <w:textAlignment w:val="baseline"/>
            </w:pPr>
            <w:r w:rsidRPr="00010784">
              <w:rPr>
                <w:rFonts w:eastAsia="+mn-ea"/>
                <w:color w:val="000000"/>
                <w:kern w:val="24"/>
              </w:rPr>
              <w:t xml:space="preserve">уровень овладения учебными действиями </w:t>
            </w:r>
          </w:p>
          <w:p w:rsidR="00C1666D" w:rsidRPr="00010784" w:rsidRDefault="00C1666D" w:rsidP="00C1666D">
            <w:pPr>
              <w:textAlignment w:val="baseline"/>
            </w:pPr>
            <w:r w:rsidRPr="00010784">
              <w:rPr>
                <w:rFonts w:eastAsia="+mn-ea"/>
                <w:color w:val="000000"/>
                <w:kern w:val="24"/>
              </w:rPr>
              <w:t>сформированность интересов к предметной области</w:t>
            </w:r>
          </w:p>
          <w:p w:rsidR="00C1666D" w:rsidRPr="00010784" w:rsidRDefault="00C1666D" w:rsidP="00C1666D">
            <w:pPr>
              <w:pStyle w:val="a9"/>
              <w:ind w:left="0"/>
              <w:jc w:val="both"/>
            </w:pPr>
          </w:p>
        </w:tc>
        <w:tc>
          <w:tcPr>
            <w:tcW w:w="2344" w:type="dxa"/>
          </w:tcPr>
          <w:p w:rsidR="00C1666D" w:rsidRPr="00010784" w:rsidRDefault="00761F5F" w:rsidP="00C1666D">
            <w:pPr>
              <w:pStyle w:val="a9"/>
              <w:ind w:left="0"/>
              <w:jc w:val="both"/>
            </w:pPr>
            <w:r w:rsidRPr="00010784">
              <w:t>хорошо</w:t>
            </w:r>
          </w:p>
        </w:tc>
        <w:tc>
          <w:tcPr>
            <w:tcW w:w="2147" w:type="dxa"/>
          </w:tcPr>
          <w:p w:rsidR="00C1666D" w:rsidRPr="00010784" w:rsidRDefault="00E72119" w:rsidP="00E72119">
            <w:pPr>
              <w:pStyle w:val="a9"/>
              <w:ind w:left="0"/>
              <w:jc w:val="both"/>
            </w:pPr>
            <w:r>
              <w:t>8</w:t>
            </w:r>
            <w:r w:rsidR="00761F5F" w:rsidRPr="00010784">
              <w:t>-</w:t>
            </w:r>
            <w:r>
              <w:t>7</w:t>
            </w:r>
            <w:r w:rsidR="00761F5F" w:rsidRPr="00010784">
              <w:t xml:space="preserve"> баллов/ </w:t>
            </w:r>
            <w:r w:rsidR="00615F9F">
              <w:t>отметка «</w:t>
            </w:r>
            <w:r w:rsidR="00761F5F" w:rsidRPr="00010784">
              <w:t>4</w:t>
            </w:r>
            <w:r w:rsidR="00615F9F">
              <w:t>»</w:t>
            </w:r>
          </w:p>
        </w:tc>
      </w:tr>
      <w:tr w:rsidR="00AD0AF1" w:rsidRPr="00010784" w:rsidTr="00C1666D">
        <w:tc>
          <w:tcPr>
            <w:tcW w:w="2694" w:type="dxa"/>
          </w:tcPr>
          <w:p w:rsidR="00C1666D" w:rsidRPr="00010784" w:rsidRDefault="00C1666D" w:rsidP="00C1666D">
            <w:pPr>
              <w:pStyle w:val="a9"/>
              <w:ind w:left="0"/>
              <w:jc w:val="both"/>
            </w:pPr>
            <w:r w:rsidRPr="00010784">
              <w:t>Базовый уровень</w:t>
            </w:r>
          </w:p>
        </w:tc>
        <w:tc>
          <w:tcPr>
            <w:tcW w:w="3270" w:type="dxa"/>
          </w:tcPr>
          <w:p w:rsidR="00761F5F" w:rsidRPr="00010784" w:rsidRDefault="00761F5F" w:rsidP="00761F5F">
            <w:pPr>
              <w:textAlignment w:val="baseline"/>
            </w:pPr>
            <w:r w:rsidRPr="00010784">
              <w:rPr>
                <w:rFonts w:eastAsia="+mn-ea"/>
                <w:color w:val="000000"/>
                <w:kern w:val="24"/>
              </w:rPr>
              <w:t>обучающийся демонстрирует освоение учебных действий с опорной системой знаний в рамках диапазона выделенных задач.</w:t>
            </w:r>
          </w:p>
          <w:p w:rsidR="00C1666D" w:rsidRPr="00010784" w:rsidRDefault="00C1666D" w:rsidP="00C1666D">
            <w:pPr>
              <w:pStyle w:val="a9"/>
              <w:ind w:left="0"/>
              <w:jc w:val="both"/>
            </w:pPr>
          </w:p>
        </w:tc>
        <w:tc>
          <w:tcPr>
            <w:tcW w:w="2344" w:type="dxa"/>
          </w:tcPr>
          <w:p w:rsidR="00C1666D" w:rsidRPr="00010784" w:rsidRDefault="00761F5F" w:rsidP="00C1666D">
            <w:pPr>
              <w:pStyle w:val="a9"/>
              <w:ind w:left="0"/>
              <w:jc w:val="both"/>
            </w:pPr>
            <w:r w:rsidRPr="00010784">
              <w:t>удовлетворительно</w:t>
            </w:r>
          </w:p>
        </w:tc>
        <w:tc>
          <w:tcPr>
            <w:tcW w:w="2147" w:type="dxa"/>
          </w:tcPr>
          <w:p w:rsidR="00C1666D" w:rsidRPr="00010784" w:rsidRDefault="00E72119" w:rsidP="00615F9F">
            <w:pPr>
              <w:pStyle w:val="a9"/>
              <w:ind w:left="0"/>
              <w:jc w:val="both"/>
            </w:pPr>
            <w:r>
              <w:t>6-4</w:t>
            </w:r>
            <w:r w:rsidR="00761F5F" w:rsidRPr="00010784">
              <w:t xml:space="preserve"> балла/</w:t>
            </w:r>
            <w:r w:rsidR="00615F9F">
              <w:t>отметка «</w:t>
            </w:r>
            <w:r w:rsidR="00761F5F" w:rsidRPr="00010784">
              <w:t>3</w:t>
            </w:r>
            <w:r w:rsidR="00615F9F">
              <w:t>»</w:t>
            </w:r>
          </w:p>
        </w:tc>
      </w:tr>
      <w:tr w:rsidR="00AD0AF1" w:rsidRPr="00010784" w:rsidTr="00C1666D">
        <w:tc>
          <w:tcPr>
            <w:tcW w:w="2694" w:type="dxa"/>
          </w:tcPr>
          <w:p w:rsidR="00AD0AF1" w:rsidRDefault="00C1666D" w:rsidP="00C1666D">
            <w:pPr>
              <w:pStyle w:val="a9"/>
              <w:ind w:left="0"/>
              <w:jc w:val="both"/>
            </w:pPr>
            <w:r w:rsidRPr="00010784">
              <w:t>Пониженный</w:t>
            </w:r>
            <w:r w:rsidR="00AD0AF1">
              <w:t xml:space="preserve"> уровень</w:t>
            </w: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AD0AF1" w:rsidRDefault="00AD0AF1" w:rsidP="00C1666D">
            <w:pPr>
              <w:pStyle w:val="a9"/>
              <w:ind w:left="0"/>
              <w:jc w:val="both"/>
            </w:pPr>
          </w:p>
          <w:p w:rsidR="00C1666D" w:rsidRPr="00010784" w:rsidRDefault="00C1666D" w:rsidP="00C1666D">
            <w:pPr>
              <w:pStyle w:val="a9"/>
              <w:ind w:left="0"/>
              <w:jc w:val="both"/>
            </w:pPr>
          </w:p>
        </w:tc>
        <w:tc>
          <w:tcPr>
            <w:tcW w:w="3270" w:type="dxa"/>
          </w:tcPr>
          <w:p w:rsidR="00761F5F" w:rsidRPr="00010784" w:rsidRDefault="00761F5F" w:rsidP="00761F5F">
            <w:pPr>
              <w:jc w:val="both"/>
              <w:textAlignment w:val="baseline"/>
            </w:pPr>
            <w:r w:rsidRPr="00010784">
              <w:rPr>
                <w:rFonts w:eastAsia="+mn-ea"/>
                <w:color w:val="000000"/>
                <w:kern w:val="24"/>
              </w:rPr>
              <w:t>отсутствие систематической базовой подготовки;</w:t>
            </w:r>
          </w:p>
          <w:p w:rsidR="00761F5F" w:rsidRPr="00010784" w:rsidRDefault="00AD0AF1" w:rsidP="00761F5F">
            <w:pPr>
              <w:jc w:val="both"/>
              <w:textAlignment w:val="baseline"/>
            </w:pPr>
            <w:r>
              <w:rPr>
                <w:rFonts w:eastAsia="+mn-ea"/>
                <w:color w:val="000000"/>
                <w:kern w:val="24"/>
              </w:rPr>
              <w:t>обучающийся</w:t>
            </w:r>
            <w:r w:rsidR="00761F5F" w:rsidRPr="00010784">
              <w:rPr>
                <w:rFonts w:eastAsia="+mn-ea"/>
                <w:color w:val="000000"/>
                <w:kern w:val="24"/>
              </w:rPr>
              <w:t>осво</w:t>
            </w:r>
            <w:r>
              <w:rPr>
                <w:rFonts w:eastAsia="+mn-ea"/>
                <w:color w:val="000000"/>
                <w:kern w:val="24"/>
              </w:rPr>
              <w:t xml:space="preserve">ил меньше половины </w:t>
            </w:r>
            <w:r w:rsidR="00761F5F" w:rsidRPr="00010784">
              <w:rPr>
                <w:rFonts w:eastAsia="+mn-ea"/>
                <w:color w:val="000000"/>
                <w:kern w:val="24"/>
              </w:rPr>
              <w:t>планир</w:t>
            </w:r>
            <w:r>
              <w:rPr>
                <w:rFonts w:eastAsia="+mn-ea"/>
                <w:color w:val="000000"/>
                <w:kern w:val="24"/>
              </w:rPr>
              <w:t>уемых результатов</w:t>
            </w:r>
          </w:p>
          <w:p w:rsidR="00761F5F" w:rsidRPr="00010784" w:rsidRDefault="00761F5F" w:rsidP="00761F5F">
            <w:pPr>
              <w:jc w:val="both"/>
              <w:textAlignment w:val="baseline"/>
            </w:pPr>
            <w:r w:rsidRPr="00010784">
              <w:rPr>
                <w:rFonts w:eastAsia="+mn-ea"/>
                <w:color w:val="000000"/>
                <w:kern w:val="24"/>
              </w:rPr>
              <w:t>имеются значительные пробелы в знаниях, дальнейшее обучение затруднено</w:t>
            </w:r>
          </w:p>
          <w:p w:rsidR="00AD0AF1" w:rsidRDefault="00AD0AF1" w:rsidP="00761F5F">
            <w:pPr>
              <w:jc w:val="both"/>
              <w:textAlignment w:val="baseline"/>
              <w:rPr>
                <w:rFonts w:eastAsia="+mn-ea"/>
                <w:color w:val="000000"/>
                <w:kern w:val="24"/>
              </w:rPr>
            </w:pPr>
          </w:p>
          <w:p w:rsidR="00C1666D" w:rsidRPr="00010784" w:rsidRDefault="00C1666D" w:rsidP="00AD0AF1">
            <w:pPr>
              <w:jc w:val="both"/>
              <w:textAlignment w:val="baseline"/>
            </w:pPr>
          </w:p>
        </w:tc>
        <w:tc>
          <w:tcPr>
            <w:tcW w:w="2344" w:type="dxa"/>
          </w:tcPr>
          <w:p w:rsidR="00C1666D" w:rsidRPr="00010784" w:rsidRDefault="00761F5F" w:rsidP="00C1666D">
            <w:pPr>
              <w:pStyle w:val="a9"/>
              <w:ind w:left="0"/>
              <w:jc w:val="both"/>
            </w:pPr>
            <w:r w:rsidRPr="00010784">
              <w:t>неудовлетворительно</w:t>
            </w:r>
          </w:p>
        </w:tc>
        <w:tc>
          <w:tcPr>
            <w:tcW w:w="2147" w:type="dxa"/>
          </w:tcPr>
          <w:p w:rsidR="00C1666D" w:rsidRPr="00010784" w:rsidRDefault="00E72119" w:rsidP="00E72119">
            <w:pPr>
              <w:pStyle w:val="a9"/>
              <w:ind w:left="0"/>
              <w:jc w:val="both"/>
            </w:pPr>
            <w:r w:rsidRPr="00620AE3">
              <w:rPr>
                <w:color w:val="FF0000"/>
              </w:rPr>
              <w:t xml:space="preserve">3-2 </w:t>
            </w:r>
            <w:r>
              <w:t xml:space="preserve">балла/отметка: </w:t>
            </w:r>
            <w:r w:rsidR="00615F9F">
              <w:t>«2»</w:t>
            </w:r>
          </w:p>
        </w:tc>
      </w:tr>
      <w:tr w:rsidR="00AD0AF1" w:rsidRPr="00010784" w:rsidTr="00C1666D">
        <w:tc>
          <w:tcPr>
            <w:tcW w:w="2694" w:type="dxa"/>
          </w:tcPr>
          <w:p w:rsidR="00AD0AF1" w:rsidRPr="00010784" w:rsidRDefault="00AD0AF1" w:rsidP="00C1666D">
            <w:pPr>
              <w:pStyle w:val="a9"/>
              <w:ind w:left="0"/>
              <w:jc w:val="both"/>
            </w:pPr>
            <w:r>
              <w:t xml:space="preserve">Низкий </w:t>
            </w:r>
            <w:r w:rsidRPr="00010784">
              <w:t xml:space="preserve"> уровень</w:t>
            </w:r>
          </w:p>
        </w:tc>
        <w:tc>
          <w:tcPr>
            <w:tcW w:w="3270" w:type="dxa"/>
          </w:tcPr>
          <w:p w:rsidR="00AD0AF1" w:rsidRDefault="00AD0AF1" w:rsidP="00AD0AF1">
            <w:pPr>
              <w:jc w:val="both"/>
              <w:textAlignment w:val="baseline"/>
              <w:rPr>
                <w:rFonts w:eastAsia="+mn-ea"/>
                <w:color w:val="000000"/>
                <w:kern w:val="24"/>
              </w:rPr>
            </w:pPr>
            <w:r>
              <w:rPr>
                <w:rFonts w:eastAsia="+mn-ea"/>
                <w:color w:val="000000"/>
                <w:kern w:val="24"/>
              </w:rPr>
              <w:t>наличие отдельных фрагментарных знаний по предмету,</w:t>
            </w:r>
          </w:p>
          <w:p w:rsidR="00AD0AF1" w:rsidRPr="00010784" w:rsidRDefault="00AD0AF1" w:rsidP="00AD0AF1">
            <w:pPr>
              <w:jc w:val="both"/>
              <w:textAlignment w:val="baseline"/>
            </w:pPr>
            <w:r>
              <w:rPr>
                <w:rFonts w:eastAsia="+mn-ea"/>
                <w:color w:val="000000"/>
                <w:kern w:val="24"/>
              </w:rPr>
              <w:t>обучающемуся требуется специальная помощь в освоении учебного предмета и в формировании мотивации к обучению</w:t>
            </w:r>
            <w:r w:rsidRPr="00010784">
              <w:rPr>
                <w:rFonts w:eastAsia="+mn-ea"/>
                <w:color w:val="000000"/>
                <w:kern w:val="24"/>
              </w:rPr>
              <w:t xml:space="preserve">. </w:t>
            </w:r>
          </w:p>
          <w:p w:rsidR="00AD0AF1" w:rsidRPr="00010784" w:rsidRDefault="00AD0AF1" w:rsidP="00761F5F">
            <w:pPr>
              <w:jc w:val="both"/>
              <w:textAlignment w:val="baseline"/>
              <w:rPr>
                <w:rFonts w:eastAsia="+mn-ea"/>
                <w:color w:val="000000"/>
                <w:kern w:val="24"/>
              </w:rPr>
            </w:pPr>
          </w:p>
        </w:tc>
        <w:tc>
          <w:tcPr>
            <w:tcW w:w="2344" w:type="dxa"/>
          </w:tcPr>
          <w:p w:rsidR="00AD0AF1" w:rsidRPr="00010784" w:rsidRDefault="00AD0AF1" w:rsidP="00C1666D">
            <w:pPr>
              <w:pStyle w:val="a9"/>
              <w:ind w:left="0"/>
              <w:jc w:val="both"/>
            </w:pPr>
            <w:r w:rsidRPr="00010784">
              <w:t>неудовлетворительно</w:t>
            </w:r>
          </w:p>
        </w:tc>
        <w:tc>
          <w:tcPr>
            <w:tcW w:w="2147" w:type="dxa"/>
          </w:tcPr>
          <w:p w:rsidR="00AD0AF1" w:rsidRPr="00010784" w:rsidRDefault="00E72119" w:rsidP="00C1666D">
            <w:pPr>
              <w:pStyle w:val="a9"/>
              <w:ind w:left="0"/>
              <w:jc w:val="both"/>
            </w:pPr>
            <w:r w:rsidRPr="00620AE3">
              <w:rPr>
                <w:color w:val="FF0000"/>
              </w:rPr>
              <w:t xml:space="preserve">2-1 </w:t>
            </w:r>
            <w:r>
              <w:t>балла/отметка: «1»</w:t>
            </w:r>
          </w:p>
        </w:tc>
      </w:tr>
    </w:tbl>
    <w:p w:rsidR="00C61B19" w:rsidRDefault="00C61B19" w:rsidP="00C61B19">
      <w:pPr>
        <w:snapToGrid w:val="0"/>
        <w:spacing w:line="216" w:lineRule="auto"/>
        <w:jc w:val="both"/>
      </w:pPr>
    </w:p>
    <w:p w:rsidR="00C61B19" w:rsidRPr="00C61B19" w:rsidRDefault="00C61B19" w:rsidP="00C61B19">
      <w:pPr>
        <w:snapToGrid w:val="0"/>
        <w:spacing w:line="216" w:lineRule="auto"/>
        <w:jc w:val="both"/>
        <w:rPr>
          <w:b/>
          <w:lang w:eastAsia="ar-SA"/>
        </w:rPr>
      </w:pPr>
      <w:r w:rsidRPr="00C61B19">
        <w:rPr>
          <w:lang w:eastAsia="ar-SA"/>
        </w:rPr>
        <w:t>2.9.</w:t>
      </w:r>
      <w:r>
        <w:rPr>
          <w:lang w:eastAsia="ar-SA"/>
        </w:rPr>
        <w:t xml:space="preserve">Оценка образовательных достижений обучающихся </w:t>
      </w:r>
      <w:r w:rsidRPr="00C61B19">
        <w:rPr>
          <w:lang w:eastAsia="ar-SA"/>
        </w:rPr>
        <w:t xml:space="preserve">1 класса в течение учебного года и в первой </w:t>
      </w:r>
      <w:r>
        <w:rPr>
          <w:lang w:eastAsia="ar-SA"/>
        </w:rPr>
        <w:t xml:space="preserve">учебной четверти </w:t>
      </w:r>
      <w:r w:rsidRPr="00C61B19">
        <w:rPr>
          <w:lang w:eastAsia="ar-SA"/>
        </w:rPr>
        <w:t xml:space="preserve"> 2 класса, осуществляется качественно, без фиксации достижений учащихся в классном журнале в виде отметок по пятибалльной</w:t>
      </w:r>
      <w:r>
        <w:rPr>
          <w:lang w:eastAsia="ar-SA"/>
        </w:rPr>
        <w:t>/десятибал</w:t>
      </w:r>
      <w:r w:rsidR="00620AE3">
        <w:rPr>
          <w:lang w:eastAsia="ar-SA"/>
        </w:rPr>
        <w:t>л</w:t>
      </w:r>
      <w:r>
        <w:rPr>
          <w:lang w:eastAsia="ar-SA"/>
        </w:rPr>
        <w:t>ьной шкале</w:t>
      </w:r>
      <w:r w:rsidRPr="00C61B19">
        <w:rPr>
          <w:lang w:eastAsia="ar-SA"/>
        </w:rPr>
        <w:t>. Допускается словесная объяснительная оценка.</w:t>
      </w:r>
    </w:p>
    <w:p w:rsidR="00F537CF" w:rsidRDefault="00C61B19" w:rsidP="00C61B19">
      <w:pPr>
        <w:snapToGrid w:val="0"/>
        <w:spacing w:line="216" w:lineRule="auto"/>
        <w:jc w:val="both"/>
        <w:rPr>
          <w:lang w:eastAsia="ar-SA"/>
        </w:rPr>
      </w:pPr>
      <w:r>
        <w:rPr>
          <w:lang w:eastAsia="ar-SA"/>
        </w:rPr>
        <w:lastRenderedPageBreak/>
        <w:t xml:space="preserve">2.10. Безотметочное обучение осуществляется при изучении предмета «Основы религиозных культур и светской этики», элективных учебных предметов и курсов, факультативных курсов, </w:t>
      </w:r>
      <w:r w:rsidRPr="00C61B19">
        <w:rPr>
          <w:lang w:eastAsia="ar-SA"/>
        </w:rPr>
        <w:t xml:space="preserve"> на изучение которых отводится 34 и менее </w:t>
      </w:r>
      <w:r>
        <w:rPr>
          <w:lang w:eastAsia="ar-SA"/>
        </w:rPr>
        <w:t xml:space="preserve">учебных </w:t>
      </w:r>
      <w:r w:rsidRPr="00C61B19">
        <w:rPr>
          <w:lang w:eastAsia="ar-SA"/>
        </w:rPr>
        <w:t>часов в год, применяется зачётная  («зачёт», «незачёт») система оценивания как оценка усвоения учебного материала.</w:t>
      </w:r>
    </w:p>
    <w:p w:rsidR="00C61B19" w:rsidRDefault="00620AE3" w:rsidP="00C61B19">
      <w:pPr>
        <w:snapToGrid w:val="0"/>
        <w:spacing w:line="216" w:lineRule="auto"/>
        <w:jc w:val="both"/>
        <w:rPr>
          <w:lang w:eastAsia="ar-SA"/>
        </w:rPr>
      </w:pPr>
      <w:r>
        <w:rPr>
          <w:lang w:eastAsia="ar-SA"/>
        </w:rPr>
        <w:t xml:space="preserve">2.11. Текущие, промежуточные, годовые и </w:t>
      </w:r>
      <w:r w:rsidR="00C61B19">
        <w:rPr>
          <w:lang w:eastAsia="ar-SA"/>
        </w:rPr>
        <w:t xml:space="preserve"> итоговые отметки выставляются в баллах от </w:t>
      </w:r>
      <w:r w:rsidR="00C61B19" w:rsidRPr="00970EAE">
        <w:rPr>
          <w:color w:val="FF0000"/>
          <w:lang w:eastAsia="ar-SA"/>
        </w:rPr>
        <w:t>1 до 5</w:t>
      </w:r>
      <w:r w:rsidR="003174EE" w:rsidRPr="00970EAE">
        <w:rPr>
          <w:color w:val="FF0000"/>
          <w:lang w:eastAsia="ar-SA"/>
        </w:rPr>
        <w:t>(от 1 до 10)</w:t>
      </w:r>
      <w:r w:rsidR="00C61B19">
        <w:rPr>
          <w:lang w:eastAsia="ar-SA"/>
        </w:rPr>
        <w:t>, при использовании десятибал</w:t>
      </w:r>
      <w:r>
        <w:rPr>
          <w:lang w:eastAsia="ar-SA"/>
        </w:rPr>
        <w:t>л</w:t>
      </w:r>
      <w:r w:rsidR="00C61B19">
        <w:rPr>
          <w:lang w:eastAsia="ar-SA"/>
        </w:rPr>
        <w:t xml:space="preserve">ьной шкалы оценивания </w:t>
      </w:r>
      <w:r w:rsidR="003174EE" w:rsidRPr="003174EE">
        <w:rPr>
          <w:color w:val="FF0000"/>
          <w:lang w:eastAsia="ar-SA"/>
        </w:rPr>
        <w:t>итоговая отметка за год и промежуточные отметки</w:t>
      </w:r>
      <w:r w:rsidR="00C61B19" w:rsidRPr="003174EE">
        <w:rPr>
          <w:color w:val="FF0000"/>
          <w:lang w:eastAsia="ar-SA"/>
        </w:rPr>
        <w:t xml:space="preserve"> переводятся в пятибал</w:t>
      </w:r>
      <w:r>
        <w:rPr>
          <w:color w:val="FF0000"/>
          <w:lang w:eastAsia="ar-SA"/>
        </w:rPr>
        <w:t>л</w:t>
      </w:r>
      <w:r w:rsidR="00C61B19" w:rsidRPr="003174EE">
        <w:rPr>
          <w:color w:val="FF0000"/>
          <w:lang w:eastAsia="ar-SA"/>
        </w:rPr>
        <w:t xml:space="preserve">ьную шкалу оценивания </w:t>
      </w:r>
      <w:r w:rsidR="00C61B19">
        <w:rPr>
          <w:lang w:eastAsia="ar-SA"/>
        </w:rPr>
        <w:t>(Приложение№</w:t>
      </w:r>
      <w:r w:rsidR="008E00AC" w:rsidRPr="008E00AC">
        <w:rPr>
          <w:lang w:eastAsia="ar-SA"/>
        </w:rPr>
        <w:t>1</w:t>
      </w:r>
      <w:r w:rsidR="00C61B19">
        <w:rPr>
          <w:lang w:eastAsia="ar-SA"/>
        </w:rPr>
        <w:t>)</w:t>
      </w:r>
      <w:r w:rsidR="006459E8">
        <w:rPr>
          <w:lang w:eastAsia="ar-SA"/>
        </w:rPr>
        <w:t>.</w:t>
      </w:r>
    </w:p>
    <w:p w:rsidR="006459E8" w:rsidRPr="00E72119" w:rsidRDefault="00E72119" w:rsidP="00C61B19">
      <w:pPr>
        <w:snapToGrid w:val="0"/>
        <w:spacing w:line="216" w:lineRule="auto"/>
        <w:jc w:val="both"/>
        <w:rPr>
          <w:color w:val="FF0000"/>
          <w:lang w:eastAsia="ar-SA"/>
        </w:rPr>
      </w:pPr>
      <w:r>
        <w:rPr>
          <w:lang w:eastAsia="ar-SA"/>
        </w:rPr>
        <w:t>2.12. Промежуточные</w:t>
      </w:r>
      <w:r w:rsidR="006459E8">
        <w:rPr>
          <w:lang w:eastAsia="ar-SA"/>
        </w:rPr>
        <w:t xml:space="preserve"> отметки выставляются во2-9-х классах </w:t>
      </w:r>
      <w:r w:rsidR="006459E8" w:rsidRPr="00E72119">
        <w:rPr>
          <w:color w:val="FF0000"/>
          <w:lang w:eastAsia="ar-SA"/>
        </w:rPr>
        <w:t>четырераза в течение у</w:t>
      </w:r>
      <w:r w:rsidR="003174EE" w:rsidRPr="00E72119">
        <w:rPr>
          <w:color w:val="FF0000"/>
          <w:lang w:eastAsia="ar-SA"/>
        </w:rPr>
        <w:t xml:space="preserve">чебного года: один раз четверть; </w:t>
      </w:r>
      <w:r w:rsidR="006459E8" w:rsidRPr="00E72119">
        <w:rPr>
          <w:color w:val="FF0000"/>
          <w:lang w:eastAsia="ar-SA"/>
        </w:rPr>
        <w:t>в 10-11-х классах- два раз</w:t>
      </w:r>
      <w:r w:rsidR="00620AE3">
        <w:rPr>
          <w:color w:val="FF0000"/>
          <w:lang w:eastAsia="ar-SA"/>
        </w:rPr>
        <w:t>а</w:t>
      </w:r>
      <w:r w:rsidR="006459E8" w:rsidRPr="00E72119">
        <w:rPr>
          <w:color w:val="FF0000"/>
          <w:lang w:eastAsia="ar-SA"/>
        </w:rPr>
        <w:t xml:space="preserve"> в течение учебного года: один раз в полугодие.</w:t>
      </w:r>
    </w:p>
    <w:p w:rsidR="00C61B19" w:rsidRPr="00C61B19" w:rsidRDefault="00C61B19" w:rsidP="00C61B19">
      <w:pPr>
        <w:snapToGrid w:val="0"/>
        <w:spacing w:line="216" w:lineRule="auto"/>
        <w:jc w:val="both"/>
        <w:rPr>
          <w:lang w:eastAsia="ar-SA"/>
        </w:rPr>
      </w:pPr>
    </w:p>
    <w:p w:rsidR="00C1666D" w:rsidRPr="00010784" w:rsidRDefault="00F537CF" w:rsidP="00CD7FF2">
      <w:pPr>
        <w:snapToGrid w:val="0"/>
        <w:spacing w:line="216" w:lineRule="auto"/>
        <w:jc w:val="center"/>
        <w:rPr>
          <w:b/>
          <w:lang w:eastAsia="ar-SA"/>
        </w:rPr>
      </w:pPr>
      <w:r w:rsidRPr="00010784">
        <w:rPr>
          <w:b/>
          <w:lang w:eastAsia="ar-SA"/>
        </w:rPr>
        <w:t xml:space="preserve">3. </w:t>
      </w:r>
      <w:r w:rsidR="00C1666D" w:rsidRPr="00010784">
        <w:rPr>
          <w:b/>
          <w:lang w:eastAsia="ar-SA"/>
        </w:rPr>
        <w:t>Те</w:t>
      </w:r>
      <w:r w:rsidR="00094AAF" w:rsidRPr="00010784">
        <w:rPr>
          <w:b/>
          <w:lang w:eastAsia="ar-SA"/>
        </w:rPr>
        <w:t>хнологии, методики, методы, приё</w:t>
      </w:r>
      <w:r w:rsidR="00C1666D" w:rsidRPr="00010784">
        <w:rPr>
          <w:b/>
          <w:lang w:eastAsia="ar-SA"/>
        </w:rPr>
        <w:t>мы оценивания</w:t>
      </w:r>
    </w:p>
    <w:p w:rsidR="00C1666D" w:rsidRPr="00010784" w:rsidRDefault="00C1666D" w:rsidP="00C1666D">
      <w:pPr>
        <w:snapToGrid w:val="0"/>
        <w:spacing w:line="216" w:lineRule="auto"/>
        <w:rPr>
          <w:b/>
          <w:lang w:eastAsia="ar-SA"/>
        </w:rPr>
      </w:pPr>
      <w:r w:rsidRPr="00010784">
        <w:rPr>
          <w:b/>
          <w:lang w:eastAsia="ar-SA"/>
        </w:rPr>
        <w:t>3.1. Личностные результаты</w:t>
      </w:r>
    </w:p>
    <w:p w:rsidR="00C1666D" w:rsidRPr="00010784" w:rsidRDefault="00C1666D" w:rsidP="00C1666D">
      <w:pPr>
        <w:snapToGrid w:val="0"/>
        <w:spacing w:line="216" w:lineRule="auto"/>
        <w:rPr>
          <w:b/>
          <w:lang w:eastAsia="ar-SA"/>
        </w:rPr>
      </w:pPr>
    </w:p>
    <w:tbl>
      <w:tblPr>
        <w:tblW w:w="10152" w:type="dxa"/>
        <w:jc w:val="center"/>
        <w:tblInd w:w="-5" w:type="dxa"/>
        <w:tblLayout w:type="fixed"/>
        <w:tblLook w:val="04A0"/>
      </w:tblPr>
      <w:tblGrid>
        <w:gridCol w:w="1647"/>
        <w:gridCol w:w="86"/>
        <w:gridCol w:w="2770"/>
        <w:gridCol w:w="2246"/>
        <w:gridCol w:w="558"/>
        <w:gridCol w:w="9"/>
        <w:gridCol w:w="2779"/>
        <w:gridCol w:w="57"/>
      </w:tblGrid>
      <w:tr w:rsidR="00C1666D" w:rsidRPr="00010784" w:rsidTr="00E72119">
        <w:trPr>
          <w:gridAfter w:val="1"/>
          <w:wAfter w:w="57" w:type="dxa"/>
          <w:jc w:val="center"/>
        </w:trPr>
        <w:tc>
          <w:tcPr>
            <w:tcW w:w="1733" w:type="dxa"/>
            <w:gridSpan w:val="2"/>
            <w:vMerge w:val="restart"/>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Компоненты </w:t>
            </w:r>
            <w:r w:rsidRPr="00010784">
              <w:rPr>
                <w:spacing w:val="-20"/>
                <w:lang w:eastAsia="ar-SA"/>
              </w:rPr>
              <w:t>ОД</w:t>
            </w:r>
          </w:p>
        </w:tc>
        <w:tc>
          <w:tcPr>
            <w:tcW w:w="8362" w:type="dxa"/>
            <w:gridSpan w:val="5"/>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C1666D" w:rsidP="00C1666D">
            <w:pPr>
              <w:snapToGrid w:val="0"/>
              <w:spacing w:line="216" w:lineRule="auto"/>
              <w:jc w:val="center"/>
              <w:rPr>
                <w:lang w:eastAsia="ar-SA"/>
              </w:rPr>
            </w:pPr>
            <w:r w:rsidRPr="00010784">
              <w:rPr>
                <w:lang w:eastAsia="ar-SA"/>
              </w:rPr>
              <w:t>Вид оценки</w:t>
            </w:r>
          </w:p>
        </w:tc>
      </w:tr>
      <w:tr w:rsidR="00C1666D" w:rsidRPr="00010784" w:rsidTr="00E72119">
        <w:trPr>
          <w:gridAfter w:val="1"/>
          <w:wAfter w:w="57" w:type="dxa"/>
          <w:trHeight w:val="263"/>
          <w:jc w:val="center"/>
        </w:trPr>
        <w:tc>
          <w:tcPr>
            <w:tcW w:w="1733" w:type="dxa"/>
            <w:gridSpan w:val="2"/>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2770"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Текущая</w:t>
            </w:r>
          </w:p>
        </w:tc>
        <w:tc>
          <w:tcPr>
            <w:tcW w:w="2813" w:type="dxa"/>
            <w:gridSpan w:val="3"/>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Промежуточная</w:t>
            </w:r>
          </w:p>
        </w:tc>
        <w:tc>
          <w:tcPr>
            <w:tcW w:w="2779" w:type="dxa"/>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970EAE" w:rsidP="00C1666D">
            <w:pPr>
              <w:snapToGrid w:val="0"/>
              <w:spacing w:line="216" w:lineRule="auto"/>
              <w:jc w:val="center"/>
              <w:rPr>
                <w:lang w:eastAsia="ar-SA"/>
              </w:rPr>
            </w:pPr>
            <w:r>
              <w:rPr>
                <w:lang w:eastAsia="ar-SA"/>
              </w:rPr>
              <w:t>Годовая/</w:t>
            </w:r>
            <w:r w:rsidR="00C1666D" w:rsidRPr="00010784">
              <w:rPr>
                <w:lang w:eastAsia="ar-SA"/>
              </w:rPr>
              <w:t>Итоговая</w:t>
            </w:r>
          </w:p>
        </w:tc>
      </w:tr>
      <w:tr w:rsidR="00C1666D" w:rsidRPr="00010784" w:rsidTr="00E72119">
        <w:trPr>
          <w:gridAfter w:val="1"/>
          <w:wAfter w:w="57" w:type="dxa"/>
          <w:trHeight w:val="654"/>
          <w:jc w:val="center"/>
        </w:trPr>
        <w:tc>
          <w:tcPr>
            <w:tcW w:w="1733" w:type="dxa"/>
            <w:gridSpan w:val="2"/>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28" w:lineRule="auto"/>
              <w:rPr>
                <w:lang w:eastAsia="ar-SA"/>
              </w:rPr>
            </w:pPr>
            <w:r w:rsidRPr="00010784">
              <w:rPr>
                <w:lang w:eastAsia="ar-SA"/>
              </w:rPr>
              <w:t>Цель</w:t>
            </w:r>
          </w:p>
        </w:tc>
        <w:tc>
          <w:tcPr>
            <w:tcW w:w="8362" w:type="dxa"/>
            <w:gridSpan w:val="5"/>
            <w:tcBorders>
              <w:top w:val="single" w:sz="4" w:space="0" w:color="000000"/>
              <w:left w:val="single" w:sz="4" w:space="0" w:color="000000"/>
              <w:bottom w:val="nil"/>
              <w:right w:val="single" w:sz="4" w:space="0" w:color="000000"/>
            </w:tcBorders>
            <w:hideMark/>
          </w:tcPr>
          <w:p w:rsidR="00C1666D" w:rsidRPr="00010784" w:rsidRDefault="00C1666D" w:rsidP="00C1666D">
            <w:pPr>
              <w:snapToGrid w:val="0"/>
              <w:spacing w:line="216" w:lineRule="auto"/>
              <w:jc w:val="both"/>
              <w:rPr>
                <w:spacing w:val="-2"/>
                <w:lang w:eastAsia="ar-SA"/>
              </w:rPr>
            </w:pPr>
            <w:r w:rsidRPr="00010784">
              <w:rPr>
                <w:lang w:eastAsia="ar-SA"/>
              </w:rPr>
              <w:t>Оценка сформированностиличностных</w:t>
            </w:r>
            <w:r w:rsidRPr="00010784">
              <w:rPr>
                <w:bCs/>
                <w:lang w:eastAsia="ar-SA"/>
              </w:rPr>
              <w:t>УУД</w:t>
            </w:r>
            <w:r w:rsidRPr="00010784">
              <w:rPr>
                <w:lang w:eastAsia="ar-SA"/>
              </w:rPr>
              <w:t xml:space="preserve"> на данном этапе обучения в соответствии с требованиями к планируемым личностным результатам освоения междисциплинарной </w:t>
            </w:r>
            <w:r w:rsidRPr="00010784">
              <w:rPr>
                <w:spacing w:val="-2"/>
                <w:lang w:eastAsia="ar-SA"/>
              </w:rPr>
              <w:t>программы формирования УУД.</w:t>
            </w:r>
          </w:p>
          <w:p w:rsidR="00C1666D" w:rsidRPr="00010784" w:rsidRDefault="00C1666D" w:rsidP="00C1666D">
            <w:pPr>
              <w:snapToGrid w:val="0"/>
              <w:spacing w:line="216" w:lineRule="auto"/>
              <w:jc w:val="both"/>
              <w:rPr>
                <w:lang w:eastAsia="ar-SA"/>
              </w:rPr>
            </w:pPr>
            <w:r w:rsidRPr="00010784">
              <w:rPr>
                <w:rFonts w:eastAsia="Calibri"/>
                <w:lang w:eastAsia="en-US"/>
              </w:rPr>
              <w:t>Направленность на решение задачи оптимизации личностного развития обучающихся.</w:t>
            </w:r>
          </w:p>
        </w:tc>
      </w:tr>
      <w:tr w:rsidR="00C1666D" w:rsidRPr="00010784" w:rsidTr="00E72119">
        <w:trPr>
          <w:gridAfter w:val="1"/>
          <w:wAfter w:w="57" w:type="dxa"/>
          <w:trHeight w:val="91"/>
          <w:jc w:val="center"/>
        </w:trPr>
        <w:tc>
          <w:tcPr>
            <w:tcW w:w="1733" w:type="dxa"/>
            <w:gridSpan w:val="2"/>
            <w:vMerge w:val="restart"/>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after="200" w:line="228" w:lineRule="auto"/>
              <w:rPr>
                <w:lang w:eastAsia="ar-SA"/>
              </w:rPr>
            </w:pPr>
            <w:r w:rsidRPr="00010784">
              <w:rPr>
                <w:lang w:eastAsia="ar-SA"/>
              </w:rPr>
              <w:t>Объект</w:t>
            </w:r>
          </w:p>
        </w:tc>
        <w:tc>
          <w:tcPr>
            <w:tcW w:w="5574" w:type="dxa"/>
            <w:gridSpan w:val="3"/>
            <w:tcBorders>
              <w:top w:val="single" w:sz="4" w:space="0" w:color="000000"/>
              <w:left w:val="single" w:sz="4" w:space="0" w:color="000000"/>
              <w:bottom w:val="dashed" w:sz="4" w:space="0" w:color="auto"/>
              <w:right w:val="single" w:sz="4" w:space="0" w:color="000000"/>
            </w:tcBorders>
            <w:vAlign w:val="center"/>
            <w:hideMark/>
          </w:tcPr>
          <w:p w:rsidR="00C1666D" w:rsidRPr="00010784" w:rsidRDefault="00C1666D" w:rsidP="00C1666D">
            <w:pPr>
              <w:snapToGrid w:val="0"/>
              <w:spacing w:line="216" w:lineRule="auto"/>
              <w:rPr>
                <w:lang w:eastAsia="ar-SA"/>
              </w:rPr>
            </w:pPr>
            <w:r w:rsidRPr="00010784">
              <w:rPr>
                <w:lang w:eastAsia="ar-SA"/>
              </w:rPr>
              <w:t>Процесс формирования</w:t>
            </w:r>
          </w:p>
        </w:tc>
        <w:tc>
          <w:tcPr>
            <w:tcW w:w="2788" w:type="dxa"/>
            <w:gridSpan w:val="2"/>
            <w:tcBorders>
              <w:top w:val="single" w:sz="4" w:space="0" w:color="000000"/>
              <w:left w:val="single" w:sz="4" w:space="0" w:color="000000"/>
              <w:bottom w:val="dashed" w:sz="4" w:space="0" w:color="auto"/>
              <w:right w:val="single" w:sz="4" w:space="0" w:color="000000"/>
            </w:tcBorders>
            <w:vAlign w:val="center"/>
            <w:hideMark/>
          </w:tcPr>
          <w:p w:rsidR="00C1666D" w:rsidRPr="00010784" w:rsidRDefault="00C1666D" w:rsidP="00C1666D">
            <w:pPr>
              <w:snapToGrid w:val="0"/>
              <w:spacing w:line="216" w:lineRule="auto"/>
              <w:rPr>
                <w:lang w:eastAsia="ar-SA"/>
              </w:rPr>
            </w:pPr>
            <w:r w:rsidRPr="00010784">
              <w:rPr>
                <w:lang w:eastAsia="ar-SA"/>
              </w:rPr>
              <w:t>Уровень сформированности</w:t>
            </w:r>
          </w:p>
        </w:tc>
      </w:tr>
      <w:tr w:rsidR="00C1666D" w:rsidRPr="00010784" w:rsidTr="00E72119">
        <w:trPr>
          <w:gridAfter w:val="1"/>
          <w:wAfter w:w="57" w:type="dxa"/>
          <w:jc w:val="center"/>
        </w:trPr>
        <w:tc>
          <w:tcPr>
            <w:tcW w:w="1733" w:type="dxa"/>
            <w:gridSpan w:val="2"/>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8362" w:type="dxa"/>
            <w:gridSpan w:val="5"/>
            <w:tcBorders>
              <w:top w:val="dashed" w:sz="4" w:space="0" w:color="auto"/>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rPr>
                <w:spacing w:val="-6"/>
                <w:lang w:eastAsia="ar-SA"/>
              </w:rPr>
            </w:pPr>
            <w:r w:rsidRPr="00010784">
              <w:rPr>
                <w:lang w:eastAsia="ar-SA"/>
              </w:rPr>
              <w:t xml:space="preserve">личностных УУД: </w:t>
            </w:r>
            <w:r w:rsidRPr="00010784">
              <w:rPr>
                <w:spacing w:val="-6"/>
                <w:lang w:eastAsia="ar-SA"/>
              </w:rPr>
              <w:t>самоопределения, смыслообразования, нравственно-этической ориентации.</w:t>
            </w:r>
          </w:p>
        </w:tc>
      </w:tr>
      <w:tr w:rsidR="00C1666D" w:rsidRPr="00010784" w:rsidTr="00E72119">
        <w:trPr>
          <w:gridAfter w:val="1"/>
          <w:wAfter w:w="57" w:type="dxa"/>
          <w:jc w:val="center"/>
        </w:trPr>
        <w:tc>
          <w:tcPr>
            <w:tcW w:w="1733" w:type="dxa"/>
            <w:gridSpan w:val="2"/>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28" w:lineRule="auto"/>
              <w:rPr>
                <w:lang w:eastAsia="ar-SA"/>
              </w:rPr>
            </w:pPr>
            <w:r w:rsidRPr="00010784">
              <w:rPr>
                <w:lang w:eastAsia="ar-SA"/>
              </w:rPr>
              <w:t>Процедуры</w:t>
            </w:r>
          </w:p>
        </w:tc>
        <w:tc>
          <w:tcPr>
            <w:tcW w:w="8362" w:type="dxa"/>
            <w:gridSpan w:val="5"/>
            <w:tcBorders>
              <w:top w:val="single" w:sz="4" w:space="0" w:color="000000"/>
              <w:left w:val="single" w:sz="4" w:space="0" w:color="000000"/>
              <w:bottom w:val="single" w:sz="4" w:space="0" w:color="000000"/>
              <w:right w:val="single" w:sz="4" w:space="0" w:color="000000"/>
            </w:tcBorders>
          </w:tcPr>
          <w:p w:rsidR="00C1666D" w:rsidRPr="00010784" w:rsidRDefault="00C1666D" w:rsidP="00C1666D">
            <w:pPr>
              <w:autoSpaceDE w:val="0"/>
              <w:autoSpaceDN w:val="0"/>
              <w:adjustRightInd w:val="0"/>
              <w:spacing w:line="216" w:lineRule="auto"/>
              <w:jc w:val="both"/>
              <w:rPr>
                <w:lang w:eastAsia="ar-SA"/>
              </w:rPr>
            </w:pPr>
            <w:r w:rsidRPr="00010784">
              <w:rPr>
                <w:rFonts w:eastAsia="Calibri"/>
                <w:iCs/>
                <w:lang w:eastAsia="en-US"/>
              </w:rPr>
              <w:t>Внешние неперсонифицированные мониторинговые исследования.</w:t>
            </w:r>
          </w:p>
          <w:p w:rsidR="00C1666D" w:rsidRPr="00010784" w:rsidRDefault="00C1666D" w:rsidP="00C1666D">
            <w:pPr>
              <w:snapToGrid w:val="0"/>
              <w:spacing w:line="216" w:lineRule="auto"/>
              <w:jc w:val="both"/>
              <w:rPr>
                <w:lang w:eastAsia="ar-SA"/>
              </w:rPr>
            </w:pPr>
            <w:r w:rsidRPr="00010784">
              <w:rPr>
                <w:lang w:eastAsia="ar-SA"/>
              </w:rPr>
              <w:t>Наблюдение за формированием личностных качеств обучающихся.</w:t>
            </w:r>
          </w:p>
          <w:p w:rsidR="00C1666D" w:rsidRPr="00010784" w:rsidRDefault="00C1666D" w:rsidP="00C1666D">
            <w:pPr>
              <w:snapToGrid w:val="0"/>
              <w:spacing w:line="216" w:lineRule="auto"/>
              <w:jc w:val="both"/>
              <w:rPr>
                <w:lang w:eastAsia="ar-SA"/>
              </w:rPr>
            </w:pPr>
            <w:r w:rsidRPr="00010784">
              <w:rPr>
                <w:lang w:eastAsia="ar-SA"/>
              </w:rPr>
              <w:t xml:space="preserve">Диагностика сформированности личностных качеств ученика может осуществляться учителем (и/или педагогом-психологом). </w:t>
            </w:r>
          </w:p>
          <w:p w:rsidR="00C1666D" w:rsidRPr="00010784" w:rsidRDefault="00C1666D" w:rsidP="00C1666D">
            <w:pPr>
              <w:snapToGrid w:val="0"/>
              <w:spacing w:line="216" w:lineRule="auto"/>
              <w:jc w:val="both"/>
              <w:rPr>
                <w:lang w:eastAsia="ar-SA"/>
              </w:rPr>
            </w:pPr>
            <w:r w:rsidRPr="00010784">
              <w:rPr>
                <w:lang w:eastAsia="ar-SA"/>
              </w:rPr>
              <w:t xml:space="preserve">При этом учитывается, что личностные результаты не подлежат персонифицированной оценке и не выносятся на итоговую оценку. </w:t>
            </w:r>
          </w:p>
          <w:p w:rsidR="00C1666D" w:rsidRPr="00010784" w:rsidRDefault="00C1666D" w:rsidP="00C1666D">
            <w:pPr>
              <w:snapToGrid w:val="0"/>
              <w:spacing w:line="216" w:lineRule="auto"/>
              <w:jc w:val="both"/>
              <w:rPr>
                <w:lang w:eastAsia="ar-SA"/>
              </w:rPr>
            </w:pPr>
            <w:r w:rsidRPr="00010784">
              <w:rPr>
                <w:lang w:eastAsia="ar-SA"/>
              </w:rPr>
              <w:t>Устный опрос, письменный опрос (самостоятельная работа).</w:t>
            </w:r>
          </w:p>
          <w:p w:rsidR="00C1666D" w:rsidRPr="00010784" w:rsidRDefault="00C1666D" w:rsidP="00C1666D">
            <w:pPr>
              <w:jc w:val="both"/>
              <w:rPr>
                <w:lang w:eastAsia="ar-SA"/>
              </w:rPr>
            </w:pPr>
            <w:r w:rsidRPr="00010784">
              <w:rPr>
                <w:lang w:eastAsia="ar-SA"/>
              </w:rPr>
              <w:t xml:space="preserve">Методика изучения мотивации обучения школьников при переходе из начальных классов в средние по методике М.Р. Гинзбурга «Изучение </w:t>
            </w:r>
            <w:r w:rsidRPr="00010784">
              <w:rPr>
                <w:bCs/>
                <w:lang w:eastAsia="ar-SA"/>
              </w:rPr>
              <w:t xml:space="preserve">учебной </w:t>
            </w:r>
            <w:r w:rsidRPr="00010784">
              <w:rPr>
                <w:lang w:eastAsia="ar-SA"/>
              </w:rPr>
              <w:t>мотивации» (личностные УУД).</w:t>
            </w:r>
          </w:p>
          <w:p w:rsidR="00C1666D" w:rsidRPr="00010784" w:rsidRDefault="00C1666D" w:rsidP="00C1666D">
            <w:pPr>
              <w:snapToGrid w:val="0"/>
              <w:spacing w:line="216" w:lineRule="auto"/>
              <w:jc w:val="both"/>
              <w:rPr>
                <w:lang w:eastAsia="ar-SA"/>
              </w:rPr>
            </w:pPr>
          </w:p>
        </w:tc>
      </w:tr>
      <w:tr w:rsidR="00C1666D" w:rsidRPr="00010784" w:rsidTr="00E72119">
        <w:trPr>
          <w:gridAfter w:val="1"/>
          <w:wAfter w:w="57" w:type="dxa"/>
          <w:trHeight w:val="1070"/>
          <w:jc w:val="center"/>
        </w:trPr>
        <w:tc>
          <w:tcPr>
            <w:tcW w:w="1733" w:type="dxa"/>
            <w:gridSpan w:val="2"/>
            <w:vMerge w:val="restart"/>
            <w:tcBorders>
              <w:top w:val="single" w:sz="4" w:space="0" w:color="000000"/>
              <w:left w:val="single" w:sz="4" w:space="0" w:color="000000"/>
              <w:bottom w:val="single" w:sz="4" w:space="0" w:color="auto"/>
              <w:right w:val="single" w:sz="4" w:space="0" w:color="auto"/>
            </w:tcBorders>
            <w:hideMark/>
          </w:tcPr>
          <w:p w:rsidR="00C1666D" w:rsidRPr="00010784" w:rsidRDefault="00C1666D" w:rsidP="00C1666D">
            <w:pPr>
              <w:snapToGrid w:val="0"/>
              <w:spacing w:line="228" w:lineRule="auto"/>
              <w:rPr>
                <w:lang w:eastAsia="ar-SA"/>
              </w:rPr>
            </w:pPr>
            <w:r w:rsidRPr="00010784">
              <w:rPr>
                <w:lang w:eastAsia="ar-SA"/>
              </w:rPr>
              <w:t>Технологии, методики,</w:t>
            </w:r>
          </w:p>
          <w:p w:rsidR="00C1666D" w:rsidRPr="00010784" w:rsidRDefault="00C1666D" w:rsidP="00C1666D">
            <w:pPr>
              <w:snapToGrid w:val="0"/>
              <w:spacing w:line="228" w:lineRule="auto"/>
              <w:rPr>
                <w:lang w:eastAsia="ar-SA"/>
              </w:rPr>
            </w:pPr>
            <w:r w:rsidRPr="00010784">
              <w:rPr>
                <w:lang w:eastAsia="ar-SA"/>
              </w:rPr>
              <w:t>методы, приемы</w:t>
            </w:r>
          </w:p>
        </w:tc>
        <w:tc>
          <w:tcPr>
            <w:tcW w:w="8362" w:type="dxa"/>
            <w:gridSpan w:val="5"/>
            <w:tcBorders>
              <w:top w:val="single" w:sz="4" w:space="0" w:color="000000"/>
              <w:left w:val="single" w:sz="4" w:space="0" w:color="auto"/>
              <w:bottom w:val="dashed" w:sz="4" w:space="0" w:color="auto"/>
              <w:right w:val="single" w:sz="4" w:space="0" w:color="000000"/>
            </w:tcBorders>
            <w:hideMark/>
          </w:tcPr>
          <w:p w:rsidR="00C1666D" w:rsidRPr="00010784" w:rsidRDefault="00C1666D" w:rsidP="00C1666D">
            <w:pPr>
              <w:snapToGrid w:val="0"/>
              <w:spacing w:line="216" w:lineRule="auto"/>
              <w:rPr>
                <w:lang w:eastAsia="ar-SA"/>
              </w:rPr>
            </w:pPr>
            <w:r w:rsidRPr="00010784">
              <w:rPr>
                <w:lang w:eastAsia="ar-SA"/>
              </w:rPr>
              <w:t>«Оценка без отметки» (Г.А. Цукерман).</w:t>
            </w:r>
          </w:p>
          <w:p w:rsidR="00C1666D" w:rsidRPr="00010784" w:rsidRDefault="00C1666D" w:rsidP="00C1666D">
            <w:pPr>
              <w:snapToGrid w:val="0"/>
              <w:spacing w:line="216" w:lineRule="auto"/>
              <w:rPr>
                <w:lang w:eastAsia="ar-SA"/>
              </w:rPr>
            </w:pPr>
            <w:r w:rsidRPr="00010784">
              <w:rPr>
                <w:lang w:eastAsia="ar-SA"/>
              </w:rPr>
              <w:t>«Педагогическая технология формирования самоконтроля и самооценки» (А.Б. Воронцов).</w:t>
            </w:r>
          </w:p>
          <w:p w:rsidR="00C1666D" w:rsidRPr="00010784" w:rsidRDefault="00C1666D" w:rsidP="00C1666D">
            <w:pPr>
              <w:snapToGrid w:val="0"/>
              <w:spacing w:line="216" w:lineRule="auto"/>
              <w:rPr>
                <w:lang w:eastAsia="ar-SA"/>
              </w:rPr>
            </w:pPr>
            <w:r w:rsidRPr="00010784">
              <w:rPr>
                <w:lang w:eastAsia="ar-SA"/>
              </w:rPr>
              <w:t>Модифицированный вариант анкеты школьной мотивации Н.Г. Лускановой (личностные УУД).</w:t>
            </w:r>
          </w:p>
          <w:p w:rsidR="00C1666D" w:rsidRPr="00010784" w:rsidRDefault="00C1666D" w:rsidP="00C1666D">
            <w:pPr>
              <w:snapToGrid w:val="0"/>
              <w:spacing w:line="216" w:lineRule="auto"/>
              <w:rPr>
                <w:lang w:eastAsia="ar-SA"/>
              </w:rPr>
            </w:pPr>
            <w:r w:rsidRPr="00010784">
              <w:rPr>
                <w:lang w:eastAsia="ar-SA"/>
              </w:rPr>
              <w:t xml:space="preserve"> «Технология оценивания образовательных достижений» (Д.Д. Данилов и др.).и другие.</w:t>
            </w:r>
          </w:p>
        </w:tc>
      </w:tr>
      <w:tr w:rsidR="00C1666D" w:rsidRPr="00010784" w:rsidTr="00E72119">
        <w:trPr>
          <w:gridAfter w:val="1"/>
          <w:wAfter w:w="57" w:type="dxa"/>
          <w:trHeight w:val="710"/>
          <w:jc w:val="center"/>
        </w:trPr>
        <w:tc>
          <w:tcPr>
            <w:tcW w:w="1733" w:type="dxa"/>
            <w:gridSpan w:val="2"/>
            <w:vMerge/>
            <w:tcBorders>
              <w:top w:val="single" w:sz="4" w:space="0" w:color="000000"/>
              <w:left w:val="single" w:sz="4" w:space="0" w:color="000000"/>
              <w:bottom w:val="single" w:sz="4" w:space="0" w:color="auto"/>
              <w:right w:val="single" w:sz="4" w:space="0" w:color="auto"/>
            </w:tcBorders>
            <w:vAlign w:val="center"/>
            <w:hideMark/>
          </w:tcPr>
          <w:p w:rsidR="00C1666D" w:rsidRPr="00010784" w:rsidRDefault="00C1666D" w:rsidP="00C1666D">
            <w:pPr>
              <w:rPr>
                <w:lang w:eastAsia="ar-SA"/>
              </w:rPr>
            </w:pPr>
          </w:p>
        </w:tc>
        <w:tc>
          <w:tcPr>
            <w:tcW w:w="8362" w:type="dxa"/>
            <w:gridSpan w:val="5"/>
            <w:tcBorders>
              <w:top w:val="dashed" w:sz="4" w:space="0" w:color="auto"/>
              <w:left w:val="single" w:sz="4" w:space="0" w:color="auto"/>
              <w:bottom w:val="single" w:sz="4" w:space="0" w:color="auto"/>
              <w:right w:val="single" w:sz="4" w:space="0" w:color="auto"/>
            </w:tcBorders>
            <w:hideMark/>
          </w:tcPr>
          <w:p w:rsidR="00C1666D" w:rsidRPr="00010784" w:rsidRDefault="00C1666D" w:rsidP="00704E53">
            <w:pPr>
              <w:numPr>
                <w:ilvl w:val="0"/>
                <w:numId w:val="21"/>
              </w:numPr>
              <w:tabs>
                <w:tab w:val="left" w:pos="128"/>
              </w:tabs>
              <w:suppressAutoHyphens/>
              <w:snapToGrid w:val="0"/>
              <w:spacing w:after="200" w:line="216" w:lineRule="auto"/>
              <w:ind w:left="0" w:firstLine="0"/>
              <w:contextualSpacing/>
              <w:rPr>
                <w:lang w:eastAsia="ar-SA"/>
              </w:rPr>
            </w:pPr>
            <w:r w:rsidRPr="00010784">
              <w:rPr>
                <w:spacing w:val="-2"/>
                <w:lang w:eastAsia="ar-SA"/>
              </w:rPr>
              <w:t>оценочные суждения учителя (учеников) (письменные и устные), харак-</w:t>
            </w:r>
            <w:r w:rsidRPr="00010784">
              <w:rPr>
                <w:lang w:eastAsia="ar-SA"/>
              </w:rPr>
              <w:t>теризующие</w:t>
            </w:r>
            <w:r w:rsidRPr="00010784">
              <w:rPr>
                <w:rFonts w:eastAsia="Calibri"/>
                <w:lang w:eastAsia="en-US"/>
              </w:rPr>
              <w:t>положительные качества личности обучающихся</w:t>
            </w:r>
            <w:r w:rsidRPr="00010784">
              <w:rPr>
                <w:lang w:eastAsia="ar-SA"/>
              </w:rPr>
              <w:t xml:space="preserve"> и их действия;</w:t>
            </w:r>
          </w:p>
          <w:p w:rsidR="00C1666D" w:rsidRPr="00010784" w:rsidRDefault="00C1666D" w:rsidP="00704E53">
            <w:pPr>
              <w:numPr>
                <w:ilvl w:val="0"/>
                <w:numId w:val="21"/>
              </w:numPr>
              <w:tabs>
                <w:tab w:val="left" w:pos="128"/>
              </w:tabs>
              <w:suppressAutoHyphens/>
              <w:snapToGrid w:val="0"/>
              <w:spacing w:after="200" w:line="216" w:lineRule="auto"/>
              <w:ind w:left="0" w:firstLine="0"/>
              <w:contextualSpacing/>
              <w:rPr>
                <w:lang w:eastAsia="ar-SA"/>
              </w:rPr>
            </w:pPr>
            <w:r w:rsidRPr="00010784">
              <w:rPr>
                <w:lang w:eastAsia="ar-SA"/>
              </w:rPr>
              <w:t>рефлексивные сочинения.</w:t>
            </w:r>
          </w:p>
        </w:tc>
      </w:tr>
      <w:tr w:rsidR="00C1666D" w:rsidRPr="00010784" w:rsidTr="00E72119">
        <w:trPr>
          <w:gridAfter w:val="1"/>
          <w:wAfter w:w="57" w:type="dxa"/>
          <w:trHeight w:val="710"/>
          <w:jc w:val="center"/>
        </w:trPr>
        <w:tc>
          <w:tcPr>
            <w:tcW w:w="1733" w:type="dxa"/>
            <w:gridSpan w:val="2"/>
            <w:tcBorders>
              <w:top w:val="single" w:sz="4" w:space="0" w:color="000000"/>
              <w:left w:val="single" w:sz="4" w:space="0" w:color="000000"/>
              <w:bottom w:val="single" w:sz="4" w:space="0" w:color="auto"/>
              <w:right w:val="single" w:sz="4" w:space="0" w:color="auto"/>
            </w:tcBorders>
            <w:vAlign w:val="center"/>
            <w:hideMark/>
          </w:tcPr>
          <w:p w:rsidR="00C1666D" w:rsidRPr="00010784" w:rsidRDefault="00C1666D" w:rsidP="00C1666D">
            <w:pPr>
              <w:rPr>
                <w:lang w:eastAsia="ar-SA"/>
              </w:rPr>
            </w:pPr>
            <w:r w:rsidRPr="00010784">
              <w:rPr>
                <w:lang w:eastAsia="ar-SA"/>
              </w:rPr>
              <w:t>Инструментарий</w:t>
            </w:r>
          </w:p>
        </w:tc>
        <w:tc>
          <w:tcPr>
            <w:tcW w:w="8362" w:type="dxa"/>
            <w:gridSpan w:val="5"/>
            <w:tcBorders>
              <w:top w:val="dashed" w:sz="4" w:space="0" w:color="auto"/>
              <w:left w:val="single" w:sz="4" w:space="0" w:color="auto"/>
              <w:bottom w:val="single" w:sz="4" w:space="0" w:color="auto"/>
              <w:right w:val="single" w:sz="4" w:space="0" w:color="auto"/>
            </w:tcBorders>
            <w:hideMark/>
          </w:tcPr>
          <w:p w:rsidR="00C1666D" w:rsidRPr="00010784" w:rsidRDefault="00C1666D" w:rsidP="00C1666D">
            <w:pPr>
              <w:tabs>
                <w:tab w:val="left" w:pos="9372"/>
              </w:tabs>
              <w:autoSpaceDE w:val="0"/>
              <w:autoSpaceDN w:val="0"/>
              <w:adjustRightInd w:val="0"/>
              <w:jc w:val="both"/>
              <w:rPr>
                <w:color w:val="000000"/>
                <w:spacing w:val="-2"/>
                <w:lang w:eastAsia="ar-SA"/>
              </w:rPr>
            </w:pPr>
            <w:r w:rsidRPr="00010784">
              <w:rPr>
                <w:color w:val="000000"/>
                <w:spacing w:val="-2"/>
                <w:lang w:eastAsia="ar-SA"/>
              </w:rPr>
              <w:t>1.Диагностическая работа, включающая задания на оценку поступков, обозначение своей жизненной позиции и т.д.</w:t>
            </w:r>
          </w:p>
          <w:p w:rsidR="00C1666D" w:rsidRPr="00010784" w:rsidRDefault="00C1666D" w:rsidP="00C1666D">
            <w:pPr>
              <w:tabs>
                <w:tab w:val="left" w:pos="9372"/>
              </w:tabs>
              <w:autoSpaceDE w:val="0"/>
              <w:autoSpaceDN w:val="0"/>
              <w:adjustRightInd w:val="0"/>
              <w:jc w:val="both"/>
              <w:rPr>
                <w:color w:val="000000"/>
                <w:spacing w:val="-2"/>
                <w:lang w:eastAsia="ar-SA"/>
              </w:rPr>
            </w:pPr>
            <w:r w:rsidRPr="00010784">
              <w:rPr>
                <w:color w:val="000000"/>
                <w:spacing w:val="-2"/>
                <w:lang w:eastAsia="ar-SA"/>
              </w:rPr>
              <w:t>2.Наблюдение</w:t>
            </w:r>
          </w:p>
          <w:p w:rsidR="00C1666D" w:rsidRPr="00010784" w:rsidRDefault="00C1666D" w:rsidP="00C1666D">
            <w:pPr>
              <w:tabs>
                <w:tab w:val="left" w:pos="9372"/>
              </w:tabs>
              <w:autoSpaceDE w:val="0"/>
              <w:autoSpaceDN w:val="0"/>
              <w:adjustRightInd w:val="0"/>
              <w:jc w:val="both"/>
              <w:rPr>
                <w:color w:val="000000"/>
                <w:spacing w:val="-2"/>
                <w:lang w:eastAsia="ar-SA"/>
              </w:rPr>
            </w:pPr>
            <w:r w:rsidRPr="00010784">
              <w:rPr>
                <w:color w:val="000000"/>
                <w:spacing w:val="-2"/>
                <w:lang w:eastAsia="ar-SA"/>
              </w:rPr>
              <w:t>3.Анетирование</w:t>
            </w:r>
          </w:p>
          <w:p w:rsidR="00C1666D" w:rsidRPr="00010784" w:rsidRDefault="00C1666D" w:rsidP="00C1666D">
            <w:pPr>
              <w:tabs>
                <w:tab w:val="left" w:pos="128"/>
              </w:tabs>
              <w:suppressAutoHyphens/>
              <w:snapToGrid w:val="0"/>
              <w:spacing w:line="216" w:lineRule="auto"/>
              <w:contextualSpacing/>
              <w:rPr>
                <w:spacing w:val="-2"/>
                <w:lang w:eastAsia="ar-SA"/>
              </w:rPr>
            </w:pPr>
            <w:r w:rsidRPr="00010784">
              <w:rPr>
                <w:color w:val="000000"/>
                <w:spacing w:val="-2"/>
                <w:lang w:eastAsia="ar-SA"/>
              </w:rPr>
              <w:t>4. Интервью</w:t>
            </w:r>
          </w:p>
        </w:tc>
      </w:tr>
      <w:tr w:rsidR="00C1666D" w:rsidRPr="00010784" w:rsidTr="00E72119">
        <w:trPr>
          <w:cantSplit/>
          <w:trHeight w:val="1023"/>
          <w:jc w:val="center"/>
        </w:trPr>
        <w:tc>
          <w:tcPr>
            <w:tcW w:w="1647" w:type="dxa"/>
            <w:tcBorders>
              <w:top w:val="single" w:sz="4" w:space="0" w:color="000000"/>
              <w:left w:val="single" w:sz="4" w:space="0" w:color="auto"/>
              <w:bottom w:val="nil"/>
              <w:right w:val="nil"/>
            </w:tcBorders>
            <w:vAlign w:val="center"/>
            <w:hideMark/>
          </w:tcPr>
          <w:p w:rsidR="00C1666D" w:rsidRPr="00010784" w:rsidRDefault="00C1666D" w:rsidP="00C1666D">
            <w:pPr>
              <w:snapToGrid w:val="0"/>
              <w:spacing w:line="228" w:lineRule="auto"/>
              <w:jc w:val="center"/>
              <w:rPr>
                <w:i/>
                <w:lang w:eastAsia="ar-SA"/>
              </w:rPr>
            </w:pPr>
            <w:r w:rsidRPr="00010784">
              <w:rPr>
                <w:i/>
                <w:lang w:eastAsia="ar-SA"/>
              </w:rPr>
              <w:t>КИМы</w:t>
            </w:r>
          </w:p>
        </w:tc>
        <w:tc>
          <w:tcPr>
            <w:tcW w:w="5102" w:type="dxa"/>
            <w:gridSpan w:val="3"/>
            <w:tcBorders>
              <w:top w:val="single" w:sz="4" w:space="0" w:color="000000"/>
              <w:left w:val="single" w:sz="4" w:space="0" w:color="000000"/>
              <w:bottom w:val="nil"/>
              <w:right w:val="single" w:sz="4" w:space="0" w:color="000000"/>
            </w:tcBorders>
            <w:hideMark/>
          </w:tcPr>
          <w:p w:rsidR="00C1666D" w:rsidRPr="00010784" w:rsidRDefault="00C1666D" w:rsidP="00704E53">
            <w:pPr>
              <w:numPr>
                <w:ilvl w:val="0"/>
                <w:numId w:val="21"/>
              </w:numPr>
              <w:tabs>
                <w:tab w:val="left" w:pos="176"/>
              </w:tabs>
              <w:suppressAutoHyphens/>
              <w:snapToGrid w:val="0"/>
              <w:spacing w:after="200" w:line="216" w:lineRule="auto"/>
              <w:ind w:left="0" w:firstLine="0"/>
              <w:contextualSpacing/>
              <w:jc w:val="both"/>
              <w:rPr>
                <w:lang w:eastAsia="ar-SA"/>
              </w:rPr>
            </w:pPr>
            <w:r w:rsidRPr="00010784">
              <w:rPr>
                <w:lang w:eastAsia="ar-SA"/>
              </w:rPr>
              <w:t>задания (вопросы) для формирования</w:t>
            </w:r>
            <w:r w:rsidRPr="00010784">
              <w:rPr>
                <w:spacing w:val="-2"/>
                <w:lang w:eastAsia="ar-SA"/>
              </w:rPr>
              <w:t xml:space="preserve"> личностных</w:t>
            </w:r>
            <w:r w:rsidRPr="00010784">
              <w:rPr>
                <w:spacing w:val="-6"/>
                <w:lang w:eastAsia="ar-SA"/>
              </w:rPr>
              <w:t>УУД (достижения планируемых личностных результатов).</w:t>
            </w:r>
          </w:p>
        </w:tc>
        <w:tc>
          <w:tcPr>
            <w:tcW w:w="3403" w:type="dxa"/>
            <w:gridSpan w:val="4"/>
            <w:tcBorders>
              <w:top w:val="single" w:sz="4" w:space="0" w:color="000000"/>
              <w:left w:val="single" w:sz="4" w:space="0" w:color="000000"/>
              <w:bottom w:val="nil"/>
              <w:right w:val="single" w:sz="4" w:space="0" w:color="000000"/>
            </w:tcBorders>
            <w:hideMark/>
          </w:tcPr>
          <w:p w:rsidR="00C1666D" w:rsidRPr="00010784" w:rsidRDefault="00C1666D" w:rsidP="00704E53">
            <w:pPr>
              <w:numPr>
                <w:ilvl w:val="0"/>
                <w:numId w:val="21"/>
              </w:numPr>
              <w:tabs>
                <w:tab w:val="left" w:pos="176"/>
              </w:tabs>
              <w:suppressAutoHyphens/>
              <w:snapToGrid w:val="0"/>
              <w:spacing w:after="200" w:line="216" w:lineRule="auto"/>
              <w:ind w:left="0" w:firstLine="0"/>
              <w:contextualSpacing/>
              <w:jc w:val="both"/>
              <w:rPr>
                <w:lang w:eastAsia="ar-SA"/>
              </w:rPr>
            </w:pPr>
            <w:r w:rsidRPr="00010784">
              <w:rPr>
                <w:lang w:eastAsia="ar-SA"/>
              </w:rPr>
              <w:t>тесты (и т.п.) для изучения личностных сфер ученика (лич-ностных результатов).</w:t>
            </w:r>
          </w:p>
        </w:tc>
      </w:tr>
      <w:tr w:rsidR="00C1666D" w:rsidRPr="00010784" w:rsidTr="00E72119">
        <w:trPr>
          <w:cantSplit/>
          <w:trHeight w:val="1134"/>
          <w:jc w:val="center"/>
        </w:trPr>
        <w:tc>
          <w:tcPr>
            <w:tcW w:w="1647" w:type="dxa"/>
            <w:tcBorders>
              <w:top w:val="dashed" w:sz="4" w:space="0" w:color="auto"/>
              <w:left w:val="single" w:sz="4" w:space="0" w:color="auto"/>
              <w:bottom w:val="dashed" w:sz="4" w:space="0" w:color="auto"/>
              <w:right w:val="nil"/>
            </w:tcBorders>
            <w:vAlign w:val="center"/>
            <w:hideMark/>
          </w:tcPr>
          <w:p w:rsidR="00C1666D" w:rsidRPr="00010784" w:rsidRDefault="00C1666D" w:rsidP="00C1666D">
            <w:pPr>
              <w:snapToGrid w:val="0"/>
              <w:spacing w:line="228" w:lineRule="auto"/>
              <w:jc w:val="center"/>
              <w:rPr>
                <w:spacing w:val="-10"/>
                <w:lang w:eastAsia="ar-SA"/>
              </w:rPr>
            </w:pPr>
            <w:r w:rsidRPr="00010784">
              <w:rPr>
                <w:i/>
                <w:spacing w:val="-10"/>
                <w:lang w:eastAsia="ar-SA"/>
              </w:rPr>
              <w:lastRenderedPageBreak/>
              <w:t>Критерии</w:t>
            </w:r>
          </w:p>
        </w:tc>
        <w:tc>
          <w:tcPr>
            <w:tcW w:w="8505" w:type="dxa"/>
            <w:gridSpan w:val="7"/>
            <w:tcBorders>
              <w:top w:val="dashed" w:sz="4" w:space="0" w:color="auto"/>
              <w:left w:val="single" w:sz="4" w:space="0" w:color="000000"/>
              <w:bottom w:val="dashed" w:sz="4" w:space="0" w:color="auto"/>
              <w:right w:val="single" w:sz="4" w:space="0" w:color="000000"/>
            </w:tcBorders>
            <w:hideMark/>
          </w:tcPr>
          <w:p w:rsidR="00C1666D" w:rsidRPr="00010784" w:rsidRDefault="00C1666D" w:rsidP="00704E53">
            <w:pPr>
              <w:numPr>
                <w:ilvl w:val="0"/>
                <w:numId w:val="21"/>
              </w:numPr>
              <w:tabs>
                <w:tab w:val="left" w:pos="270"/>
              </w:tabs>
              <w:autoSpaceDE w:val="0"/>
              <w:autoSpaceDN w:val="0"/>
              <w:adjustRightInd w:val="0"/>
              <w:spacing w:after="200" w:line="216" w:lineRule="auto"/>
              <w:ind w:left="0" w:firstLine="0"/>
              <w:contextualSpacing/>
              <w:jc w:val="both"/>
              <w:rPr>
                <w:lang w:eastAsia="ar-SA"/>
              </w:rPr>
            </w:pPr>
            <w:r w:rsidRPr="00010784">
              <w:rPr>
                <w:lang w:eastAsia="ar-SA"/>
              </w:rPr>
              <w:t xml:space="preserve">планируемые  личностные результаты (действия учеников в ситуациях самоопределения, осмысления, </w:t>
            </w:r>
            <w:r w:rsidRPr="00010784">
              <w:rPr>
                <w:rFonts w:eastAsia="Calibri"/>
                <w:lang w:eastAsia="en-US"/>
              </w:rPr>
              <w:t>оценивания усваиваемого содержания (исходя из социальных и личностных</w:t>
            </w:r>
            <w:r w:rsidRPr="00010784">
              <w:rPr>
                <w:rFonts w:eastAsia="Calibri"/>
                <w:spacing w:val="-4"/>
                <w:lang w:eastAsia="en-US"/>
              </w:rPr>
              <w:t xml:space="preserve"> ценностей),</w:t>
            </w:r>
            <w:r w:rsidRPr="00010784">
              <w:rPr>
                <w:rFonts w:eastAsia="Calibri"/>
                <w:lang w:eastAsia="en-US"/>
              </w:rPr>
              <w:t xml:space="preserve"> обеспечивающего личностный моральный выбор</w:t>
            </w:r>
            <w:r w:rsidRPr="00010784">
              <w:rPr>
                <w:lang w:eastAsia="ar-SA"/>
              </w:rPr>
              <w:t>);</w:t>
            </w:r>
          </w:p>
          <w:p w:rsidR="00C1666D" w:rsidRPr="00010784" w:rsidRDefault="00C1666D" w:rsidP="00704E53">
            <w:pPr>
              <w:numPr>
                <w:ilvl w:val="0"/>
                <w:numId w:val="21"/>
              </w:numPr>
              <w:tabs>
                <w:tab w:val="left" w:pos="268"/>
              </w:tabs>
              <w:suppressAutoHyphens/>
              <w:snapToGrid w:val="0"/>
              <w:spacing w:after="200" w:line="216" w:lineRule="auto"/>
              <w:ind w:left="0" w:firstLine="0"/>
              <w:contextualSpacing/>
              <w:jc w:val="both"/>
              <w:rPr>
                <w:lang w:eastAsia="ar-SA"/>
              </w:rPr>
            </w:pPr>
            <w:r w:rsidRPr="00010784">
              <w:rPr>
                <w:lang w:eastAsia="ar-SA"/>
              </w:rPr>
              <w:t>обобщенные критерии (критерии ценности): понимание смысла ЗУНов, их значимости, необходимости, целесообразности, полезности.</w:t>
            </w:r>
          </w:p>
        </w:tc>
      </w:tr>
      <w:tr w:rsidR="00C1666D" w:rsidRPr="00010784" w:rsidTr="00E72119">
        <w:trPr>
          <w:cantSplit/>
          <w:trHeight w:val="614"/>
          <w:jc w:val="center"/>
        </w:trPr>
        <w:tc>
          <w:tcPr>
            <w:tcW w:w="1647" w:type="dxa"/>
            <w:tcBorders>
              <w:top w:val="dashed" w:sz="4" w:space="0" w:color="auto"/>
              <w:left w:val="single" w:sz="4" w:space="0" w:color="auto"/>
              <w:bottom w:val="dashed" w:sz="4" w:space="0" w:color="auto"/>
              <w:right w:val="nil"/>
            </w:tcBorders>
            <w:vAlign w:val="center"/>
            <w:hideMark/>
          </w:tcPr>
          <w:p w:rsidR="00C1666D" w:rsidRPr="00010784" w:rsidRDefault="00C1666D" w:rsidP="00C1666D">
            <w:pPr>
              <w:snapToGrid w:val="0"/>
              <w:spacing w:line="228" w:lineRule="auto"/>
              <w:jc w:val="center"/>
              <w:rPr>
                <w:lang w:eastAsia="ar-SA"/>
              </w:rPr>
            </w:pPr>
            <w:r w:rsidRPr="00010784">
              <w:rPr>
                <w:i/>
                <w:lang w:eastAsia="ar-SA"/>
              </w:rPr>
              <w:t>Шкала и вид отметки</w:t>
            </w:r>
          </w:p>
        </w:tc>
        <w:tc>
          <w:tcPr>
            <w:tcW w:w="8505" w:type="dxa"/>
            <w:gridSpan w:val="7"/>
            <w:tcBorders>
              <w:top w:val="dashed" w:sz="4" w:space="0" w:color="auto"/>
              <w:left w:val="single" w:sz="4" w:space="0" w:color="000000"/>
              <w:bottom w:val="dashed" w:sz="4" w:space="0" w:color="auto"/>
              <w:right w:val="single" w:sz="4" w:space="0" w:color="000000"/>
            </w:tcBorders>
            <w:vAlign w:val="center"/>
            <w:hideMark/>
          </w:tcPr>
          <w:p w:rsidR="00C1666D" w:rsidRPr="00010784" w:rsidRDefault="00C1666D" w:rsidP="00C1666D">
            <w:pPr>
              <w:spacing w:line="216" w:lineRule="auto"/>
              <w:jc w:val="both"/>
              <w:rPr>
                <w:lang w:eastAsia="ar-SA"/>
              </w:rPr>
            </w:pPr>
            <w:r w:rsidRPr="00010784">
              <w:rPr>
                <w:lang w:eastAsia="ar-SA"/>
              </w:rPr>
              <w:t>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обучающихся к достигнутым результатам: цветовые, рисуночные.</w:t>
            </w:r>
          </w:p>
          <w:p w:rsidR="00C1666D" w:rsidRPr="00010784" w:rsidRDefault="00C1666D" w:rsidP="00C1666D">
            <w:pPr>
              <w:spacing w:line="216" w:lineRule="auto"/>
              <w:jc w:val="both"/>
              <w:rPr>
                <w:lang w:eastAsia="ar-SA"/>
              </w:rPr>
            </w:pPr>
            <w:r w:rsidRPr="00010784">
              <w:rPr>
                <w:lang w:eastAsia="ar-SA"/>
              </w:rPr>
              <w:t>Описание результатов в контексте критериев ценности.</w:t>
            </w:r>
          </w:p>
        </w:tc>
      </w:tr>
      <w:tr w:rsidR="00C1666D" w:rsidRPr="00010784" w:rsidTr="00E72119">
        <w:trPr>
          <w:cantSplit/>
          <w:trHeight w:val="2117"/>
          <w:jc w:val="center"/>
        </w:trPr>
        <w:tc>
          <w:tcPr>
            <w:tcW w:w="1647" w:type="dxa"/>
            <w:tcBorders>
              <w:top w:val="dashed" w:sz="4" w:space="0" w:color="auto"/>
              <w:left w:val="single" w:sz="4" w:space="0" w:color="auto"/>
              <w:bottom w:val="single" w:sz="4" w:space="0" w:color="auto"/>
              <w:right w:val="single" w:sz="4" w:space="0" w:color="auto"/>
            </w:tcBorders>
            <w:vAlign w:val="center"/>
            <w:hideMark/>
          </w:tcPr>
          <w:p w:rsidR="00C1666D" w:rsidRPr="00010784" w:rsidRDefault="00C1666D" w:rsidP="00C1666D">
            <w:pPr>
              <w:snapToGrid w:val="0"/>
              <w:spacing w:line="228" w:lineRule="auto"/>
              <w:jc w:val="center"/>
              <w:rPr>
                <w:lang w:eastAsia="ar-SA"/>
              </w:rPr>
            </w:pPr>
            <w:r w:rsidRPr="00010784">
              <w:rPr>
                <w:i/>
                <w:lang w:eastAsia="ar-SA"/>
              </w:rPr>
              <w:t xml:space="preserve">Формы </w:t>
            </w:r>
            <w:r w:rsidRPr="00010784">
              <w:rPr>
                <w:i/>
                <w:spacing w:val="-2"/>
                <w:lang w:eastAsia="ar-SA"/>
              </w:rPr>
              <w:t>фиксации</w:t>
            </w:r>
          </w:p>
        </w:tc>
        <w:tc>
          <w:tcPr>
            <w:tcW w:w="8505" w:type="dxa"/>
            <w:gridSpan w:val="7"/>
            <w:tcBorders>
              <w:top w:val="dashed" w:sz="4" w:space="0" w:color="auto"/>
              <w:left w:val="single" w:sz="4" w:space="0" w:color="auto"/>
              <w:bottom w:val="single" w:sz="4" w:space="0" w:color="auto"/>
              <w:right w:val="single" w:sz="4" w:space="0" w:color="auto"/>
            </w:tcBorders>
            <w:hideMark/>
          </w:tcPr>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листы наблюдения за развитием личностных качеств обучающихся;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дневник «Я учусь учиться: мои достижения»;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портфолио «Мои достижения»;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дневник ученика;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диагностическая тетрадь учителя;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lang w:eastAsia="ar-SA"/>
              </w:rPr>
            </w:pPr>
            <w:r w:rsidRPr="00010784">
              <w:rPr>
                <w:bCs/>
                <w:lang w:eastAsia="ar-SA"/>
              </w:rPr>
              <w:t xml:space="preserve">электронное приложение к журналу учителя;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spacing w:val="-2"/>
                <w:lang w:eastAsia="ar-SA"/>
              </w:rPr>
            </w:pPr>
            <w:r w:rsidRPr="00010784">
              <w:rPr>
                <w:bCs/>
                <w:spacing w:val="-2"/>
                <w:lang w:eastAsia="ar-SA"/>
              </w:rPr>
              <w:t>портфолио «Оценочная деятельность учителя предметника»;</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jc w:val="both"/>
              <w:rPr>
                <w:spacing w:val="-2"/>
                <w:lang w:eastAsia="ar-SA"/>
              </w:rPr>
            </w:pPr>
            <w:r w:rsidRPr="00010784">
              <w:rPr>
                <w:bCs/>
                <w:spacing w:val="-2"/>
                <w:lang w:eastAsia="ar-SA"/>
              </w:rPr>
              <w:t>другие.</w:t>
            </w:r>
          </w:p>
        </w:tc>
      </w:tr>
    </w:tbl>
    <w:p w:rsidR="00C1666D" w:rsidRPr="00010784" w:rsidRDefault="00C1666D" w:rsidP="00C1666D">
      <w:pPr>
        <w:widowControl w:val="0"/>
        <w:tabs>
          <w:tab w:val="left" w:pos="2580"/>
        </w:tabs>
        <w:suppressAutoHyphens/>
        <w:autoSpaceDE w:val="0"/>
        <w:ind w:firstLine="567"/>
        <w:jc w:val="both"/>
        <w:rPr>
          <w:rFonts w:eastAsia="Arial"/>
          <w:b/>
          <w:lang w:eastAsia="ar-SA"/>
        </w:rPr>
      </w:pPr>
    </w:p>
    <w:p w:rsidR="00C1666D" w:rsidRPr="00010784" w:rsidRDefault="00C1666D" w:rsidP="00C1666D">
      <w:pPr>
        <w:widowControl w:val="0"/>
        <w:tabs>
          <w:tab w:val="left" w:pos="2580"/>
        </w:tabs>
        <w:suppressAutoHyphens/>
        <w:autoSpaceDE w:val="0"/>
        <w:ind w:firstLine="567"/>
        <w:jc w:val="both"/>
        <w:rPr>
          <w:rFonts w:eastAsia="Arial"/>
          <w:b/>
          <w:lang w:eastAsia="ar-SA"/>
        </w:rPr>
      </w:pPr>
      <w:r w:rsidRPr="00010784">
        <w:rPr>
          <w:rFonts w:eastAsia="Arial"/>
          <w:b/>
          <w:lang w:eastAsia="ar-SA"/>
        </w:rPr>
        <w:t>3.2. Метапредметные результаты</w:t>
      </w:r>
    </w:p>
    <w:p w:rsidR="00C1666D" w:rsidRPr="00010784" w:rsidRDefault="00C1666D" w:rsidP="00C1666D">
      <w:pPr>
        <w:widowControl w:val="0"/>
        <w:tabs>
          <w:tab w:val="left" w:pos="2580"/>
        </w:tabs>
        <w:suppressAutoHyphens/>
        <w:autoSpaceDE w:val="0"/>
        <w:ind w:firstLine="567"/>
        <w:jc w:val="both"/>
        <w:rPr>
          <w:rFonts w:eastAsia="Arial"/>
          <w:b/>
          <w:lang w:eastAsia="ar-SA"/>
        </w:rPr>
      </w:pPr>
    </w:p>
    <w:tbl>
      <w:tblPr>
        <w:tblW w:w="10050" w:type="dxa"/>
        <w:jc w:val="center"/>
        <w:tblInd w:w="-5" w:type="dxa"/>
        <w:tblLayout w:type="fixed"/>
        <w:tblLook w:val="04A0"/>
      </w:tblPr>
      <w:tblGrid>
        <w:gridCol w:w="1648"/>
        <w:gridCol w:w="2693"/>
        <w:gridCol w:w="2902"/>
        <w:gridCol w:w="2807"/>
      </w:tblGrid>
      <w:tr w:rsidR="00C1666D" w:rsidRPr="00010784" w:rsidTr="00B26174">
        <w:trPr>
          <w:jc w:val="center"/>
        </w:trPr>
        <w:tc>
          <w:tcPr>
            <w:tcW w:w="1648" w:type="dxa"/>
            <w:vMerge w:val="restart"/>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Компоненты </w:t>
            </w:r>
            <w:r w:rsidRPr="00010784">
              <w:rPr>
                <w:spacing w:val="-20"/>
                <w:lang w:eastAsia="ar-SA"/>
              </w:rPr>
              <w:t>системы оценки</w:t>
            </w:r>
          </w:p>
        </w:tc>
        <w:tc>
          <w:tcPr>
            <w:tcW w:w="8402" w:type="dxa"/>
            <w:gridSpan w:val="3"/>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C1666D" w:rsidP="00C1666D">
            <w:pPr>
              <w:snapToGrid w:val="0"/>
              <w:spacing w:line="216" w:lineRule="auto"/>
              <w:jc w:val="center"/>
              <w:rPr>
                <w:lang w:eastAsia="ar-SA"/>
              </w:rPr>
            </w:pPr>
            <w:r w:rsidRPr="00010784">
              <w:rPr>
                <w:lang w:eastAsia="ar-SA"/>
              </w:rPr>
              <w:t>Вид оценки</w:t>
            </w:r>
          </w:p>
        </w:tc>
      </w:tr>
      <w:tr w:rsidR="00C1666D" w:rsidRPr="00010784" w:rsidTr="00B26174">
        <w:trPr>
          <w:trHeight w:val="263"/>
          <w:jc w:val="center"/>
        </w:trPr>
        <w:tc>
          <w:tcPr>
            <w:tcW w:w="1648" w:type="dxa"/>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2693"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Текущая </w:t>
            </w:r>
          </w:p>
        </w:tc>
        <w:tc>
          <w:tcPr>
            <w:tcW w:w="2902"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Промежуточная </w:t>
            </w:r>
          </w:p>
        </w:tc>
        <w:tc>
          <w:tcPr>
            <w:tcW w:w="2807" w:type="dxa"/>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970EAE" w:rsidP="00C1666D">
            <w:pPr>
              <w:snapToGrid w:val="0"/>
              <w:spacing w:line="216" w:lineRule="auto"/>
              <w:jc w:val="center"/>
              <w:rPr>
                <w:lang w:eastAsia="ar-SA"/>
              </w:rPr>
            </w:pPr>
            <w:r>
              <w:rPr>
                <w:lang w:eastAsia="ar-SA"/>
              </w:rPr>
              <w:t>Годовая/</w:t>
            </w:r>
            <w:r w:rsidR="00C1666D" w:rsidRPr="00010784">
              <w:rPr>
                <w:lang w:eastAsia="ar-SA"/>
              </w:rPr>
              <w:t xml:space="preserve">Итоговая </w:t>
            </w:r>
          </w:p>
        </w:tc>
      </w:tr>
      <w:tr w:rsidR="00C1666D" w:rsidRPr="00010784" w:rsidTr="00B26174">
        <w:trPr>
          <w:trHeight w:val="826"/>
          <w:jc w:val="center"/>
        </w:trPr>
        <w:tc>
          <w:tcPr>
            <w:tcW w:w="1648" w:type="dxa"/>
            <w:vMerge w:val="restart"/>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rPr>
                <w:lang w:eastAsia="ar-SA"/>
              </w:rPr>
            </w:pPr>
            <w:r w:rsidRPr="00010784">
              <w:rPr>
                <w:lang w:eastAsia="ar-SA"/>
              </w:rPr>
              <w:t>Цель</w:t>
            </w:r>
          </w:p>
        </w:tc>
        <w:tc>
          <w:tcPr>
            <w:tcW w:w="8402" w:type="dxa"/>
            <w:gridSpan w:val="3"/>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spacing w:val="-2"/>
                <w:lang w:eastAsia="ar-SA"/>
              </w:rPr>
            </w:pPr>
            <w:r w:rsidRPr="00010784">
              <w:rPr>
                <w:lang w:eastAsia="ar-SA"/>
              </w:rPr>
              <w:t xml:space="preserve">Оценка сформированностирегулятивных, познавательных и коммуникативных </w:t>
            </w:r>
            <w:r w:rsidR="00CD7FF2" w:rsidRPr="00010784">
              <w:rPr>
                <w:bCs/>
                <w:lang w:eastAsia="ar-SA"/>
              </w:rPr>
              <w:t>УУД</w:t>
            </w:r>
            <w:r w:rsidRPr="00010784">
              <w:rPr>
                <w:lang w:eastAsia="ar-SA"/>
              </w:rPr>
              <w:t xml:space="preserve"> на данном этапе обучения в соответствии с требованиями к планируемым метапредметным результатам освоения междисциплинарной </w:t>
            </w:r>
            <w:r w:rsidRPr="00010784">
              <w:rPr>
                <w:spacing w:val="-2"/>
                <w:lang w:eastAsia="ar-SA"/>
              </w:rPr>
              <w:t>прогр</w:t>
            </w:r>
            <w:r w:rsidR="00CD7FF2" w:rsidRPr="00010784">
              <w:rPr>
                <w:spacing w:val="-2"/>
                <w:lang w:eastAsia="ar-SA"/>
              </w:rPr>
              <w:t>аммы формирования УУД.</w:t>
            </w:r>
          </w:p>
        </w:tc>
      </w:tr>
      <w:tr w:rsidR="00C1666D" w:rsidRPr="00010784" w:rsidTr="00B26174">
        <w:trPr>
          <w:trHeight w:val="463"/>
          <w:jc w:val="center"/>
        </w:trPr>
        <w:tc>
          <w:tcPr>
            <w:tcW w:w="1648" w:type="dxa"/>
            <w:vMerge/>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C1666D" w:rsidP="00C1666D">
            <w:pPr>
              <w:rPr>
                <w:lang w:eastAsia="ar-SA"/>
              </w:rPr>
            </w:pPr>
          </w:p>
        </w:tc>
        <w:tc>
          <w:tcPr>
            <w:tcW w:w="2693" w:type="dxa"/>
            <w:tcBorders>
              <w:top w:val="single" w:sz="4" w:space="0" w:color="000000"/>
              <w:left w:val="single" w:sz="4" w:space="0" w:color="000000"/>
              <w:bottom w:val="single" w:sz="4" w:space="0" w:color="auto"/>
              <w:right w:val="single" w:sz="4" w:space="0" w:color="000000"/>
            </w:tcBorders>
            <w:hideMark/>
          </w:tcPr>
          <w:p w:rsidR="00C1666D" w:rsidRPr="00010784" w:rsidRDefault="00C1666D" w:rsidP="00704E53">
            <w:pPr>
              <w:numPr>
                <w:ilvl w:val="0"/>
                <w:numId w:val="23"/>
              </w:numPr>
              <w:tabs>
                <w:tab w:val="left" w:pos="264"/>
              </w:tabs>
              <w:suppressAutoHyphens/>
              <w:snapToGrid w:val="0"/>
              <w:spacing w:after="200" w:line="216" w:lineRule="auto"/>
              <w:ind w:left="0" w:firstLine="0"/>
              <w:contextualSpacing/>
              <w:jc w:val="both"/>
              <w:rPr>
                <w:lang w:eastAsia="ar-SA"/>
              </w:rPr>
            </w:pPr>
            <w:r w:rsidRPr="00010784">
              <w:rPr>
                <w:lang w:eastAsia="ar-SA"/>
              </w:rPr>
              <w:t xml:space="preserve">анализ процесса формирования </w:t>
            </w:r>
            <w:r w:rsidR="00CD7FF2" w:rsidRPr="00010784">
              <w:rPr>
                <w:spacing w:val="-10"/>
                <w:lang w:eastAsia="ar-SA"/>
              </w:rPr>
              <w:t>регулятивных, познавательных, коммуникативных УУД</w:t>
            </w:r>
          </w:p>
        </w:tc>
        <w:tc>
          <w:tcPr>
            <w:tcW w:w="5709" w:type="dxa"/>
            <w:gridSpan w:val="2"/>
            <w:tcBorders>
              <w:top w:val="single" w:sz="4" w:space="0" w:color="000000"/>
              <w:left w:val="single" w:sz="4" w:space="0" w:color="000000"/>
              <w:bottom w:val="single" w:sz="4" w:space="0" w:color="auto"/>
              <w:right w:val="single" w:sz="4" w:space="0" w:color="000000"/>
            </w:tcBorders>
            <w:hideMark/>
          </w:tcPr>
          <w:p w:rsidR="00C1666D" w:rsidRPr="00010784" w:rsidRDefault="00C1666D" w:rsidP="00CD7FF2">
            <w:pPr>
              <w:tabs>
                <w:tab w:val="left" w:pos="264"/>
              </w:tabs>
              <w:suppressAutoHyphens/>
              <w:snapToGrid w:val="0"/>
              <w:spacing w:line="216" w:lineRule="auto"/>
              <w:contextualSpacing/>
              <w:jc w:val="both"/>
              <w:rPr>
                <w:lang w:eastAsia="ar-SA"/>
              </w:rPr>
            </w:pPr>
            <w:r w:rsidRPr="00010784">
              <w:rPr>
                <w:lang w:eastAsia="ar-SA"/>
              </w:rPr>
              <w:t xml:space="preserve">оценка уровня </w:t>
            </w:r>
            <w:r w:rsidRPr="00010784">
              <w:rPr>
                <w:spacing w:val="-6"/>
                <w:lang w:eastAsia="ar-SA"/>
              </w:rPr>
              <w:t>сформированности</w:t>
            </w:r>
            <w:r w:rsidR="00CD7FF2" w:rsidRPr="00010784">
              <w:rPr>
                <w:lang w:eastAsia="ar-SA"/>
              </w:rPr>
              <w:t>УУД, анализ полученных результатов</w:t>
            </w:r>
          </w:p>
        </w:tc>
      </w:tr>
      <w:tr w:rsidR="00C1666D" w:rsidRPr="00010784" w:rsidTr="00B26174">
        <w:trPr>
          <w:trHeight w:val="70"/>
          <w:jc w:val="center"/>
        </w:trPr>
        <w:tc>
          <w:tcPr>
            <w:tcW w:w="1648" w:type="dxa"/>
            <w:vMerge/>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C1666D" w:rsidP="00C1666D">
            <w:pPr>
              <w:rPr>
                <w:lang w:eastAsia="ar-SA"/>
              </w:rPr>
            </w:pPr>
          </w:p>
        </w:tc>
        <w:tc>
          <w:tcPr>
            <w:tcW w:w="8402" w:type="dxa"/>
            <w:gridSpan w:val="3"/>
            <w:tcBorders>
              <w:top w:val="single" w:sz="4" w:space="0" w:color="auto"/>
              <w:left w:val="single" w:sz="4" w:space="0" w:color="auto"/>
              <w:bottom w:val="single" w:sz="4" w:space="0" w:color="auto"/>
              <w:right w:val="single" w:sz="4" w:space="0" w:color="auto"/>
            </w:tcBorders>
            <w:hideMark/>
          </w:tcPr>
          <w:p w:rsidR="00C1666D" w:rsidRPr="00010784" w:rsidRDefault="00C1666D" w:rsidP="00704E53">
            <w:pPr>
              <w:numPr>
                <w:ilvl w:val="0"/>
                <w:numId w:val="23"/>
              </w:numPr>
              <w:tabs>
                <w:tab w:val="left" w:pos="264"/>
              </w:tabs>
              <w:suppressAutoHyphens/>
              <w:snapToGrid w:val="0"/>
              <w:spacing w:after="200" w:line="216" w:lineRule="auto"/>
              <w:ind w:left="0" w:firstLine="0"/>
              <w:contextualSpacing/>
              <w:jc w:val="both"/>
              <w:rPr>
                <w:lang w:eastAsia="ar-SA"/>
              </w:rPr>
            </w:pPr>
          </w:p>
        </w:tc>
      </w:tr>
      <w:tr w:rsidR="00C1666D" w:rsidRPr="00010784" w:rsidTr="00B26174">
        <w:trPr>
          <w:jc w:val="center"/>
        </w:trPr>
        <w:tc>
          <w:tcPr>
            <w:tcW w:w="1648" w:type="dxa"/>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lang w:eastAsia="ar-SA"/>
              </w:rPr>
            </w:pPr>
            <w:r w:rsidRPr="00010784">
              <w:rPr>
                <w:lang w:eastAsia="ar-SA"/>
              </w:rPr>
              <w:t>Объект</w:t>
            </w:r>
          </w:p>
        </w:tc>
        <w:tc>
          <w:tcPr>
            <w:tcW w:w="2693" w:type="dxa"/>
            <w:tcBorders>
              <w:top w:val="single" w:sz="4" w:space="0" w:color="auto"/>
              <w:left w:val="single" w:sz="4" w:space="0" w:color="000000"/>
              <w:bottom w:val="single" w:sz="4" w:space="0" w:color="000000"/>
              <w:right w:val="single" w:sz="4" w:space="0" w:color="000000"/>
            </w:tcBorders>
            <w:hideMark/>
          </w:tcPr>
          <w:p w:rsidR="00C1666D" w:rsidRPr="00010784" w:rsidRDefault="00C1666D" w:rsidP="00B26174">
            <w:pPr>
              <w:snapToGrid w:val="0"/>
              <w:spacing w:line="216" w:lineRule="auto"/>
              <w:jc w:val="both"/>
              <w:rPr>
                <w:lang w:eastAsia="ar-SA"/>
              </w:rPr>
            </w:pPr>
            <w:r w:rsidRPr="00010784">
              <w:rPr>
                <w:spacing w:val="-4"/>
                <w:lang w:eastAsia="ar-SA"/>
              </w:rPr>
              <w:t>Процесс формирования</w:t>
            </w:r>
            <w:r w:rsidR="00B26174">
              <w:rPr>
                <w:lang w:eastAsia="ar-SA"/>
              </w:rPr>
              <w:t>регулятивных, познавательных, коммуникативных  УУД</w:t>
            </w:r>
          </w:p>
        </w:tc>
        <w:tc>
          <w:tcPr>
            <w:tcW w:w="2902" w:type="dxa"/>
            <w:tcBorders>
              <w:top w:val="single" w:sz="4" w:space="0" w:color="auto"/>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lang w:eastAsia="ar-SA"/>
              </w:rPr>
            </w:pPr>
            <w:r w:rsidRPr="00010784">
              <w:rPr>
                <w:spacing w:val="-4"/>
                <w:lang w:eastAsia="ar-SA"/>
              </w:rPr>
              <w:t>Сформированность</w:t>
            </w:r>
            <w:r w:rsidR="00E71C51">
              <w:rPr>
                <w:spacing w:val="-10"/>
                <w:lang w:eastAsia="ar-SA"/>
              </w:rPr>
              <w:t xml:space="preserve"> регулятивных, познавательных, коммуникативных УУД</w:t>
            </w:r>
          </w:p>
        </w:tc>
        <w:tc>
          <w:tcPr>
            <w:tcW w:w="2807" w:type="dxa"/>
            <w:tcBorders>
              <w:top w:val="single" w:sz="4" w:space="0" w:color="auto"/>
              <w:left w:val="single" w:sz="4" w:space="0" w:color="000000"/>
              <w:bottom w:val="single" w:sz="4" w:space="0" w:color="000000"/>
              <w:right w:val="single" w:sz="4" w:space="0" w:color="000000"/>
            </w:tcBorders>
            <w:hideMark/>
          </w:tcPr>
          <w:p w:rsidR="00C1666D" w:rsidRPr="00010784" w:rsidRDefault="00C1666D" w:rsidP="00E71C51">
            <w:pPr>
              <w:snapToGrid w:val="0"/>
              <w:spacing w:line="216" w:lineRule="auto"/>
              <w:jc w:val="both"/>
              <w:rPr>
                <w:lang w:eastAsia="ar-SA"/>
              </w:rPr>
            </w:pPr>
            <w:r w:rsidRPr="00010784">
              <w:rPr>
                <w:spacing w:val="-4"/>
                <w:lang w:eastAsia="ar-SA"/>
              </w:rPr>
              <w:t>Сформированность</w:t>
            </w:r>
            <w:r w:rsidR="00E71C51">
              <w:rPr>
                <w:lang w:eastAsia="ar-SA"/>
              </w:rPr>
              <w:t>регулятивных, познавательных, коммуникативных УУД</w:t>
            </w:r>
          </w:p>
        </w:tc>
      </w:tr>
      <w:tr w:rsidR="00C1666D" w:rsidRPr="00010784" w:rsidTr="00B26174">
        <w:trPr>
          <w:jc w:val="center"/>
        </w:trPr>
        <w:tc>
          <w:tcPr>
            <w:tcW w:w="1648" w:type="dxa"/>
            <w:tcBorders>
              <w:top w:val="single" w:sz="4" w:space="0" w:color="000000"/>
              <w:left w:val="single" w:sz="4" w:space="0" w:color="000000"/>
              <w:bottom w:val="single" w:sz="4" w:space="0" w:color="auto"/>
              <w:right w:val="nil"/>
            </w:tcBorders>
            <w:hideMark/>
          </w:tcPr>
          <w:p w:rsidR="00C1666D" w:rsidRPr="00010784" w:rsidRDefault="00C1666D" w:rsidP="00C1666D">
            <w:pPr>
              <w:snapToGrid w:val="0"/>
              <w:spacing w:line="216" w:lineRule="auto"/>
              <w:jc w:val="both"/>
              <w:rPr>
                <w:lang w:eastAsia="ar-SA"/>
              </w:rPr>
            </w:pPr>
            <w:r w:rsidRPr="00010784">
              <w:rPr>
                <w:lang w:eastAsia="ar-SA"/>
              </w:rPr>
              <w:t>Процедуры (</w:t>
            </w:r>
            <w:r w:rsidRPr="00010784">
              <w:rPr>
                <w:color w:val="000000"/>
                <w:spacing w:val="-2"/>
                <w:lang w:eastAsia="ar-SA"/>
              </w:rPr>
              <w:t>внутренняя накопленная оценка (таблицы оценки достижения планируемых результатов), итоговая оценка</w:t>
            </w:r>
            <w:r w:rsidRPr="00010784">
              <w:rPr>
                <w:lang w:eastAsia="ar-SA"/>
              </w:rPr>
              <w:t>)</w:t>
            </w:r>
          </w:p>
        </w:tc>
        <w:tc>
          <w:tcPr>
            <w:tcW w:w="2693" w:type="dxa"/>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jc w:val="both"/>
              <w:rPr>
                <w:lang w:eastAsia="ar-SA"/>
              </w:rPr>
            </w:pPr>
            <w:r w:rsidRPr="00010784">
              <w:rPr>
                <w:lang w:eastAsia="ar-SA"/>
              </w:rPr>
              <w:t>Наблюдение, устный опрос, письменный опрос (самостоятельная работа).</w:t>
            </w:r>
          </w:p>
        </w:tc>
        <w:tc>
          <w:tcPr>
            <w:tcW w:w="2902" w:type="dxa"/>
            <w:tcBorders>
              <w:top w:val="single" w:sz="4" w:space="0" w:color="000000"/>
              <w:left w:val="single" w:sz="4" w:space="0" w:color="000000"/>
              <w:bottom w:val="single" w:sz="4" w:space="0" w:color="000000"/>
              <w:right w:val="nil"/>
            </w:tcBorders>
            <w:hideMark/>
          </w:tcPr>
          <w:p w:rsidR="00C1666D" w:rsidRPr="00010784" w:rsidRDefault="00C1666D" w:rsidP="00C1666D">
            <w:pPr>
              <w:autoSpaceDE w:val="0"/>
              <w:autoSpaceDN w:val="0"/>
              <w:adjustRightInd w:val="0"/>
              <w:spacing w:line="216" w:lineRule="auto"/>
              <w:jc w:val="both"/>
              <w:rPr>
                <w:lang w:eastAsia="ar-SA"/>
              </w:rPr>
            </w:pPr>
            <w:r w:rsidRPr="00010784">
              <w:rPr>
                <w:lang w:eastAsia="ar-SA"/>
              </w:rPr>
              <w:t xml:space="preserve">Письменный опрос </w:t>
            </w:r>
            <w:r w:rsidRPr="00010784">
              <w:rPr>
                <w:spacing w:val="-6"/>
                <w:lang w:eastAsia="ar-SA"/>
              </w:rPr>
              <w:t>(диагностические рабо</w:t>
            </w:r>
            <w:r w:rsidRPr="00010784">
              <w:rPr>
                <w:spacing w:val="-4"/>
                <w:lang w:eastAsia="ar-SA"/>
              </w:rPr>
              <w:t>ты,</w:t>
            </w:r>
            <w:r w:rsidRPr="00010784">
              <w:rPr>
                <w:rFonts w:eastAsia="Calibri"/>
                <w:spacing w:val="-4"/>
                <w:lang w:eastAsia="en-US"/>
              </w:rPr>
              <w:t xml:space="preserve"> проверочные рабо</w:t>
            </w:r>
            <w:r w:rsidRPr="00010784">
              <w:rPr>
                <w:rFonts w:eastAsia="Calibri"/>
                <w:spacing w:val="-6"/>
                <w:lang w:eastAsia="en-US"/>
              </w:rPr>
              <w:t>ты по пред</w:t>
            </w:r>
            <w:r w:rsidRPr="00010784">
              <w:rPr>
                <w:rFonts w:eastAsia="Calibri"/>
                <w:spacing w:val="-10"/>
                <w:lang w:eastAsia="en-US"/>
              </w:rPr>
              <w:t xml:space="preserve">метам, комплексные работы </w:t>
            </w:r>
            <w:r w:rsidRPr="00010784">
              <w:rPr>
                <w:rFonts w:eastAsia="Calibri"/>
                <w:spacing w:val="-4"/>
                <w:lang w:eastAsia="en-US"/>
              </w:rPr>
              <w:t>на межпредметной основе</w:t>
            </w:r>
            <w:r w:rsidRPr="00010784">
              <w:rPr>
                <w:spacing w:val="-4"/>
                <w:lang w:eastAsia="ar-SA"/>
              </w:rPr>
              <w:t>)</w:t>
            </w:r>
          </w:p>
        </w:tc>
        <w:tc>
          <w:tcPr>
            <w:tcW w:w="2807" w:type="dxa"/>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lang w:eastAsia="ar-SA"/>
              </w:rPr>
            </w:pPr>
            <w:r w:rsidRPr="00010784">
              <w:rPr>
                <w:lang w:eastAsia="ar-SA"/>
              </w:rPr>
              <w:t xml:space="preserve">Письменный опрос </w:t>
            </w:r>
          </w:p>
          <w:p w:rsidR="00C1666D" w:rsidRPr="00010784" w:rsidRDefault="00C1666D" w:rsidP="00C1666D">
            <w:pPr>
              <w:autoSpaceDE w:val="0"/>
              <w:autoSpaceDN w:val="0"/>
              <w:adjustRightInd w:val="0"/>
              <w:spacing w:line="216" w:lineRule="auto"/>
              <w:jc w:val="both"/>
              <w:rPr>
                <w:lang w:eastAsia="ar-SA"/>
              </w:rPr>
            </w:pPr>
            <w:r w:rsidRPr="00010784">
              <w:rPr>
                <w:lang w:eastAsia="ar-SA"/>
              </w:rPr>
              <w:t>(</w:t>
            </w:r>
            <w:r w:rsidRPr="00010784">
              <w:rPr>
                <w:rFonts w:eastAsia="Calibri"/>
                <w:lang w:eastAsia="en-US"/>
              </w:rPr>
              <w:t>итоговые проверочные работы по предметам, комплексные работы на межпредметной основе</w:t>
            </w:r>
            <w:r w:rsidRPr="00010784">
              <w:rPr>
                <w:lang w:eastAsia="ar-SA"/>
              </w:rPr>
              <w:t>)</w:t>
            </w:r>
          </w:p>
        </w:tc>
      </w:tr>
      <w:tr w:rsidR="00C1666D" w:rsidRPr="00010784" w:rsidTr="00B26174">
        <w:trPr>
          <w:jc w:val="center"/>
        </w:trPr>
        <w:tc>
          <w:tcPr>
            <w:tcW w:w="1648" w:type="dxa"/>
            <w:vMerge w:val="restart"/>
            <w:tcBorders>
              <w:top w:val="single" w:sz="4" w:space="0" w:color="auto"/>
              <w:left w:val="single" w:sz="4" w:space="0" w:color="auto"/>
              <w:bottom w:val="single" w:sz="4" w:space="0" w:color="auto"/>
              <w:right w:val="single" w:sz="4" w:space="0" w:color="auto"/>
            </w:tcBorders>
          </w:tcPr>
          <w:p w:rsidR="00C1666D" w:rsidRPr="00010784" w:rsidRDefault="00C1666D" w:rsidP="00C1666D">
            <w:pPr>
              <w:snapToGrid w:val="0"/>
              <w:spacing w:line="216" w:lineRule="auto"/>
              <w:rPr>
                <w:lang w:eastAsia="ar-SA"/>
              </w:rPr>
            </w:pPr>
            <w:r w:rsidRPr="00010784">
              <w:rPr>
                <w:lang w:eastAsia="ar-SA"/>
              </w:rPr>
              <w:t>Технологии, методики,</w:t>
            </w:r>
          </w:p>
          <w:p w:rsidR="00C1666D" w:rsidRPr="00010784" w:rsidRDefault="00C1666D" w:rsidP="00C1666D">
            <w:pPr>
              <w:snapToGrid w:val="0"/>
              <w:spacing w:line="216" w:lineRule="auto"/>
              <w:jc w:val="both"/>
              <w:rPr>
                <w:lang w:eastAsia="ar-SA"/>
              </w:rPr>
            </w:pPr>
            <w:r w:rsidRPr="00010784">
              <w:rPr>
                <w:lang w:eastAsia="ar-SA"/>
              </w:rPr>
              <w:t>методы, приемы</w:t>
            </w:r>
          </w:p>
          <w:p w:rsidR="00C1666D" w:rsidRPr="00010784" w:rsidRDefault="00C1666D" w:rsidP="00C1666D">
            <w:pPr>
              <w:snapToGrid w:val="0"/>
              <w:spacing w:line="216" w:lineRule="auto"/>
              <w:jc w:val="both"/>
              <w:rPr>
                <w:lang w:eastAsia="ar-SA"/>
              </w:rPr>
            </w:pPr>
          </w:p>
        </w:tc>
        <w:tc>
          <w:tcPr>
            <w:tcW w:w="8402" w:type="dxa"/>
            <w:gridSpan w:val="3"/>
            <w:tcBorders>
              <w:top w:val="single" w:sz="4" w:space="0" w:color="000000"/>
              <w:left w:val="single" w:sz="4" w:space="0" w:color="auto"/>
              <w:bottom w:val="dashed" w:sz="4" w:space="0" w:color="auto"/>
              <w:right w:val="single" w:sz="4" w:space="0" w:color="000000"/>
            </w:tcBorders>
            <w:hideMark/>
          </w:tcPr>
          <w:p w:rsidR="00C1666D" w:rsidRPr="00010784" w:rsidRDefault="00C1666D" w:rsidP="00C1666D">
            <w:pPr>
              <w:snapToGrid w:val="0"/>
              <w:spacing w:line="216" w:lineRule="auto"/>
              <w:rPr>
                <w:spacing w:val="-8"/>
                <w:lang w:eastAsia="ar-SA"/>
              </w:rPr>
            </w:pPr>
            <w:r w:rsidRPr="00010784">
              <w:rPr>
                <w:spacing w:val="-8"/>
                <w:lang w:eastAsia="ar-SA"/>
              </w:rPr>
              <w:t>«Технология оценивания образовательных достижений» (Д.Д.Данилов и др.).</w:t>
            </w:r>
          </w:p>
          <w:p w:rsidR="00C1666D" w:rsidRPr="00010784" w:rsidRDefault="00C1666D" w:rsidP="00C1666D">
            <w:pPr>
              <w:snapToGrid w:val="0"/>
              <w:spacing w:line="216" w:lineRule="auto"/>
              <w:rPr>
                <w:lang w:eastAsia="ar-SA"/>
              </w:rPr>
            </w:pPr>
            <w:r w:rsidRPr="00010784">
              <w:rPr>
                <w:lang w:eastAsia="ar-SA"/>
              </w:rPr>
              <w:t>«Педагогическая технология формирования самоконтроля и самооценки» (А.Б. Воронцов).</w:t>
            </w:r>
          </w:p>
          <w:p w:rsidR="00C1666D" w:rsidRPr="00010784" w:rsidRDefault="00C1666D" w:rsidP="00C1666D">
            <w:pPr>
              <w:snapToGrid w:val="0"/>
              <w:spacing w:line="216" w:lineRule="auto"/>
              <w:rPr>
                <w:lang w:eastAsia="ar-SA"/>
              </w:rPr>
            </w:pPr>
            <w:r w:rsidRPr="00010784">
              <w:rPr>
                <w:lang w:eastAsia="ar-SA"/>
              </w:rPr>
              <w:t>«Индивидуально-ориентированные эталоны оценки» (Г.Ю. Ксензова).</w:t>
            </w:r>
          </w:p>
          <w:p w:rsidR="00C1666D" w:rsidRPr="00010784" w:rsidRDefault="00C1666D" w:rsidP="00C1666D">
            <w:pPr>
              <w:snapToGrid w:val="0"/>
              <w:spacing w:line="216" w:lineRule="auto"/>
              <w:rPr>
                <w:spacing w:val="-8"/>
                <w:lang w:eastAsia="ar-SA"/>
              </w:rPr>
            </w:pPr>
            <w:r w:rsidRPr="00010784">
              <w:rPr>
                <w:spacing w:val="-8"/>
                <w:lang w:eastAsia="ar-SA"/>
              </w:rPr>
              <w:t>«Оценка уровня сформированности учебной деятельности» (Г.В. Репкина, Е.В. Заика).</w:t>
            </w:r>
          </w:p>
          <w:p w:rsidR="00C1666D" w:rsidRPr="00010784" w:rsidRDefault="00C1666D" w:rsidP="00C1666D">
            <w:pPr>
              <w:snapToGrid w:val="0"/>
              <w:spacing w:line="216" w:lineRule="auto"/>
              <w:rPr>
                <w:spacing w:val="-6"/>
                <w:lang w:eastAsia="ar-SA"/>
              </w:rPr>
            </w:pPr>
            <w:r w:rsidRPr="00010784">
              <w:rPr>
                <w:spacing w:val="-2"/>
                <w:lang w:eastAsia="ar-SA"/>
              </w:rPr>
              <w:t xml:space="preserve">«Учимся учиться и действовать»: мониторинг метапредметных универсальных </w:t>
            </w:r>
            <w:r w:rsidRPr="00010784">
              <w:rPr>
                <w:spacing w:val="-6"/>
                <w:lang w:eastAsia="ar-SA"/>
              </w:rPr>
              <w:t>учебных действий (М.Р. Битянова, Т.В. Беглова, Т.В. Меркулова, А.Г.Теплицкая).</w:t>
            </w:r>
          </w:p>
          <w:p w:rsidR="00C1666D" w:rsidRPr="00010784" w:rsidRDefault="00C1666D" w:rsidP="00C1666D">
            <w:pPr>
              <w:snapToGrid w:val="0"/>
              <w:spacing w:line="216" w:lineRule="auto"/>
              <w:rPr>
                <w:lang w:eastAsia="ar-SA"/>
              </w:rPr>
            </w:pPr>
            <w:r w:rsidRPr="00010784">
              <w:rPr>
                <w:lang w:eastAsia="ar-SA"/>
              </w:rPr>
              <w:t>Методика самооценки и уровня притязаний Дембо-Рубинштейн.</w:t>
            </w:r>
          </w:p>
          <w:p w:rsidR="00C1666D" w:rsidRPr="00010784" w:rsidRDefault="00C1666D" w:rsidP="00C1666D">
            <w:pPr>
              <w:rPr>
                <w:lang w:eastAsia="ar-SA"/>
              </w:rPr>
            </w:pPr>
            <w:r w:rsidRPr="00010784">
              <w:rPr>
                <w:lang w:eastAsia="ar-SA"/>
              </w:rPr>
              <w:lastRenderedPageBreak/>
              <w:t>Определение уровня развития словесно-логического мышления Л. Переслени, Т. Фотекова (познавательные УУД).</w:t>
            </w:r>
          </w:p>
          <w:p w:rsidR="00C1666D" w:rsidRPr="00010784" w:rsidRDefault="00C1666D" w:rsidP="00C1666D">
            <w:pPr>
              <w:jc w:val="both"/>
              <w:rPr>
                <w:lang w:eastAsia="ar-SA"/>
              </w:rPr>
            </w:pPr>
            <w:r w:rsidRPr="00010784">
              <w:rPr>
                <w:bCs/>
                <w:lang w:eastAsia="ar-SA"/>
              </w:rPr>
              <w:t>Личностный опросник Кеттеллав модификации Л.А. Ясюковой</w:t>
            </w:r>
            <w:r w:rsidRPr="00010784">
              <w:rPr>
                <w:lang w:eastAsia="ar-SA"/>
              </w:rPr>
              <w:t>(Регулятивные УУД)</w:t>
            </w:r>
            <w:r w:rsidRPr="00010784">
              <w:rPr>
                <w:i/>
                <w:lang w:eastAsia="ar-SA"/>
              </w:rPr>
              <w:t>.</w:t>
            </w:r>
          </w:p>
          <w:p w:rsidR="00C1666D" w:rsidRPr="00010784" w:rsidRDefault="00C1666D" w:rsidP="00C1666D">
            <w:pPr>
              <w:snapToGrid w:val="0"/>
              <w:spacing w:line="216" w:lineRule="auto"/>
              <w:rPr>
                <w:lang w:eastAsia="ar-SA"/>
              </w:rPr>
            </w:pPr>
            <w:r w:rsidRPr="00010784">
              <w:rPr>
                <w:rFonts w:eastAsia="Wingdings-Regular"/>
              </w:rPr>
              <w:t>Диагностика уровня сформированности универсальных учебных навыков (методика М. Ступницкой) и  д</w:t>
            </w:r>
            <w:r w:rsidRPr="00010784">
              <w:rPr>
                <w:spacing w:val="-2"/>
                <w:lang w:eastAsia="ar-SA"/>
              </w:rPr>
              <w:t>ругие.</w:t>
            </w:r>
          </w:p>
        </w:tc>
      </w:tr>
      <w:tr w:rsidR="00C1666D" w:rsidRPr="00010784" w:rsidTr="00B26174">
        <w:trPr>
          <w:trHeight w:val="753"/>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1666D" w:rsidRPr="00010784" w:rsidRDefault="00C1666D" w:rsidP="00C1666D">
            <w:pPr>
              <w:rPr>
                <w:lang w:eastAsia="ar-SA"/>
              </w:rPr>
            </w:pPr>
          </w:p>
        </w:tc>
        <w:tc>
          <w:tcPr>
            <w:tcW w:w="8402" w:type="dxa"/>
            <w:gridSpan w:val="3"/>
            <w:tcBorders>
              <w:top w:val="dashed" w:sz="4" w:space="0" w:color="auto"/>
              <w:left w:val="single" w:sz="4" w:space="0" w:color="auto"/>
              <w:bottom w:val="single" w:sz="4" w:space="0" w:color="auto"/>
              <w:right w:val="single" w:sz="4" w:space="0" w:color="000000"/>
            </w:tcBorders>
            <w:hideMark/>
          </w:tcPr>
          <w:p w:rsidR="00C1666D" w:rsidRPr="00010784" w:rsidRDefault="00C1666D" w:rsidP="00704E53">
            <w:pPr>
              <w:numPr>
                <w:ilvl w:val="0"/>
                <w:numId w:val="21"/>
              </w:numPr>
              <w:tabs>
                <w:tab w:val="left" w:pos="128"/>
              </w:tabs>
              <w:suppressAutoHyphens/>
              <w:snapToGrid w:val="0"/>
              <w:spacing w:after="200" w:line="216" w:lineRule="auto"/>
              <w:ind w:left="0" w:firstLine="0"/>
              <w:contextualSpacing/>
              <w:rPr>
                <w:lang w:eastAsia="ar-SA"/>
              </w:rPr>
            </w:pPr>
            <w:r w:rsidRPr="00010784">
              <w:rPr>
                <w:lang w:eastAsia="ar-SA"/>
              </w:rPr>
              <w:t>оценочные суждения учителя (учеников) (письмен</w:t>
            </w:r>
            <w:r w:rsidR="00F77ACD">
              <w:rPr>
                <w:lang w:eastAsia="ar-SA"/>
              </w:rPr>
              <w:t xml:space="preserve">ные и устные), характеризующие регулятивные </w:t>
            </w:r>
            <w:r w:rsidR="00F77ACD">
              <w:rPr>
                <w:rFonts w:eastAsia="Calibri"/>
                <w:lang w:eastAsia="en-US"/>
              </w:rPr>
              <w:t xml:space="preserve">УУД, познавательные УУД, коммуникативные </w:t>
            </w:r>
            <w:r w:rsidRPr="00010784">
              <w:rPr>
                <w:rFonts w:eastAsia="Calibri"/>
                <w:lang w:eastAsia="en-US"/>
              </w:rPr>
              <w:t>УУД</w:t>
            </w:r>
            <w:r w:rsidRPr="00010784">
              <w:rPr>
                <w:lang w:eastAsia="ar-SA"/>
              </w:rPr>
              <w:t>;</w:t>
            </w:r>
          </w:p>
          <w:p w:rsidR="00C1666D" w:rsidRPr="00010784" w:rsidRDefault="00C1666D" w:rsidP="00704E53">
            <w:pPr>
              <w:numPr>
                <w:ilvl w:val="0"/>
                <w:numId w:val="21"/>
              </w:numPr>
              <w:tabs>
                <w:tab w:val="left" w:pos="128"/>
              </w:tabs>
              <w:suppressAutoHyphens/>
              <w:snapToGrid w:val="0"/>
              <w:spacing w:after="200" w:line="216" w:lineRule="auto"/>
              <w:ind w:left="0" w:firstLine="0"/>
              <w:contextualSpacing/>
              <w:rPr>
                <w:lang w:eastAsia="ar-SA"/>
              </w:rPr>
            </w:pPr>
            <w:r w:rsidRPr="00010784">
              <w:rPr>
                <w:lang w:eastAsia="ar-SA"/>
              </w:rPr>
              <w:t>рефлексивные сочинения.</w:t>
            </w:r>
          </w:p>
        </w:tc>
      </w:tr>
      <w:tr w:rsidR="00C1666D" w:rsidRPr="00010784" w:rsidTr="00B26174">
        <w:trPr>
          <w:trHeight w:val="753"/>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C1666D" w:rsidRPr="00010784" w:rsidRDefault="00C1666D" w:rsidP="00C1666D">
            <w:pPr>
              <w:rPr>
                <w:lang w:eastAsia="ar-SA"/>
              </w:rPr>
            </w:pPr>
            <w:r w:rsidRPr="00010784">
              <w:rPr>
                <w:lang w:eastAsia="ar-SA"/>
              </w:rPr>
              <w:t>Инструментарий</w:t>
            </w:r>
          </w:p>
        </w:tc>
        <w:tc>
          <w:tcPr>
            <w:tcW w:w="8402" w:type="dxa"/>
            <w:gridSpan w:val="3"/>
            <w:tcBorders>
              <w:top w:val="single" w:sz="4" w:space="0" w:color="auto"/>
              <w:left w:val="single" w:sz="4" w:space="0" w:color="auto"/>
              <w:bottom w:val="single" w:sz="4" w:space="0" w:color="auto"/>
              <w:right w:val="single" w:sz="4" w:space="0" w:color="000000"/>
            </w:tcBorders>
            <w:hideMark/>
          </w:tcPr>
          <w:p w:rsidR="00C1666D" w:rsidRPr="00010784" w:rsidRDefault="00C1666D" w:rsidP="00C1666D">
            <w:pPr>
              <w:tabs>
                <w:tab w:val="left" w:pos="9372"/>
              </w:tabs>
              <w:autoSpaceDE w:val="0"/>
              <w:autoSpaceDN w:val="0"/>
              <w:adjustRightInd w:val="0"/>
              <w:jc w:val="both"/>
              <w:rPr>
                <w:color w:val="000000"/>
                <w:spacing w:val="-2"/>
                <w:lang w:eastAsia="ar-SA"/>
              </w:rPr>
            </w:pPr>
            <w:r w:rsidRPr="00010784">
              <w:rPr>
                <w:color w:val="000000"/>
                <w:spacing w:val="-2"/>
                <w:lang w:eastAsia="ar-SA"/>
              </w:rPr>
              <w:t>1.Комплексные задания на межпредметной основе.</w:t>
            </w:r>
          </w:p>
          <w:p w:rsidR="00C1666D" w:rsidRPr="00010784" w:rsidRDefault="00C1666D" w:rsidP="00C1666D">
            <w:pPr>
              <w:tabs>
                <w:tab w:val="left" w:pos="9372"/>
              </w:tabs>
              <w:autoSpaceDE w:val="0"/>
              <w:autoSpaceDN w:val="0"/>
              <w:adjustRightInd w:val="0"/>
              <w:jc w:val="both"/>
              <w:rPr>
                <w:lang w:eastAsia="ar-SA"/>
              </w:rPr>
            </w:pPr>
            <w:r w:rsidRPr="00010784">
              <w:rPr>
                <w:color w:val="000000"/>
                <w:spacing w:val="-2"/>
                <w:lang w:eastAsia="ar-SA"/>
              </w:rPr>
              <w:t>2.</w:t>
            </w:r>
            <w:r w:rsidRPr="00010784">
              <w:rPr>
                <w:lang w:eastAsia="ar-SA"/>
              </w:rPr>
              <w:t xml:space="preserve"> Классы учебно-познавательных и учебно-практических задач.</w:t>
            </w:r>
          </w:p>
          <w:p w:rsidR="00C1666D" w:rsidRPr="00010784" w:rsidRDefault="00C1666D" w:rsidP="00C1666D">
            <w:pPr>
              <w:tabs>
                <w:tab w:val="left" w:pos="128"/>
              </w:tabs>
              <w:suppressAutoHyphens/>
              <w:snapToGrid w:val="0"/>
              <w:spacing w:line="216" w:lineRule="auto"/>
              <w:contextualSpacing/>
              <w:rPr>
                <w:lang w:eastAsia="ar-SA"/>
              </w:rPr>
            </w:pPr>
            <w:r w:rsidRPr="00010784">
              <w:rPr>
                <w:color w:val="000000"/>
                <w:spacing w:val="-2"/>
                <w:lang w:eastAsia="ar-SA"/>
              </w:rPr>
              <w:t>3. Защита итогового индивидуального проекта.</w:t>
            </w:r>
          </w:p>
        </w:tc>
      </w:tr>
      <w:tr w:rsidR="00C1666D" w:rsidRPr="00010784" w:rsidTr="00B26174">
        <w:trPr>
          <w:trHeight w:val="753"/>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C1666D" w:rsidRPr="00010784" w:rsidRDefault="00C1666D" w:rsidP="00C1666D">
            <w:pPr>
              <w:rPr>
                <w:lang w:eastAsia="ar-SA"/>
              </w:rPr>
            </w:pPr>
            <w:r w:rsidRPr="00010784">
              <w:rPr>
                <w:lang w:eastAsia="ar-SA"/>
              </w:rPr>
              <w:t>КИМы</w:t>
            </w:r>
          </w:p>
        </w:tc>
        <w:tc>
          <w:tcPr>
            <w:tcW w:w="8402" w:type="dxa"/>
            <w:gridSpan w:val="3"/>
            <w:tcBorders>
              <w:top w:val="single" w:sz="4" w:space="0" w:color="auto"/>
              <w:left w:val="single" w:sz="4" w:space="0" w:color="auto"/>
              <w:bottom w:val="single" w:sz="4" w:space="0" w:color="auto"/>
              <w:right w:val="single" w:sz="4" w:space="0" w:color="000000"/>
            </w:tcBorders>
            <w:hideMark/>
          </w:tcPr>
          <w:p w:rsidR="00C1666D" w:rsidRPr="00010784" w:rsidRDefault="00C1666D" w:rsidP="00F77ACD">
            <w:pPr>
              <w:numPr>
                <w:ilvl w:val="0"/>
                <w:numId w:val="24"/>
              </w:numPr>
              <w:tabs>
                <w:tab w:val="left" w:pos="176"/>
              </w:tabs>
              <w:suppressAutoHyphens/>
              <w:snapToGrid w:val="0"/>
              <w:spacing w:after="200" w:line="216" w:lineRule="auto"/>
              <w:ind w:left="0" w:firstLine="0"/>
              <w:contextualSpacing/>
              <w:rPr>
                <w:color w:val="000000"/>
                <w:spacing w:val="-2"/>
                <w:lang w:eastAsia="ar-SA"/>
              </w:rPr>
            </w:pPr>
            <w:r w:rsidRPr="00010784">
              <w:rPr>
                <w:color w:val="000000"/>
                <w:spacing w:val="-2"/>
                <w:lang w:eastAsia="ar-SA"/>
              </w:rPr>
              <w:t>задания (вопросы) для вы</w:t>
            </w:r>
            <w:r w:rsidR="00F77ACD">
              <w:rPr>
                <w:color w:val="000000"/>
                <w:spacing w:val="-2"/>
                <w:lang w:eastAsia="ar-SA"/>
              </w:rPr>
              <w:t xml:space="preserve">явления уровня сформированности регулятивных УУД, познавательных УУД, коммуникативных </w:t>
            </w:r>
            <w:r w:rsidRPr="00010784">
              <w:rPr>
                <w:color w:val="000000"/>
                <w:spacing w:val="-2"/>
                <w:lang w:eastAsia="ar-SA"/>
              </w:rPr>
              <w:t>УУД (достижения планируемых метапредметных результатов);</w:t>
            </w:r>
          </w:p>
        </w:tc>
      </w:tr>
      <w:tr w:rsidR="00C1666D" w:rsidRPr="00010784" w:rsidTr="00B26174">
        <w:trPr>
          <w:trHeight w:val="267"/>
          <w:jc w:val="center"/>
        </w:trPr>
        <w:tc>
          <w:tcPr>
            <w:tcW w:w="1648" w:type="dxa"/>
            <w:tcBorders>
              <w:top w:val="dashed" w:sz="4" w:space="0" w:color="auto"/>
              <w:left w:val="single" w:sz="4" w:space="0" w:color="auto"/>
              <w:bottom w:val="dashed" w:sz="4" w:space="0" w:color="auto"/>
              <w:right w:val="single" w:sz="4" w:space="0" w:color="auto"/>
            </w:tcBorders>
            <w:vAlign w:val="center"/>
            <w:hideMark/>
          </w:tcPr>
          <w:p w:rsidR="00C1666D" w:rsidRPr="00010784" w:rsidRDefault="00C1666D" w:rsidP="00C1666D">
            <w:pPr>
              <w:snapToGrid w:val="0"/>
              <w:spacing w:line="216" w:lineRule="auto"/>
              <w:jc w:val="center"/>
              <w:rPr>
                <w:lang w:eastAsia="ar-SA"/>
              </w:rPr>
            </w:pPr>
            <w:r w:rsidRPr="00010784">
              <w:rPr>
                <w:i/>
                <w:spacing w:val="-10"/>
                <w:lang w:eastAsia="ar-SA"/>
              </w:rPr>
              <w:t>Критерии</w:t>
            </w:r>
          </w:p>
        </w:tc>
        <w:tc>
          <w:tcPr>
            <w:tcW w:w="8402" w:type="dxa"/>
            <w:gridSpan w:val="3"/>
            <w:tcBorders>
              <w:top w:val="dashed" w:sz="4" w:space="0" w:color="auto"/>
              <w:left w:val="single" w:sz="4" w:space="0" w:color="auto"/>
              <w:bottom w:val="dashed" w:sz="4" w:space="0" w:color="auto"/>
              <w:right w:val="single" w:sz="4" w:space="0" w:color="000000"/>
            </w:tcBorders>
            <w:hideMark/>
          </w:tcPr>
          <w:p w:rsidR="00C1666D" w:rsidRPr="00010784" w:rsidRDefault="00C1666D" w:rsidP="00704E53">
            <w:pPr>
              <w:numPr>
                <w:ilvl w:val="0"/>
                <w:numId w:val="25"/>
              </w:numPr>
              <w:tabs>
                <w:tab w:val="left" w:pos="189"/>
              </w:tabs>
              <w:suppressAutoHyphens/>
              <w:spacing w:after="200" w:line="216" w:lineRule="auto"/>
              <w:ind w:left="0" w:firstLine="0"/>
              <w:rPr>
                <w:lang w:eastAsia="ar-SA"/>
              </w:rPr>
            </w:pPr>
            <w:r w:rsidRPr="00010784">
              <w:rPr>
                <w:lang w:eastAsia="ar-SA"/>
              </w:rPr>
              <w:t>планируемые метапредметные результаты</w:t>
            </w:r>
          </w:p>
        </w:tc>
      </w:tr>
      <w:tr w:rsidR="00C1666D" w:rsidRPr="00010784" w:rsidTr="00B26174">
        <w:trPr>
          <w:trHeight w:val="671"/>
          <w:jc w:val="center"/>
        </w:trPr>
        <w:tc>
          <w:tcPr>
            <w:tcW w:w="1648" w:type="dxa"/>
            <w:tcBorders>
              <w:top w:val="dashed" w:sz="4" w:space="0" w:color="auto"/>
              <w:left w:val="single" w:sz="4" w:space="0" w:color="auto"/>
              <w:bottom w:val="dashed" w:sz="4" w:space="0" w:color="auto"/>
              <w:right w:val="single" w:sz="4" w:space="0" w:color="auto"/>
            </w:tcBorders>
            <w:vAlign w:val="center"/>
            <w:hideMark/>
          </w:tcPr>
          <w:p w:rsidR="00C1666D" w:rsidRPr="00010784" w:rsidRDefault="00C1666D" w:rsidP="00C1666D">
            <w:pPr>
              <w:snapToGrid w:val="0"/>
              <w:spacing w:line="216" w:lineRule="auto"/>
              <w:jc w:val="center"/>
              <w:rPr>
                <w:spacing w:val="-10"/>
                <w:lang w:eastAsia="ar-SA"/>
              </w:rPr>
            </w:pPr>
            <w:r w:rsidRPr="00010784">
              <w:rPr>
                <w:i/>
                <w:lang w:eastAsia="ar-SA"/>
              </w:rPr>
              <w:t>Шкала и вид отметки</w:t>
            </w:r>
          </w:p>
        </w:tc>
        <w:tc>
          <w:tcPr>
            <w:tcW w:w="8402" w:type="dxa"/>
            <w:gridSpan w:val="3"/>
            <w:tcBorders>
              <w:top w:val="dashed" w:sz="4" w:space="0" w:color="auto"/>
              <w:left w:val="single" w:sz="4" w:space="0" w:color="auto"/>
              <w:bottom w:val="nil"/>
              <w:right w:val="single" w:sz="4" w:space="0" w:color="000000"/>
            </w:tcBorders>
            <w:hideMark/>
          </w:tcPr>
          <w:p w:rsidR="00C1666D" w:rsidRPr="00010784" w:rsidRDefault="00C1666D" w:rsidP="00704E53">
            <w:pPr>
              <w:numPr>
                <w:ilvl w:val="0"/>
                <w:numId w:val="25"/>
              </w:numPr>
              <w:tabs>
                <w:tab w:val="left" w:pos="189"/>
              </w:tabs>
              <w:suppressAutoHyphens/>
              <w:spacing w:after="200" w:line="216" w:lineRule="auto"/>
              <w:ind w:left="0" w:firstLine="0"/>
              <w:rPr>
                <w:lang w:eastAsia="ar-SA"/>
              </w:rPr>
            </w:pPr>
            <w:r w:rsidRPr="00010784">
              <w:rPr>
                <w:lang w:eastAsia="ar-SA"/>
              </w:rPr>
              <w:t xml:space="preserve">определяется наиболее приемлемая шкала и вид отметки (в зависимости от показателей – умений, характеризующих </w:t>
            </w:r>
            <w:r w:rsidRPr="00010784">
              <w:rPr>
                <w:rFonts w:eastAsia="Calibri"/>
                <w:lang w:eastAsia="en-US"/>
              </w:rPr>
              <w:t>уровень сформиро</w:t>
            </w:r>
            <w:r w:rsidR="00F77ACD">
              <w:rPr>
                <w:rFonts w:eastAsia="Calibri"/>
                <w:spacing w:val="-2"/>
                <w:lang w:eastAsia="en-US"/>
              </w:rPr>
              <w:t xml:space="preserve">ванности регулятивных УУД, познавательных УУД, коммуникативных </w:t>
            </w:r>
            <w:r w:rsidRPr="00010784">
              <w:rPr>
                <w:rFonts w:eastAsia="Calibri"/>
                <w:spacing w:val="-2"/>
                <w:lang w:eastAsia="en-US"/>
              </w:rPr>
              <w:t>УУД; в соответствии с методикой диагностики</w:t>
            </w:r>
            <w:r w:rsidRPr="00010784">
              <w:rPr>
                <w:spacing w:val="-2"/>
                <w:lang w:eastAsia="ar-SA"/>
              </w:rPr>
              <w:t>).</w:t>
            </w:r>
          </w:p>
        </w:tc>
      </w:tr>
      <w:tr w:rsidR="00C1666D" w:rsidRPr="00010784" w:rsidTr="00B26174">
        <w:trPr>
          <w:trHeight w:val="1692"/>
          <w:jc w:val="center"/>
        </w:trPr>
        <w:tc>
          <w:tcPr>
            <w:tcW w:w="1648" w:type="dxa"/>
            <w:tcBorders>
              <w:top w:val="dashed" w:sz="4" w:space="0" w:color="auto"/>
              <w:left w:val="single" w:sz="4" w:space="0" w:color="auto"/>
              <w:bottom w:val="single" w:sz="4" w:space="0" w:color="auto"/>
              <w:right w:val="single" w:sz="4" w:space="0" w:color="auto"/>
            </w:tcBorders>
            <w:vAlign w:val="center"/>
            <w:hideMark/>
          </w:tcPr>
          <w:p w:rsidR="00C1666D" w:rsidRPr="00010784" w:rsidRDefault="00C1666D" w:rsidP="00C1666D">
            <w:pPr>
              <w:snapToGrid w:val="0"/>
              <w:spacing w:line="216" w:lineRule="auto"/>
              <w:jc w:val="center"/>
              <w:rPr>
                <w:lang w:eastAsia="ar-SA"/>
              </w:rPr>
            </w:pPr>
            <w:r w:rsidRPr="00010784">
              <w:rPr>
                <w:i/>
                <w:lang w:eastAsia="ar-SA"/>
              </w:rPr>
              <w:t xml:space="preserve">Формы </w:t>
            </w:r>
            <w:r w:rsidRPr="00010784">
              <w:rPr>
                <w:i/>
                <w:spacing w:val="-2"/>
                <w:lang w:eastAsia="ar-SA"/>
              </w:rPr>
              <w:t>фиксации</w:t>
            </w:r>
          </w:p>
        </w:tc>
        <w:tc>
          <w:tcPr>
            <w:tcW w:w="8402" w:type="dxa"/>
            <w:gridSpan w:val="3"/>
            <w:tcBorders>
              <w:top w:val="dashed" w:sz="4" w:space="0" w:color="auto"/>
              <w:left w:val="single" w:sz="4" w:space="0" w:color="auto"/>
              <w:bottom w:val="single" w:sz="4" w:space="0" w:color="auto"/>
              <w:right w:val="single" w:sz="4" w:space="0" w:color="000000"/>
            </w:tcBorders>
            <w:hideMark/>
          </w:tcPr>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листы наблюдения за разв</w:t>
            </w:r>
            <w:r w:rsidR="00F77ACD">
              <w:rPr>
                <w:bCs/>
                <w:lang w:eastAsia="ar-SA"/>
              </w:rPr>
              <w:t xml:space="preserve">итием регулятивных УУД, познавательных УУД, коммуникативных </w:t>
            </w:r>
            <w:r w:rsidRPr="00010784">
              <w:rPr>
                <w:bCs/>
                <w:lang w:eastAsia="ar-SA"/>
              </w:rPr>
              <w:t xml:space="preserve">УУД;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 xml:space="preserve">дневник «Я учусь учиться: мои достижения»;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 xml:space="preserve">портфолио «Мои достижения»;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 xml:space="preserve">дневник ученика;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 xml:space="preserve">диагностическая тетрадь учителя;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 xml:space="preserve">электронное приложение к журналу учителя; </w:t>
            </w:r>
          </w:p>
          <w:p w:rsidR="00C1666D" w:rsidRPr="00010784" w:rsidRDefault="00C1666D" w:rsidP="00704E53">
            <w:pPr>
              <w:numPr>
                <w:ilvl w:val="0"/>
                <w:numId w:val="22"/>
              </w:numPr>
              <w:tabs>
                <w:tab w:val="left" w:pos="128"/>
                <w:tab w:val="left" w:pos="230"/>
              </w:tabs>
              <w:suppressAutoHyphens/>
              <w:snapToGrid w:val="0"/>
              <w:spacing w:after="200" w:line="216" w:lineRule="auto"/>
              <w:ind w:left="0" w:firstLine="0"/>
              <w:contextualSpacing/>
              <w:rPr>
                <w:lang w:eastAsia="ar-SA"/>
              </w:rPr>
            </w:pPr>
            <w:r w:rsidRPr="00010784">
              <w:rPr>
                <w:bCs/>
                <w:lang w:eastAsia="ar-SA"/>
              </w:rPr>
              <w:t>портфолио «Оценочная деятельность учителя предметника»</w:t>
            </w:r>
          </w:p>
        </w:tc>
      </w:tr>
    </w:tbl>
    <w:p w:rsidR="00C1666D" w:rsidRPr="00010784" w:rsidRDefault="00C1666D" w:rsidP="00C1666D">
      <w:pPr>
        <w:widowControl w:val="0"/>
        <w:tabs>
          <w:tab w:val="left" w:pos="2580"/>
        </w:tabs>
        <w:suppressAutoHyphens/>
        <w:autoSpaceDE w:val="0"/>
        <w:ind w:firstLine="567"/>
        <w:jc w:val="both"/>
        <w:rPr>
          <w:rFonts w:eastAsia="Arial"/>
          <w:b/>
          <w:lang w:eastAsia="ar-SA"/>
        </w:rPr>
      </w:pPr>
    </w:p>
    <w:p w:rsidR="00C1666D" w:rsidRPr="00010784" w:rsidRDefault="00C1666D" w:rsidP="00C1666D">
      <w:pPr>
        <w:widowControl w:val="0"/>
        <w:tabs>
          <w:tab w:val="left" w:pos="2580"/>
        </w:tabs>
        <w:suppressAutoHyphens/>
        <w:autoSpaceDE w:val="0"/>
        <w:ind w:firstLine="567"/>
        <w:jc w:val="both"/>
        <w:rPr>
          <w:rFonts w:eastAsia="Arial"/>
          <w:b/>
          <w:lang w:eastAsia="ar-SA"/>
        </w:rPr>
      </w:pPr>
      <w:r w:rsidRPr="00010784">
        <w:rPr>
          <w:rFonts w:eastAsia="Arial"/>
          <w:b/>
          <w:lang w:eastAsia="ar-SA"/>
        </w:rPr>
        <w:t>3.3. Предметные результаты.</w:t>
      </w:r>
    </w:p>
    <w:p w:rsidR="00C1666D" w:rsidRPr="00010784" w:rsidRDefault="00C1666D" w:rsidP="00C1666D">
      <w:pPr>
        <w:widowControl w:val="0"/>
        <w:tabs>
          <w:tab w:val="left" w:pos="2580"/>
        </w:tabs>
        <w:suppressAutoHyphens/>
        <w:autoSpaceDE w:val="0"/>
        <w:ind w:firstLine="567"/>
        <w:jc w:val="both"/>
        <w:rPr>
          <w:rFonts w:eastAsia="Arial"/>
          <w:b/>
          <w:lang w:eastAsia="ar-SA"/>
        </w:rPr>
      </w:pPr>
    </w:p>
    <w:tbl>
      <w:tblPr>
        <w:tblW w:w="10110" w:type="dxa"/>
        <w:jc w:val="center"/>
        <w:tblInd w:w="-5" w:type="dxa"/>
        <w:tblLayout w:type="fixed"/>
        <w:tblLook w:val="04A0"/>
      </w:tblPr>
      <w:tblGrid>
        <w:gridCol w:w="1648"/>
        <w:gridCol w:w="2682"/>
        <w:gridCol w:w="153"/>
        <w:gridCol w:w="2694"/>
        <w:gridCol w:w="2920"/>
        <w:gridCol w:w="13"/>
      </w:tblGrid>
      <w:tr w:rsidR="00C1666D" w:rsidRPr="00010784" w:rsidTr="00C1666D">
        <w:trPr>
          <w:gridAfter w:val="1"/>
          <w:wAfter w:w="13" w:type="dxa"/>
          <w:jc w:val="center"/>
        </w:trPr>
        <w:tc>
          <w:tcPr>
            <w:tcW w:w="1648" w:type="dxa"/>
            <w:vMerge w:val="restart"/>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Компоненты </w:t>
            </w:r>
            <w:r w:rsidRPr="00010784">
              <w:rPr>
                <w:spacing w:val="-20"/>
                <w:lang w:eastAsia="ar-SA"/>
              </w:rPr>
              <w:t>системы оценки</w:t>
            </w:r>
          </w:p>
        </w:tc>
        <w:tc>
          <w:tcPr>
            <w:tcW w:w="8449" w:type="dxa"/>
            <w:gridSpan w:val="4"/>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C1666D" w:rsidP="00C1666D">
            <w:pPr>
              <w:snapToGrid w:val="0"/>
              <w:spacing w:line="216" w:lineRule="auto"/>
              <w:jc w:val="center"/>
              <w:rPr>
                <w:lang w:eastAsia="ar-SA"/>
              </w:rPr>
            </w:pPr>
            <w:r w:rsidRPr="00010784">
              <w:rPr>
                <w:lang w:eastAsia="ar-SA"/>
              </w:rPr>
              <w:t>Вид оценки</w:t>
            </w:r>
          </w:p>
        </w:tc>
      </w:tr>
      <w:tr w:rsidR="00C1666D" w:rsidRPr="00010784" w:rsidTr="00C1666D">
        <w:trPr>
          <w:gridAfter w:val="1"/>
          <w:wAfter w:w="13" w:type="dxa"/>
          <w:trHeight w:val="263"/>
          <w:jc w:val="center"/>
        </w:trPr>
        <w:tc>
          <w:tcPr>
            <w:tcW w:w="1648" w:type="dxa"/>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2835" w:type="dxa"/>
            <w:gridSpan w:val="2"/>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Текущая </w:t>
            </w:r>
          </w:p>
        </w:tc>
        <w:tc>
          <w:tcPr>
            <w:tcW w:w="2694"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snapToGrid w:val="0"/>
              <w:spacing w:line="216" w:lineRule="auto"/>
              <w:jc w:val="center"/>
              <w:rPr>
                <w:lang w:eastAsia="ar-SA"/>
              </w:rPr>
            </w:pPr>
            <w:r w:rsidRPr="00010784">
              <w:rPr>
                <w:lang w:eastAsia="ar-SA"/>
              </w:rPr>
              <w:t xml:space="preserve">Промежуточная </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C1666D" w:rsidRPr="00010784" w:rsidRDefault="00970EAE" w:rsidP="00C1666D">
            <w:pPr>
              <w:snapToGrid w:val="0"/>
              <w:spacing w:line="216" w:lineRule="auto"/>
              <w:jc w:val="center"/>
              <w:rPr>
                <w:lang w:eastAsia="ar-SA"/>
              </w:rPr>
            </w:pPr>
            <w:r>
              <w:rPr>
                <w:lang w:eastAsia="ar-SA"/>
              </w:rPr>
              <w:t>Годовая/</w:t>
            </w:r>
            <w:r w:rsidR="00C1666D" w:rsidRPr="00010784">
              <w:rPr>
                <w:lang w:eastAsia="ar-SA"/>
              </w:rPr>
              <w:t xml:space="preserve">Итоговая </w:t>
            </w:r>
          </w:p>
        </w:tc>
      </w:tr>
      <w:tr w:rsidR="00C1666D" w:rsidRPr="00010784" w:rsidTr="00C1666D">
        <w:trPr>
          <w:gridAfter w:val="1"/>
          <w:wAfter w:w="13" w:type="dxa"/>
          <w:trHeight w:val="1259"/>
          <w:jc w:val="center"/>
        </w:trPr>
        <w:tc>
          <w:tcPr>
            <w:tcW w:w="1648" w:type="dxa"/>
            <w:vMerge w:val="restart"/>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rPr>
                <w:lang w:eastAsia="ar-SA"/>
              </w:rPr>
            </w:pPr>
            <w:r w:rsidRPr="00010784">
              <w:rPr>
                <w:lang w:eastAsia="ar-SA"/>
              </w:rPr>
              <w:t>Цель</w:t>
            </w:r>
          </w:p>
        </w:tc>
        <w:tc>
          <w:tcPr>
            <w:tcW w:w="2835" w:type="dxa"/>
            <w:gridSpan w:val="2"/>
            <w:vMerge w:val="restart"/>
            <w:tcBorders>
              <w:top w:val="single" w:sz="4" w:space="0" w:color="000000"/>
              <w:left w:val="single" w:sz="4" w:space="0" w:color="000000"/>
              <w:bottom w:val="single" w:sz="4" w:space="0" w:color="000000"/>
              <w:right w:val="nil"/>
            </w:tcBorders>
            <w:hideMark/>
          </w:tcPr>
          <w:p w:rsidR="00C1666D" w:rsidRPr="00010784" w:rsidRDefault="00C1666D" w:rsidP="00704E53">
            <w:pPr>
              <w:numPr>
                <w:ilvl w:val="0"/>
                <w:numId w:val="26"/>
              </w:numPr>
              <w:tabs>
                <w:tab w:val="left" w:pos="176"/>
              </w:tabs>
              <w:suppressAutoHyphens/>
              <w:snapToGrid w:val="0"/>
              <w:spacing w:after="200" w:line="216" w:lineRule="auto"/>
              <w:ind w:left="0" w:firstLine="0"/>
              <w:jc w:val="both"/>
              <w:rPr>
                <w:lang w:eastAsia="ar-SA"/>
              </w:rPr>
            </w:pPr>
            <w:r w:rsidRPr="00010784">
              <w:rPr>
                <w:lang w:eastAsia="ar-SA"/>
              </w:rPr>
              <w:t>анализ процесса освоения способов действий с изучаемым предметным содержанием (их операционального состава).</w:t>
            </w:r>
          </w:p>
        </w:tc>
        <w:tc>
          <w:tcPr>
            <w:tcW w:w="5614" w:type="dxa"/>
            <w:gridSpan w:val="2"/>
            <w:tcBorders>
              <w:top w:val="single" w:sz="4" w:space="0" w:color="000000"/>
              <w:left w:val="single" w:sz="4" w:space="0" w:color="000000"/>
              <w:bottom w:val="nil"/>
              <w:right w:val="single" w:sz="4" w:space="0" w:color="000000"/>
            </w:tcBorders>
            <w:hideMark/>
          </w:tcPr>
          <w:p w:rsidR="00C1666D" w:rsidRPr="00010784" w:rsidRDefault="00C1666D" w:rsidP="00704E53">
            <w:pPr>
              <w:numPr>
                <w:ilvl w:val="0"/>
                <w:numId w:val="26"/>
              </w:numPr>
              <w:tabs>
                <w:tab w:val="left" w:pos="176"/>
              </w:tabs>
              <w:suppressAutoHyphens/>
              <w:snapToGrid w:val="0"/>
              <w:spacing w:after="200" w:line="216" w:lineRule="auto"/>
              <w:ind w:left="0" w:firstLine="0"/>
              <w:jc w:val="both"/>
              <w:rPr>
                <w:lang w:eastAsia="ar-SA"/>
              </w:rPr>
            </w:pPr>
            <w:r w:rsidRPr="00010784">
              <w:rPr>
                <w:lang w:eastAsia="ar-SA"/>
              </w:rPr>
              <w:t>оценка освоения предметных знаний и способов действий с предметным содержанием;</w:t>
            </w:r>
          </w:p>
          <w:p w:rsidR="00C1666D" w:rsidRPr="00010784" w:rsidRDefault="00C1666D" w:rsidP="00704E53">
            <w:pPr>
              <w:numPr>
                <w:ilvl w:val="0"/>
                <w:numId w:val="26"/>
              </w:numPr>
              <w:tabs>
                <w:tab w:val="left" w:pos="176"/>
              </w:tabs>
              <w:suppressAutoHyphens/>
              <w:snapToGrid w:val="0"/>
              <w:spacing w:after="200" w:line="216" w:lineRule="auto"/>
              <w:ind w:left="0" w:firstLine="0"/>
              <w:jc w:val="both"/>
              <w:rPr>
                <w:lang w:eastAsia="ar-SA"/>
              </w:rPr>
            </w:pPr>
            <w:r w:rsidRPr="00010784">
              <w:rPr>
                <w:bCs/>
                <w:lang w:eastAsia="ar-SA"/>
              </w:rPr>
              <w:t>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C1666D" w:rsidRPr="00010784" w:rsidTr="00C1666D">
        <w:trPr>
          <w:gridAfter w:val="1"/>
          <w:wAfter w:w="13" w:type="dxa"/>
          <w:trHeight w:val="633"/>
          <w:jc w:val="center"/>
        </w:trPr>
        <w:tc>
          <w:tcPr>
            <w:tcW w:w="1648" w:type="dxa"/>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14229" w:type="dxa"/>
            <w:gridSpan w:val="2"/>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2694" w:type="dxa"/>
            <w:tcBorders>
              <w:top w:val="dashed" w:sz="4" w:space="0" w:color="auto"/>
              <w:left w:val="single" w:sz="4" w:space="0" w:color="auto"/>
              <w:bottom w:val="single" w:sz="4" w:space="0" w:color="auto"/>
              <w:right w:val="single" w:sz="4" w:space="0" w:color="auto"/>
            </w:tcBorders>
            <w:hideMark/>
          </w:tcPr>
          <w:p w:rsidR="00C1666D" w:rsidRPr="00010784" w:rsidRDefault="00C1666D" w:rsidP="00C1666D">
            <w:pPr>
              <w:tabs>
                <w:tab w:val="left" w:pos="176"/>
              </w:tabs>
              <w:snapToGrid w:val="0"/>
              <w:spacing w:line="216" w:lineRule="auto"/>
              <w:jc w:val="both"/>
              <w:rPr>
                <w:lang w:eastAsia="ar-SA"/>
              </w:rPr>
            </w:pPr>
            <w:r w:rsidRPr="00010784">
              <w:rPr>
                <w:spacing w:val="-6"/>
                <w:lang w:eastAsia="ar-SA"/>
              </w:rPr>
              <w:t>освоения програм</w:t>
            </w:r>
            <w:r w:rsidRPr="00010784">
              <w:rPr>
                <w:lang w:eastAsia="ar-SA"/>
              </w:rPr>
              <w:t>много материала по теме, блоку, содержательной линии</w:t>
            </w:r>
            <w:r w:rsidRPr="00010784">
              <w:rPr>
                <w:bCs/>
                <w:lang w:eastAsia="ar-SA"/>
              </w:rPr>
              <w:t>.</w:t>
            </w:r>
          </w:p>
        </w:tc>
        <w:tc>
          <w:tcPr>
            <w:tcW w:w="2920" w:type="dxa"/>
            <w:tcBorders>
              <w:top w:val="dashed" w:sz="4" w:space="0" w:color="auto"/>
              <w:left w:val="single" w:sz="4" w:space="0" w:color="auto"/>
              <w:bottom w:val="single" w:sz="4" w:space="0" w:color="000000"/>
              <w:right w:val="single" w:sz="4" w:space="0" w:color="000000"/>
            </w:tcBorders>
          </w:tcPr>
          <w:p w:rsidR="00C1666D" w:rsidRPr="00010784" w:rsidRDefault="00C1666D" w:rsidP="00C1666D">
            <w:pPr>
              <w:tabs>
                <w:tab w:val="left" w:pos="176"/>
              </w:tabs>
              <w:snapToGrid w:val="0"/>
              <w:spacing w:line="216" w:lineRule="auto"/>
              <w:jc w:val="both"/>
              <w:rPr>
                <w:lang w:eastAsia="ar-SA"/>
              </w:rPr>
            </w:pPr>
            <w:r w:rsidRPr="00010784">
              <w:rPr>
                <w:spacing w:val="-6"/>
                <w:lang w:eastAsia="ar-SA"/>
              </w:rPr>
              <w:t xml:space="preserve">освоения программного </w:t>
            </w:r>
            <w:r w:rsidRPr="00010784">
              <w:rPr>
                <w:lang w:eastAsia="ar-SA"/>
              </w:rPr>
              <w:t xml:space="preserve">материала за </w:t>
            </w:r>
            <w:r w:rsidRPr="00010784">
              <w:rPr>
                <w:spacing w:val="-10"/>
                <w:lang w:eastAsia="ar-SA"/>
              </w:rPr>
              <w:t>четверть, по</w:t>
            </w:r>
            <w:r w:rsidRPr="00010784">
              <w:rPr>
                <w:spacing w:val="-10"/>
                <w:lang w:eastAsia="ar-SA"/>
              </w:rPr>
              <w:softHyphen/>
              <w:t>лугодие, год</w:t>
            </w:r>
            <w:r w:rsidRPr="00010784">
              <w:rPr>
                <w:bCs/>
                <w:spacing w:val="-10"/>
                <w:lang w:eastAsia="ar-SA"/>
              </w:rPr>
              <w:t>.</w:t>
            </w:r>
          </w:p>
          <w:p w:rsidR="00C1666D" w:rsidRPr="00010784" w:rsidRDefault="00C1666D" w:rsidP="00C1666D">
            <w:pPr>
              <w:tabs>
                <w:tab w:val="left" w:pos="176"/>
              </w:tabs>
              <w:snapToGrid w:val="0"/>
              <w:spacing w:line="216" w:lineRule="auto"/>
              <w:jc w:val="both"/>
              <w:rPr>
                <w:bCs/>
                <w:spacing w:val="-6"/>
                <w:lang w:eastAsia="ar-SA"/>
              </w:rPr>
            </w:pP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rPr>
                <w:lang w:eastAsia="ar-SA"/>
              </w:rPr>
            </w:pPr>
            <w:r w:rsidRPr="00010784">
              <w:rPr>
                <w:lang w:eastAsia="ar-SA"/>
              </w:rPr>
              <w:t>Объекты</w:t>
            </w:r>
          </w:p>
        </w:tc>
        <w:tc>
          <w:tcPr>
            <w:tcW w:w="2835" w:type="dxa"/>
            <w:gridSpan w:val="2"/>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jc w:val="both"/>
              <w:rPr>
                <w:lang w:eastAsia="ar-SA"/>
              </w:rPr>
            </w:pPr>
            <w:r w:rsidRPr="00010784">
              <w:rPr>
                <w:lang w:eastAsia="ar-SA"/>
              </w:rPr>
              <w:t xml:space="preserve">Процесс освоения способов действий с изучаемым предметным содержанием </w:t>
            </w:r>
            <w:r w:rsidRPr="00010784">
              <w:rPr>
                <w:spacing w:val="-8"/>
                <w:lang w:eastAsia="ar-SA"/>
              </w:rPr>
              <w:t xml:space="preserve">(их </w:t>
            </w:r>
            <w:r w:rsidRPr="00010784">
              <w:rPr>
                <w:lang w:eastAsia="ar-SA"/>
              </w:rPr>
              <w:t>операционального состава).</w:t>
            </w:r>
          </w:p>
        </w:tc>
        <w:tc>
          <w:tcPr>
            <w:tcW w:w="2694" w:type="dxa"/>
            <w:tcBorders>
              <w:top w:val="single" w:sz="4" w:space="0" w:color="auto"/>
              <w:left w:val="single" w:sz="4" w:space="0" w:color="000000"/>
              <w:bottom w:val="single" w:sz="4" w:space="0" w:color="000000"/>
              <w:right w:val="nil"/>
            </w:tcBorders>
            <w:hideMark/>
          </w:tcPr>
          <w:p w:rsidR="00C1666D" w:rsidRPr="00010784" w:rsidRDefault="00C1666D" w:rsidP="00C1666D">
            <w:pPr>
              <w:snapToGrid w:val="0"/>
              <w:spacing w:line="216" w:lineRule="auto"/>
              <w:jc w:val="both"/>
              <w:rPr>
                <w:lang w:eastAsia="ar-SA"/>
              </w:rPr>
            </w:pPr>
            <w:r w:rsidRPr="00010784">
              <w:rPr>
                <w:lang w:eastAsia="ar-SA"/>
              </w:rPr>
              <w:t xml:space="preserve">Действия с предметным содержанием по изучаемой теме. </w:t>
            </w:r>
          </w:p>
        </w:tc>
        <w:tc>
          <w:tcPr>
            <w:tcW w:w="2920" w:type="dxa"/>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lang w:eastAsia="ar-SA"/>
              </w:rPr>
            </w:pPr>
            <w:r w:rsidRPr="00010784">
              <w:rPr>
                <w:spacing w:val="-4"/>
                <w:lang w:eastAsia="ar-SA"/>
              </w:rPr>
              <w:t>Умения решать учебно-</w:t>
            </w:r>
            <w:r w:rsidRPr="00010784">
              <w:rPr>
                <w:spacing w:val="-10"/>
                <w:lang w:eastAsia="ar-SA"/>
              </w:rPr>
              <w:t>познавательные и учебно-</w:t>
            </w:r>
            <w:r w:rsidRPr="00010784">
              <w:rPr>
                <w:lang w:eastAsia="ar-SA"/>
              </w:rPr>
              <w:t xml:space="preserve">практические </w:t>
            </w:r>
            <w:r w:rsidRPr="00010784">
              <w:rPr>
                <w:spacing w:val="-8"/>
                <w:lang w:eastAsia="ar-SA"/>
              </w:rPr>
              <w:t>задачи с использованием</w:t>
            </w:r>
            <w:r w:rsidRPr="00010784">
              <w:rPr>
                <w:lang w:eastAsia="ar-SA"/>
              </w:rPr>
              <w:t xml:space="preserve"> средств, релевантных предмет-ному содержанию.</w:t>
            </w: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rPr>
                <w:lang w:eastAsia="ar-SA"/>
              </w:rPr>
            </w:pPr>
            <w:r w:rsidRPr="00010784">
              <w:rPr>
                <w:lang w:eastAsia="ar-SA"/>
              </w:rPr>
              <w:t>Процедуры</w:t>
            </w:r>
          </w:p>
        </w:tc>
        <w:tc>
          <w:tcPr>
            <w:tcW w:w="2835" w:type="dxa"/>
            <w:gridSpan w:val="2"/>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jc w:val="both"/>
              <w:rPr>
                <w:lang w:eastAsia="ar-SA"/>
              </w:rPr>
            </w:pPr>
            <w:r w:rsidRPr="00010784">
              <w:rPr>
                <w:lang w:eastAsia="ar-SA"/>
              </w:rPr>
              <w:t>Устный опрос, письменный опрос (самостоятельная работа</w:t>
            </w:r>
            <w:r w:rsidR="00F77ACD">
              <w:rPr>
                <w:lang w:eastAsia="ar-SA"/>
              </w:rPr>
              <w:t>, защита проектов, интегрированный проект</w:t>
            </w:r>
            <w:r w:rsidRPr="00010784">
              <w:rPr>
                <w:lang w:eastAsia="ar-SA"/>
              </w:rPr>
              <w:t>).</w:t>
            </w:r>
          </w:p>
        </w:tc>
        <w:tc>
          <w:tcPr>
            <w:tcW w:w="2694" w:type="dxa"/>
            <w:tcBorders>
              <w:top w:val="single" w:sz="4" w:space="0" w:color="000000"/>
              <w:left w:val="single" w:sz="4" w:space="0" w:color="000000"/>
              <w:bottom w:val="single" w:sz="4" w:space="0" w:color="000000"/>
              <w:right w:val="nil"/>
            </w:tcBorders>
            <w:hideMark/>
          </w:tcPr>
          <w:p w:rsidR="00C1666D" w:rsidRPr="00010784" w:rsidRDefault="00C1666D" w:rsidP="00C1666D">
            <w:pPr>
              <w:snapToGrid w:val="0"/>
              <w:spacing w:line="216" w:lineRule="auto"/>
              <w:jc w:val="both"/>
              <w:rPr>
                <w:lang w:eastAsia="ar-SA"/>
              </w:rPr>
            </w:pPr>
            <w:r w:rsidRPr="00010784">
              <w:rPr>
                <w:lang w:eastAsia="ar-SA"/>
              </w:rPr>
              <w:t>Письменный опрос (контрольная работа на оценку усвоения программного мате</w:t>
            </w:r>
            <w:r w:rsidRPr="00010784">
              <w:rPr>
                <w:spacing w:val="-2"/>
                <w:lang w:eastAsia="ar-SA"/>
              </w:rPr>
              <w:t>риала по теме, блоку,</w:t>
            </w:r>
            <w:r w:rsidRPr="00010784">
              <w:rPr>
                <w:lang w:eastAsia="ar-SA"/>
              </w:rPr>
              <w:t xml:space="preserve"> содержательной линии</w:t>
            </w:r>
            <w:r w:rsidRPr="00010784">
              <w:rPr>
                <w:bCs/>
                <w:lang w:eastAsia="ar-SA"/>
              </w:rPr>
              <w:t>)</w:t>
            </w:r>
            <w:r w:rsidRPr="00010784">
              <w:rPr>
                <w:lang w:eastAsia="ar-SA"/>
              </w:rPr>
              <w:t>.</w:t>
            </w:r>
          </w:p>
        </w:tc>
        <w:tc>
          <w:tcPr>
            <w:tcW w:w="2920" w:type="dxa"/>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napToGrid w:val="0"/>
              <w:spacing w:line="216" w:lineRule="auto"/>
              <w:jc w:val="both"/>
              <w:rPr>
                <w:lang w:eastAsia="ar-SA"/>
              </w:rPr>
            </w:pPr>
            <w:r w:rsidRPr="00010784">
              <w:rPr>
                <w:lang w:eastAsia="ar-SA"/>
              </w:rPr>
              <w:t xml:space="preserve">Письменный опрос </w:t>
            </w:r>
          </w:p>
          <w:p w:rsidR="00C1666D" w:rsidRPr="00010784" w:rsidRDefault="00C1666D" w:rsidP="00C1666D">
            <w:pPr>
              <w:spacing w:line="216" w:lineRule="auto"/>
              <w:jc w:val="both"/>
              <w:rPr>
                <w:lang w:eastAsia="ar-SA"/>
              </w:rPr>
            </w:pPr>
            <w:r w:rsidRPr="00010784">
              <w:rPr>
                <w:lang w:eastAsia="ar-SA"/>
              </w:rPr>
              <w:t>(</w:t>
            </w:r>
            <w:r w:rsidRPr="00010784">
              <w:rPr>
                <w:rFonts w:eastAsia="Calibri"/>
                <w:lang w:eastAsia="en-US"/>
              </w:rPr>
              <w:t>итоговые проверочные работы по предметам, комплексные работы на межпредметной основе</w:t>
            </w:r>
            <w:r w:rsidRPr="00010784">
              <w:rPr>
                <w:lang w:eastAsia="ar-SA"/>
              </w:rPr>
              <w:t>).</w:t>
            </w:r>
          </w:p>
        </w:tc>
      </w:tr>
      <w:tr w:rsidR="00C1666D" w:rsidRPr="00010784" w:rsidTr="00C1666D">
        <w:trPr>
          <w:gridAfter w:val="1"/>
          <w:wAfter w:w="13" w:type="dxa"/>
          <w:jc w:val="center"/>
        </w:trPr>
        <w:tc>
          <w:tcPr>
            <w:tcW w:w="1648" w:type="dxa"/>
            <w:vMerge w:val="restart"/>
            <w:tcBorders>
              <w:top w:val="single" w:sz="4" w:space="0" w:color="000000"/>
              <w:left w:val="single" w:sz="4" w:space="0" w:color="000000"/>
              <w:bottom w:val="single" w:sz="4" w:space="0" w:color="000000"/>
              <w:right w:val="nil"/>
            </w:tcBorders>
          </w:tcPr>
          <w:p w:rsidR="00C1666D" w:rsidRPr="00010784" w:rsidRDefault="00C1666D" w:rsidP="00C1666D">
            <w:pPr>
              <w:snapToGrid w:val="0"/>
              <w:spacing w:line="216" w:lineRule="auto"/>
              <w:rPr>
                <w:lang w:eastAsia="ar-SA"/>
              </w:rPr>
            </w:pPr>
            <w:r w:rsidRPr="00010784">
              <w:rPr>
                <w:lang w:eastAsia="ar-SA"/>
              </w:rPr>
              <w:lastRenderedPageBreak/>
              <w:t>Технологии, методики,</w:t>
            </w:r>
          </w:p>
          <w:p w:rsidR="00C1666D" w:rsidRPr="00010784" w:rsidRDefault="00C1666D" w:rsidP="00C1666D">
            <w:pPr>
              <w:snapToGrid w:val="0"/>
              <w:spacing w:line="216" w:lineRule="auto"/>
              <w:jc w:val="both"/>
              <w:rPr>
                <w:lang w:eastAsia="ar-SA"/>
              </w:rPr>
            </w:pPr>
            <w:r w:rsidRPr="00010784">
              <w:rPr>
                <w:lang w:eastAsia="ar-SA"/>
              </w:rPr>
              <w:t>методы, приемы</w:t>
            </w:r>
          </w:p>
          <w:p w:rsidR="00C1666D" w:rsidRPr="00010784" w:rsidRDefault="00C1666D" w:rsidP="00C1666D">
            <w:pPr>
              <w:snapToGrid w:val="0"/>
              <w:spacing w:line="216" w:lineRule="auto"/>
              <w:jc w:val="both"/>
              <w:rPr>
                <w:lang w:eastAsia="ar-SA"/>
              </w:rPr>
            </w:pPr>
          </w:p>
        </w:tc>
        <w:tc>
          <w:tcPr>
            <w:tcW w:w="8449" w:type="dxa"/>
            <w:gridSpan w:val="4"/>
            <w:tcBorders>
              <w:top w:val="single" w:sz="4" w:space="0" w:color="000000"/>
              <w:left w:val="single" w:sz="4" w:space="0" w:color="000000"/>
              <w:bottom w:val="dashed" w:sz="4" w:space="0" w:color="auto"/>
              <w:right w:val="single" w:sz="4" w:space="0" w:color="000000"/>
            </w:tcBorders>
            <w:hideMark/>
          </w:tcPr>
          <w:p w:rsidR="00C1666D" w:rsidRPr="00010784" w:rsidRDefault="00C1666D" w:rsidP="00C1666D">
            <w:pPr>
              <w:snapToGrid w:val="0"/>
              <w:spacing w:line="216" w:lineRule="auto"/>
              <w:jc w:val="both"/>
              <w:rPr>
                <w:lang w:eastAsia="ar-SA"/>
              </w:rPr>
            </w:pPr>
            <w:r w:rsidRPr="00010784">
              <w:rPr>
                <w:lang w:eastAsia="ar-SA"/>
              </w:rPr>
              <w:t>«Технология оценивания образовательных достижений» (Д.Д.Данилов и др.).</w:t>
            </w:r>
          </w:p>
          <w:p w:rsidR="00C1666D" w:rsidRPr="00010784" w:rsidRDefault="00C1666D" w:rsidP="00C1666D">
            <w:pPr>
              <w:snapToGrid w:val="0"/>
              <w:spacing w:line="216" w:lineRule="auto"/>
              <w:jc w:val="both"/>
              <w:rPr>
                <w:lang w:eastAsia="ar-SA"/>
              </w:rPr>
            </w:pPr>
            <w:r w:rsidRPr="00010784">
              <w:rPr>
                <w:lang w:eastAsia="ar-SA"/>
              </w:rPr>
              <w:t>«Педагогическая технология формирования самоконтроля и самооценки» (А.Б. Воронцов).</w:t>
            </w:r>
          </w:p>
          <w:p w:rsidR="00C1666D" w:rsidRPr="00010784" w:rsidRDefault="00C1666D" w:rsidP="00C1666D">
            <w:pPr>
              <w:snapToGrid w:val="0"/>
              <w:spacing w:line="216" w:lineRule="auto"/>
              <w:jc w:val="both"/>
              <w:rPr>
                <w:lang w:eastAsia="ar-SA"/>
              </w:rPr>
            </w:pPr>
            <w:r w:rsidRPr="00010784">
              <w:rPr>
                <w:bCs/>
                <w:iCs/>
                <w:lang w:eastAsia="ar-SA"/>
              </w:rPr>
              <w:t xml:space="preserve">Тест на оценку сформированности навыков чтения </w:t>
            </w:r>
            <w:r w:rsidRPr="00010784">
              <w:rPr>
                <w:lang w:eastAsia="ar-SA"/>
              </w:rPr>
              <w:t>(познавательные УУД) из методического комплекса «Прогноз и профилактика проблем обучения в 3-6 классах» Л. А. Ясюковой</w:t>
            </w:r>
          </w:p>
          <w:p w:rsidR="00C1666D" w:rsidRPr="00010784" w:rsidRDefault="00C1666D" w:rsidP="00C1666D">
            <w:pPr>
              <w:snapToGrid w:val="0"/>
              <w:spacing w:line="216" w:lineRule="auto"/>
              <w:jc w:val="both"/>
              <w:rPr>
                <w:lang w:eastAsia="ar-SA"/>
              </w:rPr>
            </w:pPr>
            <w:r w:rsidRPr="00010784">
              <w:rPr>
                <w:lang w:eastAsia="ar-SA"/>
              </w:rPr>
              <w:t xml:space="preserve">«Индивидуально-ориентированные эталоны оценки» (Г.Ю. Ксензова) и другие. </w:t>
            </w:r>
          </w:p>
        </w:tc>
      </w:tr>
      <w:tr w:rsidR="00C1666D" w:rsidRPr="00010784" w:rsidTr="00C1666D">
        <w:trPr>
          <w:gridAfter w:val="1"/>
          <w:wAfter w:w="13" w:type="dxa"/>
          <w:jc w:val="center"/>
        </w:trPr>
        <w:tc>
          <w:tcPr>
            <w:tcW w:w="1648" w:type="dxa"/>
            <w:vMerge/>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p>
        </w:tc>
        <w:tc>
          <w:tcPr>
            <w:tcW w:w="8449" w:type="dxa"/>
            <w:gridSpan w:val="4"/>
            <w:tcBorders>
              <w:top w:val="dashed" w:sz="4" w:space="0" w:color="auto"/>
              <w:left w:val="single" w:sz="4" w:space="0" w:color="000000"/>
              <w:bottom w:val="dashed" w:sz="4" w:space="0" w:color="auto"/>
              <w:right w:val="single" w:sz="4" w:space="0" w:color="000000"/>
            </w:tcBorders>
            <w:hideMark/>
          </w:tcPr>
          <w:p w:rsidR="00C1666D" w:rsidRPr="00010784" w:rsidRDefault="00C1666D" w:rsidP="00704E53">
            <w:pPr>
              <w:numPr>
                <w:ilvl w:val="0"/>
                <w:numId w:val="21"/>
              </w:numPr>
              <w:tabs>
                <w:tab w:val="left" w:pos="128"/>
              </w:tabs>
              <w:suppressAutoHyphens/>
              <w:snapToGrid w:val="0"/>
              <w:spacing w:after="200" w:line="216" w:lineRule="auto"/>
              <w:ind w:left="0" w:firstLine="0"/>
              <w:contextualSpacing/>
              <w:jc w:val="both"/>
              <w:rPr>
                <w:lang w:eastAsia="ar-SA"/>
              </w:rPr>
            </w:pPr>
            <w:r w:rsidRPr="00010784">
              <w:rPr>
                <w:lang w:eastAsia="ar-SA"/>
              </w:rPr>
              <w:t>оценочные суждения учителя (учеников) (письменные и устные), характеризующие действия с предметным содержанием;</w:t>
            </w:r>
          </w:p>
          <w:p w:rsidR="00C1666D" w:rsidRPr="00010784" w:rsidRDefault="00C1666D" w:rsidP="00704E53">
            <w:pPr>
              <w:numPr>
                <w:ilvl w:val="0"/>
                <w:numId w:val="21"/>
              </w:numPr>
              <w:tabs>
                <w:tab w:val="left" w:pos="128"/>
              </w:tabs>
              <w:suppressAutoHyphens/>
              <w:snapToGrid w:val="0"/>
              <w:spacing w:after="200" w:line="216" w:lineRule="auto"/>
              <w:ind w:left="0" w:firstLine="0"/>
              <w:contextualSpacing/>
              <w:jc w:val="both"/>
              <w:rPr>
                <w:lang w:eastAsia="ar-SA"/>
              </w:rPr>
            </w:pPr>
            <w:r w:rsidRPr="00010784">
              <w:rPr>
                <w:bCs/>
                <w:iCs/>
                <w:lang w:eastAsia="ar-SA"/>
              </w:rPr>
              <w:t xml:space="preserve">тест на оценку сформированности навыков чтения </w:t>
            </w:r>
            <w:r w:rsidRPr="00010784">
              <w:rPr>
                <w:lang w:eastAsia="ar-SA"/>
              </w:rPr>
              <w:t>(познавательные УУД) из методического комплекса «Прогноз и профилактика проблем обучения в 3-6 классах» Л. А. Ясюковой;</w:t>
            </w:r>
          </w:p>
          <w:p w:rsidR="00C1666D" w:rsidRPr="00010784" w:rsidRDefault="00C1666D" w:rsidP="00704E53">
            <w:pPr>
              <w:numPr>
                <w:ilvl w:val="0"/>
                <w:numId w:val="21"/>
              </w:numPr>
              <w:tabs>
                <w:tab w:val="left" w:pos="128"/>
              </w:tabs>
              <w:suppressAutoHyphens/>
              <w:snapToGrid w:val="0"/>
              <w:spacing w:after="200" w:line="216" w:lineRule="auto"/>
              <w:ind w:left="0" w:firstLine="0"/>
              <w:contextualSpacing/>
              <w:jc w:val="both"/>
              <w:rPr>
                <w:lang w:eastAsia="ar-SA"/>
              </w:rPr>
            </w:pPr>
            <w:r w:rsidRPr="00010784">
              <w:rPr>
                <w:lang w:eastAsia="ar-SA"/>
              </w:rPr>
              <w:t>тест на оценку самостоятельности мышления (познавательные УУД) из методического комплекса «Прогноз и профилактика проблем обучения в 3-6 классах» Л. А. Ясюковой;</w:t>
            </w:r>
          </w:p>
          <w:p w:rsidR="00C1666D" w:rsidRPr="00010784" w:rsidRDefault="00C1666D" w:rsidP="00704E53">
            <w:pPr>
              <w:numPr>
                <w:ilvl w:val="0"/>
                <w:numId w:val="21"/>
              </w:numPr>
              <w:tabs>
                <w:tab w:val="left" w:pos="128"/>
              </w:tabs>
              <w:suppressAutoHyphens/>
              <w:snapToGrid w:val="0"/>
              <w:spacing w:after="200" w:line="216" w:lineRule="auto"/>
              <w:ind w:left="0" w:firstLine="0"/>
              <w:contextualSpacing/>
              <w:jc w:val="both"/>
              <w:rPr>
                <w:lang w:eastAsia="ar-SA"/>
              </w:rPr>
            </w:pPr>
            <w:r w:rsidRPr="00010784">
              <w:rPr>
                <w:lang w:eastAsia="ar-SA"/>
              </w:rPr>
              <w:t>рефлексивные сочинения.</w:t>
            </w: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r w:rsidRPr="00010784">
              <w:rPr>
                <w:lang w:eastAsia="ar-SA"/>
              </w:rPr>
              <w:t xml:space="preserve">Инструментарий </w:t>
            </w:r>
          </w:p>
        </w:tc>
        <w:tc>
          <w:tcPr>
            <w:tcW w:w="8449" w:type="dxa"/>
            <w:gridSpan w:val="4"/>
            <w:tcBorders>
              <w:top w:val="dashed" w:sz="4" w:space="0" w:color="auto"/>
              <w:left w:val="single" w:sz="4" w:space="0" w:color="000000"/>
              <w:bottom w:val="single" w:sz="4" w:space="0" w:color="000000"/>
              <w:right w:val="single" w:sz="4" w:space="0" w:color="000000"/>
            </w:tcBorders>
            <w:hideMark/>
          </w:tcPr>
          <w:p w:rsidR="00C1666D" w:rsidRPr="00010784" w:rsidRDefault="00C1666D" w:rsidP="00C1666D">
            <w:pPr>
              <w:tabs>
                <w:tab w:val="left" w:pos="128"/>
              </w:tabs>
              <w:suppressAutoHyphens/>
              <w:snapToGrid w:val="0"/>
              <w:spacing w:line="216" w:lineRule="auto"/>
              <w:contextualSpacing/>
              <w:jc w:val="both"/>
              <w:rPr>
                <w:lang w:eastAsia="ar-SA"/>
              </w:rPr>
            </w:pPr>
            <w:r w:rsidRPr="00010784">
              <w:rPr>
                <w:lang w:eastAsia="ar-SA"/>
              </w:rPr>
              <w:t>Продуктивные задания по применению знаний и умений, предполагающие создание учеником в ходе решения своего информационного продукта.</w:t>
            </w: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r w:rsidRPr="00010784">
              <w:rPr>
                <w:lang w:eastAsia="ar-SA"/>
              </w:rPr>
              <w:t>КИМы</w:t>
            </w:r>
          </w:p>
        </w:tc>
        <w:tc>
          <w:tcPr>
            <w:tcW w:w="8449" w:type="dxa"/>
            <w:gridSpan w:val="4"/>
            <w:tcBorders>
              <w:top w:val="dashed" w:sz="4" w:space="0" w:color="auto"/>
              <w:left w:val="single" w:sz="4" w:space="0" w:color="000000"/>
              <w:bottom w:val="single" w:sz="4" w:space="0" w:color="000000"/>
              <w:right w:val="single" w:sz="4" w:space="0" w:color="000000"/>
            </w:tcBorders>
            <w:hideMark/>
          </w:tcPr>
          <w:p w:rsidR="00C1666D" w:rsidRPr="00010784" w:rsidRDefault="00C1666D" w:rsidP="00704E53">
            <w:pPr>
              <w:numPr>
                <w:ilvl w:val="0"/>
                <w:numId w:val="27"/>
              </w:numPr>
              <w:tabs>
                <w:tab w:val="left" w:pos="145"/>
              </w:tabs>
              <w:suppressAutoHyphens/>
              <w:snapToGrid w:val="0"/>
              <w:spacing w:after="200" w:line="216" w:lineRule="auto"/>
              <w:ind w:left="0" w:firstLine="0"/>
              <w:jc w:val="both"/>
              <w:rPr>
                <w:lang w:eastAsia="ar-SA"/>
              </w:rPr>
            </w:pPr>
            <w:r w:rsidRPr="00010784">
              <w:rPr>
                <w:lang w:eastAsia="ar-SA"/>
              </w:rPr>
              <w:t>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r w:rsidRPr="00010784">
              <w:rPr>
                <w:lang w:eastAsia="ar-SA"/>
              </w:rPr>
              <w:t>Критерии</w:t>
            </w:r>
          </w:p>
        </w:tc>
        <w:tc>
          <w:tcPr>
            <w:tcW w:w="8449" w:type="dxa"/>
            <w:gridSpan w:val="4"/>
            <w:tcBorders>
              <w:top w:val="dashed" w:sz="4" w:space="0" w:color="auto"/>
              <w:left w:val="single" w:sz="4" w:space="0" w:color="000000"/>
              <w:bottom w:val="single" w:sz="4" w:space="0" w:color="000000"/>
              <w:right w:val="single" w:sz="4" w:space="0" w:color="000000"/>
            </w:tcBorders>
            <w:hideMark/>
          </w:tcPr>
          <w:p w:rsidR="00C1666D" w:rsidRPr="00010784" w:rsidRDefault="00C1666D" w:rsidP="00704E53">
            <w:pPr>
              <w:numPr>
                <w:ilvl w:val="0"/>
                <w:numId w:val="27"/>
              </w:numPr>
              <w:tabs>
                <w:tab w:val="left" w:pos="145"/>
              </w:tabs>
              <w:suppressAutoHyphens/>
              <w:snapToGrid w:val="0"/>
              <w:spacing w:after="200" w:line="216" w:lineRule="auto"/>
              <w:ind w:left="0" w:firstLine="0"/>
              <w:jc w:val="both"/>
              <w:rPr>
                <w:lang w:eastAsia="ar-SA"/>
              </w:rPr>
            </w:pPr>
            <w:r w:rsidRPr="00010784">
              <w:rPr>
                <w:lang w:eastAsia="ar-SA"/>
              </w:rPr>
              <w:t>планируемые предметные результаты</w:t>
            </w:r>
          </w:p>
        </w:tc>
      </w:tr>
      <w:tr w:rsidR="00C1666D" w:rsidRPr="00010784" w:rsidTr="00C1666D">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hideMark/>
          </w:tcPr>
          <w:p w:rsidR="00C1666D" w:rsidRPr="00010784" w:rsidRDefault="00C1666D" w:rsidP="00C1666D">
            <w:pPr>
              <w:rPr>
                <w:lang w:eastAsia="ar-SA"/>
              </w:rPr>
            </w:pPr>
            <w:r w:rsidRPr="00010784">
              <w:rPr>
                <w:lang w:eastAsia="ar-SA"/>
              </w:rPr>
              <w:t>Шкала и вид отметки</w:t>
            </w:r>
          </w:p>
        </w:tc>
        <w:tc>
          <w:tcPr>
            <w:tcW w:w="8449" w:type="dxa"/>
            <w:gridSpan w:val="4"/>
            <w:tcBorders>
              <w:top w:val="dashed" w:sz="4" w:space="0" w:color="auto"/>
              <w:left w:val="single" w:sz="4" w:space="0" w:color="000000"/>
              <w:bottom w:val="single" w:sz="4" w:space="0" w:color="000000"/>
              <w:right w:val="single" w:sz="4" w:space="0" w:color="000000"/>
            </w:tcBorders>
            <w:hideMark/>
          </w:tcPr>
          <w:p w:rsidR="00C1666D" w:rsidRPr="00010784" w:rsidRDefault="00C1666D" w:rsidP="00704E53">
            <w:pPr>
              <w:numPr>
                <w:ilvl w:val="0"/>
                <w:numId w:val="27"/>
              </w:numPr>
              <w:tabs>
                <w:tab w:val="left" w:pos="145"/>
              </w:tabs>
              <w:suppressAutoHyphens/>
              <w:snapToGrid w:val="0"/>
              <w:spacing w:after="200" w:line="216" w:lineRule="auto"/>
              <w:ind w:left="0" w:firstLine="0"/>
              <w:jc w:val="both"/>
              <w:rPr>
                <w:lang w:eastAsia="ar-SA"/>
              </w:rPr>
            </w:pPr>
            <w:r w:rsidRPr="00010784">
              <w:rPr>
                <w:lang w:eastAsia="ar-SA"/>
              </w:rPr>
              <w:t>определяется наиболее приемлемая шк</w:t>
            </w:r>
            <w:r w:rsidR="001F2ECF" w:rsidRPr="00010784">
              <w:rPr>
                <w:lang w:eastAsia="ar-SA"/>
              </w:rPr>
              <w:t>ала и вид отметки  (в зависимос</w:t>
            </w:r>
            <w:r w:rsidRPr="00010784">
              <w:rPr>
                <w:lang w:eastAsia="ar-SA"/>
              </w:rPr>
              <w:t>ти от показателей – умений, характеризующих достижение предметных результатов; в соответствии с методикой оценки);</w:t>
            </w:r>
          </w:p>
          <w:p w:rsidR="00C1666D" w:rsidRPr="00010784" w:rsidRDefault="00C1666D" w:rsidP="00704E53">
            <w:pPr>
              <w:numPr>
                <w:ilvl w:val="0"/>
                <w:numId w:val="27"/>
              </w:numPr>
              <w:tabs>
                <w:tab w:val="left" w:pos="145"/>
              </w:tabs>
              <w:suppressAutoHyphens/>
              <w:snapToGrid w:val="0"/>
              <w:spacing w:after="200" w:line="216" w:lineRule="auto"/>
              <w:ind w:left="0" w:firstLine="0"/>
              <w:jc w:val="both"/>
              <w:rPr>
                <w:lang w:eastAsia="ar-SA"/>
              </w:rPr>
            </w:pPr>
            <w:r w:rsidRPr="00010784">
              <w:rPr>
                <w:lang w:eastAsia="ar-SA"/>
              </w:rPr>
              <w:t>принятые в классе оценочные шкалы: «5-балльная шкала», «волшебные линеечки», «столбики», «отметки-баллы», «отметки-заметки» и т.п.</w:t>
            </w:r>
          </w:p>
        </w:tc>
      </w:tr>
      <w:tr w:rsidR="00C1666D" w:rsidRPr="00010784" w:rsidTr="00C1666D">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C1666D" w:rsidRPr="00010784" w:rsidRDefault="00C1666D" w:rsidP="00C1666D">
            <w:pPr>
              <w:snapToGrid w:val="0"/>
              <w:spacing w:line="216" w:lineRule="auto"/>
              <w:jc w:val="center"/>
              <w:rPr>
                <w:spacing w:val="-10"/>
                <w:lang w:eastAsia="ar-SA"/>
              </w:rPr>
            </w:pPr>
            <w:r w:rsidRPr="00010784">
              <w:rPr>
                <w:i/>
                <w:lang w:eastAsia="ar-SA"/>
              </w:rPr>
              <w:t xml:space="preserve">Формы </w:t>
            </w:r>
            <w:r w:rsidRPr="00010784">
              <w:rPr>
                <w:i/>
                <w:spacing w:val="-2"/>
                <w:lang w:eastAsia="ar-SA"/>
              </w:rPr>
              <w:t>фиксации</w:t>
            </w:r>
          </w:p>
        </w:tc>
        <w:tc>
          <w:tcPr>
            <w:tcW w:w="2682" w:type="dxa"/>
            <w:tcBorders>
              <w:top w:val="single" w:sz="4" w:space="0" w:color="000000"/>
              <w:left w:val="single" w:sz="4" w:space="0" w:color="auto"/>
              <w:bottom w:val="single" w:sz="4" w:space="0" w:color="000000"/>
              <w:right w:val="nil"/>
            </w:tcBorders>
            <w:hideMark/>
          </w:tcPr>
          <w:p w:rsidR="00C1666D" w:rsidRPr="00010784" w:rsidRDefault="00C1666D" w:rsidP="00C1666D">
            <w:pPr>
              <w:tabs>
                <w:tab w:val="left" w:pos="145"/>
              </w:tabs>
              <w:snapToGrid w:val="0"/>
              <w:spacing w:line="216" w:lineRule="auto"/>
              <w:rPr>
                <w:lang w:eastAsia="ar-SA"/>
              </w:rPr>
            </w:pPr>
            <w:r w:rsidRPr="00010784">
              <w:rPr>
                <w:spacing w:val="-4"/>
                <w:lang w:eastAsia="ar-SA"/>
              </w:rPr>
              <w:t>«листы достижений», «оценоч</w:t>
            </w:r>
            <w:r w:rsidRPr="00010784">
              <w:rPr>
                <w:spacing w:val="-6"/>
                <w:lang w:eastAsia="ar-SA"/>
              </w:rPr>
              <w:t xml:space="preserve">ные листы», </w:t>
            </w:r>
          </w:p>
          <w:p w:rsidR="00C1666D" w:rsidRPr="00010784" w:rsidRDefault="00C1666D" w:rsidP="00C1666D">
            <w:pPr>
              <w:tabs>
                <w:tab w:val="left" w:pos="145"/>
              </w:tabs>
              <w:snapToGrid w:val="0"/>
              <w:spacing w:line="216" w:lineRule="auto"/>
              <w:rPr>
                <w:lang w:eastAsia="ar-SA"/>
              </w:rPr>
            </w:pPr>
            <w:r w:rsidRPr="00010784">
              <w:rPr>
                <w:lang w:eastAsia="ar-SA"/>
              </w:rPr>
              <w:t xml:space="preserve">«карты оценки», «таблицы </w:t>
            </w:r>
            <w:r w:rsidR="00F537CF" w:rsidRPr="00010784">
              <w:rPr>
                <w:lang w:eastAsia="ar-SA"/>
              </w:rPr>
              <w:t>т</w:t>
            </w:r>
            <w:r w:rsidRPr="00010784">
              <w:rPr>
                <w:lang w:eastAsia="ar-SA"/>
              </w:rPr>
              <w:t xml:space="preserve">ребований» </w:t>
            </w:r>
          </w:p>
          <w:p w:rsidR="00C1666D" w:rsidRPr="00010784" w:rsidRDefault="00C1666D" w:rsidP="00C1666D">
            <w:pPr>
              <w:tabs>
                <w:tab w:val="left" w:pos="145"/>
              </w:tabs>
              <w:snapToGrid w:val="0"/>
              <w:spacing w:line="216" w:lineRule="auto"/>
              <w:rPr>
                <w:lang w:eastAsia="ar-SA"/>
              </w:rPr>
            </w:pPr>
            <w:r w:rsidRPr="00010784">
              <w:rPr>
                <w:lang w:eastAsia="ar-SA"/>
              </w:rPr>
              <w:t>и т.п.</w:t>
            </w:r>
          </w:p>
        </w:tc>
        <w:tc>
          <w:tcPr>
            <w:tcW w:w="5780" w:type="dxa"/>
            <w:gridSpan w:val="4"/>
            <w:tcBorders>
              <w:top w:val="single" w:sz="4" w:space="0" w:color="000000"/>
              <w:left w:val="single" w:sz="4" w:space="0" w:color="000000"/>
              <w:bottom w:val="single" w:sz="4" w:space="0" w:color="000000"/>
              <w:right w:val="single" w:sz="4" w:space="0" w:color="000000"/>
            </w:tcBorders>
            <w:hideMark/>
          </w:tcPr>
          <w:p w:rsidR="00C1666D" w:rsidRPr="00010784" w:rsidRDefault="00C1666D" w:rsidP="00C1666D">
            <w:pPr>
              <w:spacing w:line="216" w:lineRule="auto"/>
              <w:rPr>
                <w:rFonts w:eastAsia="Calibri"/>
                <w:lang w:eastAsia="en-US"/>
              </w:rPr>
            </w:pPr>
            <w:r w:rsidRPr="00010784">
              <w:rPr>
                <w:rFonts w:eastAsia="Calibri"/>
                <w:lang w:eastAsia="en-US"/>
              </w:rPr>
              <w:t>Оценочные листы.</w:t>
            </w:r>
          </w:p>
          <w:p w:rsidR="00C1666D" w:rsidRPr="00010784" w:rsidRDefault="00C1666D" w:rsidP="00C1666D">
            <w:pPr>
              <w:spacing w:line="216" w:lineRule="auto"/>
              <w:rPr>
                <w:rFonts w:eastAsia="Calibri"/>
                <w:lang w:eastAsia="en-US"/>
              </w:rPr>
            </w:pPr>
            <w:r w:rsidRPr="00010784">
              <w:rPr>
                <w:rFonts w:eastAsia="Calibri"/>
                <w:lang w:eastAsia="en-US"/>
              </w:rPr>
              <w:t>Листы индивидуальных достижений.</w:t>
            </w:r>
          </w:p>
          <w:p w:rsidR="00C1666D" w:rsidRPr="00010784" w:rsidRDefault="00C1666D" w:rsidP="00C1666D">
            <w:pPr>
              <w:spacing w:line="216" w:lineRule="auto"/>
              <w:rPr>
                <w:rFonts w:eastAsia="Calibri"/>
                <w:lang w:eastAsia="en-US"/>
              </w:rPr>
            </w:pPr>
            <w:r w:rsidRPr="00010784">
              <w:rPr>
                <w:rFonts w:eastAsia="Calibri"/>
                <w:lang w:eastAsia="en-US"/>
              </w:rPr>
              <w:t>Таблицы требований к результатам.</w:t>
            </w:r>
          </w:p>
          <w:p w:rsidR="00C1666D" w:rsidRPr="00010784" w:rsidRDefault="00C1666D" w:rsidP="00C1666D">
            <w:pPr>
              <w:spacing w:line="216" w:lineRule="auto"/>
              <w:rPr>
                <w:rFonts w:eastAsia="Calibri"/>
                <w:lang w:eastAsia="en-US"/>
              </w:rPr>
            </w:pPr>
            <w:r w:rsidRPr="00010784">
              <w:rPr>
                <w:rFonts w:eastAsia="Calibri"/>
                <w:lang w:eastAsia="en-US"/>
              </w:rPr>
              <w:t>Рабочие тетради.</w:t>
            </w:r>
          </w:p>
          <w:p w:rsidR="00C1666D" w:rsidRPr="00010784" w:rsidRDefault="00C1666D" w:rsidP="00C1666D">
            <w:pPr>
              <w:spacing w:line="216" w:lineRule="auto"/>
              <w:rPr>
                <w:rFonts w:eastAsia="Calibri"/>
                <w:lang w:eastAsia="en-US"/>
              </w:rPr>
            </w:pPr>
            <w:r w:rsidRPr="00010784">
              <w:rPr>
                <w:rFonts w:eastAsia="Calibri"/>
                <w:lang w:eastAsia="en-US"/>
              </w:rPr>
              <w:t xml:space="preserve">Тетради проверочных, контрольных, диагностических работ. </w:t>
            </w:r>
          </w:p>
          <w:p w:rsidR="00C1666D" w:rsidRPr="00010784" w:rsidRDefault="00C1666D" w:rsidP="00C1666D">
            <w:pPr>
              <w:tabs>
                <w:tab w:val="left" w:pos="128"/>
                <w:tab w:val="left" w:pos="230"/>
              </w:tabs>
              <w:snapToGrid w:val="0"/>
              <w:spacing w:line="216" w:lineRule="auto"/>
              <w:contextualSpacing/>
              <w:rPr>
                <w:lang w:eastAsia="ar-SA"/>
              </w:rPr>
            </w:pPr>
            <w:r w:rsidRPr="00010784">
              <w:rPr>
                <w:lang w:eastAsia="ar-SA"/>
              </w:rPr>
              <w:t>Д</w:t>
            </w:r>
            <w:r w:rsidRPr="00010784">
              <w:rPr>
                <w:bCs/>
                <w:lang w:eastAsia="ar-SA"/>
              </w:rPr>
              <w:t>невники обучающихся.</w:t>
            </w:r>
          </w:p>
          <w:p w:rsidR="00C1666D" w:rsidRPr="00010784" w:rsidRDefault="00C1666D" w:rsidP="00C1666D">
            <w:pPr>
              <w:tabs>
                <w:tab w:val="left" w:pos="128"/>
                <w:tab w:val="left" w:pos="230"/>
              </w:tabs>
              <w:snapToGrid w:val="0"/>
              <w:spacing w:line="216" w:lineRule="auto"/>
              <w:contextualSpacing/>
              <w:rPr>
                <w:lang w:eastAsia="ar-SA"/>
              </w:rPr>
            </w:pPr>
            <w:r w:rsidRPr="00010784">
              <w:rPr>
                <w:lang w:eastAsia="ar-SA"/>
              </w:rPr>
              <w:t>Портфолио</w:t>
            </w:r>
            <w:r w:rsidRPr="00010784">
              <w:rPr>
                <w:bCs/>
                <w:lang w:eastAsia="ar-SA"/>
              </w:rPr>
              <w:t xml:space="preserve"> «Мои достижения».</w:t>
            </w:r>
          </w:p>
          <w:p w:rsidR="00C1666D" w:rsidRPr="00010784" w:rsidRDefault="00C1666D" w:rsidP="00C1666D">
            <w:pPr>
              <w:tabs>
                <w:tab w:val="left" w:pos="128"/>
                <w:tab w:val="left" w:pos="230"/>
              </w:tabs>
              <w:snapToGrid w:val="0"/>
              <w:spacing w:line="216" w:lineRule="auto"/>
              <w:contextualSpacing/>
              <w:rPr>
                <w:lang w:eastAsia="ar-SA"/>
              </w:rPr>
            </w:pPr>
            <w:r w:rsidRPr="00010784">
              <w:rPr>
                <w:bCs/>
                <w:lang w:eastAsia="ar-SA"/>
              </w:rPr>
              <w:t>Диагностическая тетрадь учителя.</w:t>
            </w:r>
          </w:p>
          <w:p w:rsidR="00C1666D" w:rsidRPr="00010784" w:rsidRDefault="00C1666D" w:rsidP="00C1666D">
            <w:pPr>
              <w:tabs>
                <w:tab w:val="left" w:pos="145"/>
              </w:tabs>
              <w:snapToGrid w:val="0"/>
              <w:spacing w:line="216" w:lineRule="auto"/>
              <w:rPr>
                <w:rFonts w:eastAsia="Calibri"/>
                <w:bCs/>
                <w:lang w:eastAsia="en-US"/>
              </w:rPr>
            </w:pPr>
            <w:r w:rsidRPr="00010784">
              <w:rPr>
                <w:lang w:eastAsia="ar-SA"/>
              </w:rPr>
              <w:t>Журнал учителя.</w:t>
            </w:r>
          </w:p>
          <w:p w:rsidR="00C1666D" w:rsidRPr="00010784" w:rsidRDefault="00C1666D" w:rsidP="00C1666D">
            <w:pPr>
              <w:tabs>
                <w:tab w:val="left" w:pos="145"/>
                <w:tab w:val="left" w:pos="230"/>
              </w:tabs>
              <w:snapToGrid w:val="0"/>
              <w:spacing w:line="216" w:lineRule="auto"/>
              <w:contextualSpacing/>
              <w:rPr>
                <w:spacing w:val="-4"/>
                <w:lang w:eastAsia="ar-SA"/>
              </w:rPr>
            </w:pPr>
            <w:r w:rsidRPr="00010784">
              <w:rPr>
                <w:rFonts w:eastAsia="Calibri"/>
                <w:bCs/>
                <w:lang w:eastAsia="en-US"/>
              </w:rPr>
              <w:t>Электронное приложение к журналу учителя.</w:t>
            </w:r>
            <w:r w:rsidRPr="00010784">
              <w:rPr>
                <w:bCs/>
                <w:spacing w:val="-4"/>
                <w:lang w:eastAsia="ar-SA"/>
              </w:rPr>
              <w:t>Портфолио «Оценочная деятельность педагога»</w:t>
            </w:r>
            <w:r w:rsidRPr="00010784">
              <w:rPr>
                <w:spacing w:val="-4"/>
                <w:lang w:eastAsia="ar-SA"/>
              </w:rPr>
              <w:t>.</w:t>
            </w:r>
          </w:p>
          <w:p w:rsidR="00C1666D" w:rsidRPr="00010784" w:rsidRDefault="00C1666D" w:rsidP="00C1666D">
            <w:pPr>
              <w:tabs>
                <w:tab w:val="left" w:pos="145"/>
                <w:tab w:val="left" w:pos="230"/>
              </w:tabs>
              <w:snapToGrid w:val="0"/>
              <w:spacing w:line="216" w:lineRule="auto"/>
              <w:contextualSpacing/>
              <w:rPr>
                <w:lang w:eastAsia="ar-SA"/>
              </w:rPr>
            </w:pPr>
          </w:p>
        </w:tc>
      </w:tr>
    </w:tbl>
    <w:p w:rsidR="007D7B1A" w:rsidRPr="00010784" w:rsidRDefault="007D7B1A" w:rsidP="007D7B1A">
      <w:pPr>
        <w:jc w:val="both"/>
        <w:rPr>
          <w:rFonts w:eastAsia="Arial"/>
          <w:b/>
          <w:lang w:eastAsia="ar-SA"/>
        </w:rPr>
      </w:pPr>
    </w:p>
    <w:p w:rsidR="00C1666D" w:rsidRDefault="007D7B1A" w:rsidP="007D7B1A">
      <w:pPr>
        <w:jc w:val="both"/>
        <w:rPr>
          <w:lang w:eastAsia="ar-SA"/>
        </w:rPr>
      </w:pPr>
      <w:r w:rsidRPr="00010784">
        <w:rPr>
          <w:rFonts w:eastAsia="Arial"/>
          <w:lang w:eastAsia="ar-SA"/>
        </w:rPr>
        <w:t>3.4.</w:t>
      </w:r>
      <w:r w:rsidR="00C1666D" w:rsidRPr="00010784">
        <w:rPr>
          <w:lang w:eastAsia="ar-SA"/>
        </w:rPr>
        <w:t>Оценка предметных результатов</w:t>
      </w:r>
      <w:r w:rsidR="00C1666D" w:rsidRPr="00010784">
        <w:rPr>
          <w:bCs/>
          <w:lang w:eastAsia="ar-SA"/>
        </w:rPr>
        <w:t xml:space="preserve">представляет собой оценку достижения обучающимся </w:t>
      </w:r>
      <w:r w:rsidR="00C1666D" w:rsidRPr="00010784">
        <w:rPr>
          <w:lang w:eastAsia="ar-SA"/>
        </w:rPr>
        <w:t>план</w:t>
      </w:r>
      <w:r w:rsidRPr="00010784">
        <w:rPr>
          <w:lang w:eastAsia="ar-SA"/>
        </w:rPr>
        <w:t xml:space="preserve">ируемых результатов </w:t>
      </w:r>
      <w:r w:rsidR="00970EAE">
        <w:rPr>
          <w:lang w:eastAsia="ar-SA"/>
        </w:rPr>
        <w:t xml:space="preserve">в урочной деятельности </w:t>
      </w:r>
      <w:r w:rsidRPr="00970EAE">
        <w:rPr>
          <w:color w:val="FF0000"/>
          <w:lang w:eastAsia="ar-SA"/>
        </w:rPr>
        <w:t>по</w:t>
      </w:r>
      <w:r w:rsidR="00C1666D" w:rsidRPr="00970EAE">
        <w:rPr>
          <w:color w:val="FF0000"/>
          <w:lang w:eastAsia="ar-SA"/>
        </w:rPr>
        <w:t xml:space="preserve"> предметам</w:t>
      </w:r>
      <w:r w:rsidRPr="00010784">
        <w:rPr>
          <w:lang w:eastAsia="ar-SA"/>
        </w:rPr>
        <w:t>учебного плана МОУ СОШ №</w:t>
      </w:r>
      <w:r w:rsidR="00C1666D" w:rsidRPr="00010784">
        <w:rPr>
          <w:lang w:eastAsia="ar-SA"/>
        </w:rPr>
        <w:t>.</w:t>
      </w:r>
      <w:r w:rsidR="00970EAE">
        <w:rPr>
          <w:lang w:eastAsia="ar-SA"/>
        </w:rPr>
        <w:t xml:space="preserve">_. </w:t>
      </w:r>
    </w:p>
    <w:p w:rsidR="00970EAE" w:rsidRPr="00010784" w:rsidRDefault="00970EAE" w:rsidP="007D7B1A">
      <w:pPr>
        <w:jc w:val="both"/>
        <w:rPr>
          <w:lang w:eastAsia="ar-SA"/>
        </w:rPr>
      </w:pPr>
      <w:r>
        <w:rPr>
          <w:lang w:eastAsia="ar-SA"/>
        </w:rPr>
        <w:t xml:space="preserve">3.5. </w:t>
      </w:r>
      <w:r w:rsidRPr="00970EAE">
        <w:rPr>
          <w:color w:val="FF0000"/>
          <w:lang w:eastAsia="ar-SA"/>
        </w:rPr>
        <w:t>При оценки достижения обучающимся планируемых результатов во внеурочной деятельности используется безотметочная система оценки.</w:t>
      </w:r>
    </w:p>
    <w:p w:rsidR="00C1666D" w:rsidRPr="00010784" w:rsidRDefault="007D7B1A" w:rsidP="007D7B1A">
      <w:pPr>
        <w:jc w:val="both"/>
        <w:rPr>
          <w:lang w:eastAsia="ar-SA"/>
        </w:rPr>
      </w:pPr>
      <w:r w:rsidRPr="00010784">
        <w:rPr>
          <w:lang w:eastAsia="ar-SA"/>
        </w:rPr>
        <w:t xml:space="preserve">3.5. </w:t>
      </w:r>
      <w:r w:rsidR="00C1666D" w:rsidRPr="00010784">
        <w:rPr>
          <w:lang w:eastAsia="ar-SA"/>
        </w:rPr>
        <w:t xml:space="preserve">Реальные достижения обучающихся могут соответствовать </w:t>
      </w:r>
      <w:r w:rsidR="00C1666D" w:rsidRPr="00010784">
        <w:rPr>
          <w:b/>
          <w:lang w:eastAsia="ar-SA"/>
        </w:rPr>
        <w:t>базовому уровню</w:t>
      </w:r>
      <w:r w:rsidR="00C1666D" w:rsidRPr="00010784">
        <w:rPr>
          <w:lang w:eastAsia="ar-SA"/>
        </w:rPr>
        <w:t xml:space="preserve">, а могут отличаться от него как в сторону </w:t>
      </w:r>
      <w:r w:rsidR="00C1666D" w:rsidRPr="00010784">
        <w:rPr>
          <w:b/>
          <w:lang w:eastAsia="ar-SA"/>
        </w:rPr>
        <w:t>превышения</w:t>
      </w:r>
      <w:r w:rsidR="00C1666D" w:rsidRPr="00010784">
        <w:rPr>
          <w:lang w:eastAsia="ar-SA"/>
        </w:rPr>
        <w:t xml:space="preserve">, так и в сторону </w:t>
      </w:r>
      <w:r w:rsidR="00C1666D" w:rsidRPr="00010784">
        <w:rPr>
          <w:b/>
          <w:lang w:eastAsia="ar-SA"/>
        </w:rPr>
        <w:t>недостижения</w:t>
      </w:r>
      <w:r w:rsidR="00E72119">
        <w:rPr>
          <w:b/>
          <w:lang w:eastAsia="ar-SA"/>
        </w:rPr>
        <w:t xml:space="preserve"> базового уровня.</w:t>
      </w:r>
      <w:r w:rsidR="00C1666D" w:rsidRPr="00010784">
        <w:rPr>
          <w:lang w:eastAsia="ar-SA"/>
        </w:rPr>
        <w:t xml:space="preserve">. </w:t>
      </w:r>
    </w:p>
    <w:p w:rsidR="004C0FBA" w:rsidRPr="00010784" w:rsidRDefault="004C0FBA" w:rsidP="00C3548B"/>
    <w:p w:rsidR="00BC0298" w:rsidRPr="00010784" w:rsidRDefault="007D7B1A" w:rsidP="007D7B1A">
      <w:pPr>
        <w:jc w:val="center"/>
        <w:rPr>
          <w:b/>
        </w:rPr>
      </w:pPr>
      <w:r w:rsidRPr="00010784">
        <w:rPr>
          <w:b/>
        </w:rPr>
        <w:t>4.</w:t>
      </w:r>
      <w:r w:rsidR="00703E5F">
        <w:rPr>
          <w:b/>
        </w:rPr>
        <w:t>Т</w:t>
      </w:r>
      <w:r w:rsidRPr="00010784">
        <w:rPr>
          <w:b/>
        </w:rPr>
        <w:t>екуще</w:t>
      </w:r>
      <w:r w:rsidR="00703E5F">
        <w:rPr>
          <w:b/>
        </w:rPr>
        <w:t>ий</w:t>
      </w:r>
      <w:r w:rsidRPr="00010784">
        <w:rPr>
          <w:b/>
        </w:rPr>
        <w:t xml:space="preserve">, </w:t>
      </w:r>
      <w:r w:rsidR="00BC0298" w:rsidRPr="00010784">
        <w:rPr>
          <w:b/>
        </w:rPr>
        <w:t>промежуточн</w:t>
      </w:r>
      <w:r w:rsidR="00703E5F">
        <w:rPr>
          <w:b/>
        </w:rPr>
        <w:t>ый</w:t>
      </w:r>
      <w:r w:rsidR="00BC0298" w:rsidRPr="00010784">
        <w:rPr>
          <w:b/>
        </w:rPr>
        <w:t>, итогов</w:t>
      </w:r>
      <w:r w:rsidR="00703E5F">
        <w:rPr>
          <w:b/>
        </w:rPr>
        <w:t>ый</w:t>
      </w:r>
      <w:r w:rsidR="004C0FBA" w:rsidRPr="00010784">
        <w:rPr>
          <w:b/>
        </w:rPr>
        <w:t xml:space="preserve"> контрол</w:t>
      </w:r>
      <w:r w:rsidR="00703E5F">
        <w:rPr>
          <w:b/>
        </w:rPr>
        <w:t>ь</w:t>
      </w:r>
    </w:p>
    <w:p w:rsidR="00BC0298" w:rsidRPr="00010784" w:rsidRDefault="00BC0298" w:rsidP="00BC0298">
      <w:pPr>
        <w:pStyle w:val="a9"/>
        <w:ind w:left="360"/>
      </w:pPr>
    </w:p>
    <w:p w:rsidR="008D6C39" w:rsidRDefault="00BC0298" w:rsidP="008D6C39">
      <w:pPr>
        <w:pStyle w:val="a9"/>
        <w:ind w:left="0"/>
        <w:jc w:val="both"/>
      </w:pPr>
      <w:r w:rsidRPr="00010784">
        <w:t>регламентируется Положением о промежуточном и итоговом контроле в МОУ СОШ №   (утверждено Приказом директора №</w:t>
      </w:r>
      <w:r w:rsidR="00A154FB" w:rsidRPr="00010784">
        <w:t>__</w:t>
      </w:r>
      <w:r w:rsidRPr="00010784">
        <w:t xml:space="preserve"> от</w:t>
      </w:r>
      <w:r w:rsidR="00A154FB" w:rsidRPr="00010784">
        <w:t>__ 2014 г.</w:t>
      </w:r>
      <w:r w:rsidRPr="00010784">
        <w:t>)</w:t>
      </w:r>
      <w:r w:rsidR="006A0B9F" w:rsidRPr="00010784">
        <w:t xml:space="preserve"> в рамках урочной и внеурочной деятельности</w:t>
      </w:r>
      <w:r w:rsidR="004330E8">
        <w:t>.</w:t>
      </w:r>
    </w:p>
    <w:p w:rsidR="004330E8" w:rsidRPr="008D6C39" w:rsidRDefault="008D6C39" w:rsidP="008D6C39">
      <w:pPr>
        <w:pStyle w:val="a9"/>
        <w:ind w:left="0"/>
        <w:jc w:val="both"/>
        <w:rPr>
          <w:i/>
          <w:u w:val="single"/>
        </w:rPr>
      </w:pPr>
      <w:r w:rsidRPr="008D6C39">
        <w:rPr>
          <w:b/>
        </w:rPr>
        <w:lastRenderedPageBreak/>
        <w:t>5.</w:t>
      </w:r>
      <w:r w:rsidR="004330E8" w:rsidRPr="008D6C39">
        <w:rPr>
          <w:b/>
        </w:rPr>
        <w:t xml:space="preserve">Формы </w:t>
      </w:r>
      <w:r w:rsidRPr="008D6C39">
        <w:rPr>
          <w:b/>
        </w:rPr>
        <w:t xml:space="preserve">и периодичность </w:t>
      </w:r>
      <w:r w:rsidR="004330E8" w:rsidRPr="008D6C39">
        <w:rPr>
          <w:b/>
        </w:rPr>
        <w:t xml:space="preserve"> оценки достижени</w:t>
      </w:r>
      <w:r>
        <w:rPr>
          <w:b/>
        </w:rPr>
        <w:t>я</w:t>
      </w:r>
      <w:r w:rsidR="004330E8" w:rsidRPr="008D6C39">
        <w:rPr>
          <w:b/>
        </w:rPr>
        <w:t xml:space="preserve"> планируемых результатов</w:t>
      </w:r>
    </w:p>
    <w:p w:rsidR="00873188" w:rsidRDefault="00873188" w:rsidP="004330E8">
      <w:pPr>
        <w:jc w:val="both"/>
      </w:pPr>
      <w:r>
        <w:t xml:space="preserve">5.1. </w:t>
      </w:r>
      <w:r w:rsidR="004330E8" w:rsidRPr="004330E8">
        <w:t xml:space="preserve"> Формы </w:t>
      </w:r>
      <w:r>
        <w:t xml:space="preserve">оценки достижений планируемых результатов </w:t>
      </w:r>
      <w:r w:rsidR="004330E8" w:rsidRPr="004330E8">
        <w:t>определяются учителем-предметником, принимаются педагогическим советом и утверждаются приказом директора.</w:t>
      </w:r>
    </w:p>
    <w:p w:rsidR="004330E8" w:rsidRPr="004330E8" w:rsidRDefault="00873188" w:rsidP="00873188">
      <w:pPr>
        <w:jc w:val="both"/>
      </w:pPr>
      <w:r>
        <w:t xml:space="preserve">5.2. </w:t>
      </w:r>
      <w:r w:rsidR="004330E8" w:rsidRPr="004330E8">
        <w:t xml:space="preserve"> Для оценки достижения планируемых результатов используются различные методы и формы, взаимно дополняющие друг друга:</w:t>
      </w:r>
    </w:p>
    <w:p w:rsidR="004330E8" w:rsidRPr="004330E8" w:rsidRDefault="004330E8" w:rsidP="006B0E36">
      <w:pPr>
        <w:numPr>
          <w:ilvl w:val="0"/>
          <w:numId w:val="30"/>
        </w:numPr>
        <w:spacing w:after="200" w:line="276" w:lineRule="auto"/>
        <w:ind w:left="0" w:firstLine="0"/>
        <w:contextualSpacing/>
        <w:jc w:val="both"/>
      </w:pPr>
      <w:r w:rsidRPr="004330E8">
        <w:t>стартовые диагностические работы на начало учебного года</w:t>
      </w:r>
    </w:p>
    <w:p w:rsidR="004330E8" w:rsidRPr="004330E8" w:rsidRDefault="004330E8" w:rsidP="006B0E36">
      <w:pPr>
        <w:numPr>
          <w:ilvl w:val="0"/>
          <w:numId w:val="30"/>
        </w:numPr>
        <w:spacing w:after="200" w:line="276" w:lineRule="auto"/>
        <w:ind w:left="0" w:firstLine="0"/>
        <w:contextualSpacing/>
        <w:jc w:val="both"/>
      </w:pPr>
      <w:r w:rsidRPr="004330E8">
        <w:t>интегрированные (комплексные) контрольные работы</w:t>
      </w:r>
    </w:p>
    <w:p w:rsidR="004330E8" w:rsidRPr="004330E8" w:rsidRDefault="004330E8" w:rsidP="006B0E36">
      <w:pPr>
        <w:numPr>
          <w:ilvl w:val="0"/>
          <w:numId w:val="30"/>
        </w:numPr>
        <w:spacing w:after="200" w:line="276" w:lineRule="auto"/>
        <w:ind w:left="0" w:firstLine="0"/>
        <w:contextualSpacing/>
        <w:jc w:val="both"/>
      </w:pPr>
      <w:r w:rsidRPr="004330E8">
        <w:t>тематические проверочные (контрольные) работы</w:t>
      </w:r>
    </w:p>
    <w:p w:rsidR="004330E8" w:rsidRPr="004330E8" w:rsidRDefault="004330E8" w:rsidP="006B0E36">
      <w:pPr>
        <w:numPr>
          <w:ilvl w:val="0"/>
          <w:numId w:val="30"/>
        </w:numPr>
        <w:spacing w:after="200" w:line="276" w:lineRule="auto"/>
        <w:ind w:left="0" w:firstLine="0"/>
        <w:contextualSpacing/>
        <w:jc w:val="both"/>
      </w:pPr>
      <w:r w:rsidRPr="004330E8">
        <w:t>проекты</w:t>
      </w:r>
    </w:p>
    <w:p w:rsidR="004330E8" w:rsidRPr="004330E8" w:rsidRDefault="004330E8" w:rsidP="006B0E36">
      <w:pPr>
        <w:numPr>
          <w:ilvl w:val="0"/>
          <w:numId w:val="30"/>
        </w:numPr>
        <w:spacing w:after="200" w:line="276" w:lineRule="auto"/>
        <w:ind w:left="0" w:firstLine="0"/>
        <w:contextualSpacing/>
        <w:jc w:val="both"/>
      </w:pPr>
      <w:r w:rsidRPr="004330E8">
        <w:t>практические работы</w:t>
      </w:r>
    </w:p>
    <w:p w:rsidR="004330E8" w:rsidRPr="004330E8" w:rsidRDefault="004330E8" w:rsidP="006B0E36">
      <w:pPr>
        <w:numPr>
          <w:ilvl w:val="0"/>
          <w:numId w:val="30"/>
        </w:numPr>
        <w:spacing w:after="200" w:line="276" w:lineRule="auto"/>
        <w:ind w:left="0" w:firstLine="0"/>
        <w:contextualSpacing/>
        <w:jc w:val="both"/>
      </w:pPr>
      <w:r w:rsidRPr="004330E8">
        <w:t>творческие работы</w:t>
      </w:r>
    </w:p>
    <w:p w:rsidR="004330E8" w:rsidRPr="004330E8" w:rsidRDefault="004330E8" w:rsidP="006B0E36">
      <w:pPr>
        <w:numPr>
          <w:ilvl w:val="0"/>
          <w:numId w:val="30"/>
        </w:numPr>
        <w:spacing w:after="200" w:line="276" w:lineRule="auto"/>
        <w:ind w:left="0" w:firstLine="0"/>
        <w:contextualSpacing/>
        <w:jc w:val="both"/>
      </w:pPr>
      <w:r w:rsidRPr="004330E8">
        <w:t>диагностические задания</w:t>
      </w:r>
    </w:p>
    <w:p w:rsidR="004330E8" w:rsidRDefault="004330E8" w:rsidP="006B0E36">
      <w:pPr>
        <w:numPr>
          <w:ilvl w:val="0"/>
          <w:numId w:val="30"/>
        </w:numPr>
        <w:spacing w:after="200" w:line="276" w:lineRule="auto"/>
        <w:ind w:left="0" w:firstLine="0"/>
        <w:contextualSpacing/>
        <w:jc w:val="both"/>
      </w:pPr>
      <w:r w:rsidRPr="004330E8">
        <w:t>самоанализ и самооценка</w:t>
      </w:r>
      <w:r w:rsidR="00873188">
        <w:t>.</w:t>
      </w:r>
    </w:p>
    <w:p w:rsidR="00873188" w:rsidRDefault="00873188" w:rsidP="00873188">
      <w:pPr>
        <w:spacing w:after="200" w:line="276" w:lineRule="auto"/>
        <w:contextualSpacing/>
        <w:jc w:val="both"/>
      </w:pPr>
      <w:r>
        <w:t xml:space="preserve">5.3.Диагностические, тестовые, проверочные, контрольные работы могут быть </w:t>
      </w:r>
      <w:r w:rsidR="00E72119">
        <w:t xml:space="preserve">как </w:t>
      </w:r>
      <w:r>
        <w:t>в печатном</w:t>
      </w:r>
      <w:r w:rsidR="00E72119">
        <w:t>, так  и в</w:t>
      </w:r>
      <w:r>
        <w:t xml:space="preserve"> электронном виде.</w:t>
      </w:r>
    </w:p>
    <w:p w:rsidR="00873188" w:rsidRDefault="00873188" w:rsidP="00873188">
      <w:pPr>
        <w:spacing w:after="200" w:line="276" w:lineRule="auto"/>
        <w:contextualSpacing/>
        <w:jc w:val="both"/>
      </w:pPr>
      <w:r>
        <w:t xml:space="preserve">5.4. Учитель-предметник может разработать </w:t>
      </w:r>
      <w:r w:rsidR="00E74A1F">
        <w:t xml:space="preserve">контрольно-измерительные: </w:t>
      </w:r>
      <w:r>
        <w:t>тестовые, проверочные, контрольные задания самостоятельно или  использовать разработанные ранее диагностические, проверочные  материалы.</w:t>
      </w:r>
      <w:r w:rsidR="00970EAE">
        <w:t xml:space="preserve"> Разработанные учителем-предметник</w:t>
      </w:r>
      <w:r w:rsidR="00E74A1F">
        <w:t xml:space="preserve">ом контрольно-измерительные материалы рассматриваются на заседании </w:t>
      </w:r>
      <w:r w:rsidR="00E74A1F" w:rsidRPr="00E74A1F">
        <w:rPr>
          <w:color w:val="FF0000"/>
        </w:rPr>
        <w:t xml:space="preserve">педагогического/методического совета  </w:t>
      </w:r>
      <w:r w:rsidR="00E74A1F">
        <w:t>МОУ СОШ _ и утверждаются директором образовательной организации.</w:t>
      </w:r>
    </w:p>
    <w:p w:rsidR="004C0FBA" w:rsidRPr="00010784" w:rsidRDefault="004C0FBA" w:rsidP="00934891">
      <w:pPr>
        <w:tabs>
          <w:tab w:val="left" w:pos="709"/>
        </w:tabs>
        <w:rPr>
          <w:u w:val="single"/>
        </w:rPr>
      </w:pPr>
    </w:p>
    <w:p w:rsidR="00CF5EF6" w:rsidRDefault="006459E8" w:rsidP="00075C79">
      <w:pPr>
        <w:jc w:val="center"/>
        <w:rPr>
          <w:b/>
        </w:rPr>
      </w:pPr>
      <w:r w:rsidRPr="007A4171">
        <w:rPr>
          <w:b/>
        </w:rPr>
        <w:t xml:space="preserve">6. </w:t>
      </w:r>
      <w:r w:rsidR="00F537CF" w:rsidRPr="007A4171">
        <w:rPr>
          <w:b/>
        </w:rPr>
        <w:t>Критерии оценки</w:t>
      </w:r>
      <w:r w:rsidR="00DD36A1">
        <w:rPr>
          <w:b/>
        </w:rPr>
        <w:t xml:space="preserve"> предметных </w:t>
      </w:r>
      <w:r w:rsidR="00010784" w:rsidRPr="007A4171">
        <w:rPr>
          <w:b/>
        </w:rPr>
        <w:t>рез</w:t>
      </w:r>
      <w:r w:rsidR="00F537CF" w:rsidRPr="007A4171">
        <w:rPr>
          <w:b/>
        </w:rPr>
        <w:t>ультатов</w:t>
      </w:r>
    </w:p>
    <w:p w:rsidR="00E74A1F" w:rsidRPr="007A4171" w:rsidRDefault="00E74A1F" w:rsidP="00075C79">
      <w:pPr>
        <w:jc w:val="center"/>
        <w:rPr>
          <w:b/>
          <w:sz w:val="26"/>
          <w:szCs w:val="26"/>
        </w:rPr>
      </w:pPr>
    </w:p>
    <w:p w:rsidR="00075C79" w:rsidRDefault="00AF5F70" w:rsidP="00075C79">
      <w:pPr>
        <w:shd w:val="clear" w:color="auto" w:fill="FFFFFF"/>
        <w:autoSpaceDN w:val="0"/>
        <w:spacing w:line="276" w:lineRule="auto"/>
        <w:jc w:val="both"/>
      </w:pPr>
      <w:r w:rsidRPr="00E74A1F">
        <w:t>6</w:t>
      </w:r>
      <w:r w:rsidR="00CF5EF6" w:rsidRPr="00E74A1F">
        <w:t>.1.</w:t>
      </w:r>
      <w:r w:rsidR="00075C79" w:rsidRPr="00075C79">
        <w:t xml:space="preserve">Критериями </w:t>
      </w:r>
      <w:r w:rsidR="00075C79">
        <w:t xml:space="preserve"> оценки образовательных результатов </w:t>
      </w:r>
      <w:r w:rsidR="00075C79" w:rsidRPr="00075C79">
        <w:t>являются требования к планируемым результатам стандарта, целевые установки</w:t>
      </w:r>
      <w:r w:rsidR="00075C79">
        <w:t xml:space="preserve"> по курсу, разделу, теме, уроку.</w:t>
      </w:r>
    </w:p>
    <w:p w:rsidR="00075C79" w:rsidRDefault="00075C79" w:rsidP="00075C79">
      <w:pPr>
        <w:shd w:val="clear" w:color="auto" w:fill="FFFFFF"/>
        <w:autoSpaceDN w:val="0"/>
        <w:spacing w:line="276" w:lineRule="auto"/>
        <w:jc w:val="both"/>
        <w:rPr>
          <w:color w:val="444444"/>
        </w:rPr>
      </w:pPr>
      <w:r>
        <w:t>6.2.</w:t>
      </w:r>
      <w:r w:rsidRPr="00075C79">
        <w:t xml:space="preserve"> Объектами контроля являются предметные, метапредметные результаты, универсальные учебные действия</w:t>
      </w:r>
      <w:r>
        <w:rPr>
          <w:color w:val="444444"/>
        </w:rPr>
        <w:t>.</w:t>
      </w:r>
    </w:p>
    <w:p w:rsidR="00075C79" w:rsidRDefault="00075C79" w:rsidP="00075C79">
      <w:pPr>
        <w:shd w:val="clear" w:color="auto" w:fill="FFFFFF"/>
        <w:autoSpaceDN w:val="0"/>
        <w:spacing w:line="276" w:lineRule="auto"/>
        <w:jc w:val="both"/>
      </w:pPr>
      <w:r>
        <w:rPr>
          <w:lang w:eastAsia="ar-SA"/>
        </w:rPr>
        <w:t xml:space="preserve">6.3. </w:t>
      </w:r>
      <w:r w:rsidRPr="00075C79">
        <w:rPr>
          <w:lang w:eastAsia="ar-SA"/>
        </w:rPr>
        <w:t>На персонифицированную итоговую</w:t>
      </w:r>
      <w:r>
        <w:rPr>
          <w:lang w:eastAsia="ar-SA"/>
        </w:rPr>
        <w:t xml:space="preserve"> оценку на определённом уровне  образования , результаты </w:t>
      </w:r>
      <w:r w:rsidRPr="00075C79">
        <w:rPr>
          <w:lang w:eastAsia="ar-SA"/>
        </w:rPr>
        <w:t xml:space="preserve">которой используются при принятии решения о возможности или невозможности </w:t>
      </w:r>
      <w:r>
        <w:rPr>
          <w:lang w:eastAsia="ar-SA"/>
        </w:rPr>
        <w:t>продолжения обучения на следующи</w:t>
      </w:r>
      <w:r w:rsidRPr="00075C79">
        <w:rPr>
          <w:lang w:eastAsia="ar-SA"/>
        </w:rPr>
        <w:t xml:space="preserve">й </w:t>
      </w:r>
      <w:r>
        <w:rPr>
          <w:lang w:eastAsia="ar-SA"/>
        </w:rPr>
        <w:t xml:space="preserve"> уровень образования</w:t>
      </w:r>
      <w:r w:rsidRPr="00075C79">
        <w:rPr>
          <w:lang w:eastAsia="ar-SA"/>
        </w:rPr>
        <w:t>, выносятся только предметные и метапредметные результаты.</w:t>
      </w:r>
    </w:p>
    <w:p w:rsidR="00A42CA8" w:rsidRDefault="00075C79" w:rsidP="00075C79">
      <w:pPr>
        <w:jc w:val="both"/>
        <w:rPr>
          <w:lang w:eastAsia="ar-SA"/>
        </w:rPr>
      </w:pPr>
      <w:r>
        <w:rPr>
          <w:lang w:eastAsia="ar-SA"/>
        </w:rPr>
        <w:t xml:space="preserve">6.4. </w:t>
      </w:r>
      <w:r w:rsidRPr="00075C79">
        <w:rPr>
          <w:lang w:eastAsia="ar-SA"/>
        </w:rPr>
        <w:t xml:space="preserve">Предметом </w:t>
      </w:r>
      <w:r w:rsidRPr="00E74A1F">
        <w:rPr>
          <w:color w:val="FF0000"/>
          <w:lang w:eastAsia="ar-SA"/>
        </w:rPr>
        <w:t>итоговой</w:t>
      </w:r>
      <w:r w:rsidRPr="00075C79">
        <w:rPr>
          <w:lang w:eastAsia="ar-SA"/>
        </w:rPr>
        <w:t xml:space="preserve">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r>
        <w:rPr>
          <w:lang w:eastAsia="ar-SA"/>
        </w:rPr>
        <w:t>.</w:t>
      </w:r>
    </w:p>
    <w:p w:rsidR="00CF5EF6" w:rsidRPr="007A4171" w:rsidRDefault="00075C79" w:rsidP="00075C79">
      <w:pPr>
        <w:jc w:val="both"/>
        <w:rPr>
          <w:b/>
        </w:rPr>
      </w:pPr>
      <w:r>
        <w:rPr>
          <w:b/>
        </w:rPr>
        <w:t xml:space="preserve">6.5. </w:t>
      </w:r>
      <w:r w:rsidR="00703E5F" w:rsidRPr="007A4171">
        <w:rPr>
          <w:b/>
        </w:rPr>
        <w:t>Планируемый р</w:t>
      </w:r>
      <w:r w:rsidR="00CF5EF6" w:rsidRPr="007A4171">
        <w:rPr>
          <w:b/>
        </w:rPr>
        <w:t>езультат образовательной деятельности обучающегося оценивается отметкой «5»</w:t>
      </w:r>
      <w:r w:rsidR="00CF5EF6" w:rsidRPr="007A4171">
        <w:rPr>
          <w:b/>
          <w:noProof/>
        </w:rPr>
        <w:t xml:space="preserve"> («10»- «</w:t>
      </w:r>
      <w:r w:rsidR="00E72119" w:rsidRPr="007A4171">
        <w:rPr>
          <w:b/>
          <w:noProof/>
        </w:rPr>
        <w:t>9</w:t>
      </w:r>
      <w:r w:rsidR="00CF5EF6" w:rsidRPr="007A4171">
        <w:rPr>
          <w:b/>
          <w:noProof/>
        </w:rPr>
        <w:t>»</w:t>
      </w:r>
      <w:r w:rsidR="003174EE" w:rsidRPr="007A4171">
        <w:rPr>
          <w:b/>
          <w:noProof/>
        </w:rPr>
        <w:t xml:space="preserve"> баллов</w:t>
      </w:r>
      <w:r w:rsidR="00CF5EF6" w:rsidRPr="007A4171">
        <w:rPr>
          <w:b/>
          <w:noProof/>
        </w:rPr>
        <w:t>),</w:t>
      </w:r>
      <w:r w:rsidR="003174EE" w:rsidRPr="007A4171">
        <w:rPr>
          <w:b/>
        </w:rPr>
        <w:t xml:space="preserve"> если</w:t>
      </w:r>
      <w:r w:rsidR="00CF5EF6" w:rsidRPr="007A4171">
        <w:rPr>
          <w:b/>
        </w:rPr>
        <w:t>:</w:t>
      </w:r>
    </w:p>
    <w:tbl>
      <w:tblPr>
        <w:tblStyle w:val="aa"/>
        <w:tblW w:w="0" w:type="auto"/>
        <w:tblInd w:w="720" w:type="dxa"/>
        <w:tblLook w:val="04A0"/>
      </w:tblPr>
      <w:tblGrid>
        <w:gridCol w:w="9417"/>
      </w:tblGrid>
      <w:tr w:rsidR="00DD36A1" w:rsidRPr="00E060CF" w:rsidTr="00DD36A1">
        <w:tc>
          <w:tcPr>
            <w:tcW w:w="9417" w:type="dxa"/>
            <w:tcBorders>
              <w:top w:val="nil"/>
              <w:left w:val="nil"/>
              <w:bottom w:val="nil"/>
              <w:right w:val="nil"/>
            </w:tcBorders>
          </w:tcPr>
          <w:p w:rsidR="00DD36A1" w:rsidRDefault="00DD36A1" w:rsidP="003174EE">
            <w:r w:rsidRPr="003174EE">
              <w:t>устный ответ</w:t>
            </w:r>
            <w:r>
              <w:t xml:space="preserve"> ученика</w:t>
            </w:r>
            <w:r w:rsidRPr="003174EE">
              <w:t xml:space="preserve">, письменная работа, практическая деятельность в полном объеме соответствует требованиям учебной программы, допускается один недочет, объем знаний составляет 90-100% </w:t>
            </w:r>
            <w:r>
              <w:t>с</w:t>
            </w:r>
            <w:r w:rsidRPr="003174EE">
              <w:t>одержания (правильный полный ответ, представляющий собой связное, логически последовательное</w:t>
            </w:r>
            <w:r>
              <w:t xml:space="preserve"> устное или письменное сообщение на определенную тему;</w:t>
            </w:r>
          </w:p>
          <w:p w:rsidR="00DD36A1" w:rsidRPr="00E060CF" w:rsidRDefault="00DD36A1" w:rsidP="00CF5EF6">
            <w:pPr>
              <w:pStyle w:val="a9"/>
              <w:ind w:left="0"/>
              <w:rPr>
                <w:i/>
                <w:color w:val="FF0000"/>
              </w:rPr>
            </w:pPr>
            <w:r>
              <w:t xml:space="preserve">ученик демонстрирует </w:t>
            </w:r>
            <w:r w:rsidRPr="003174EE">
              <w:t>умение применять определения, прави</w:t>
            </w:r>
            <w:r>
              <w:t xml:space="preserve">ла в конкретных случаях, с </w:t>
            </w:r>
            <w:r w:rsidRPr="003174EE">
              <w:t>обоснов</w:t>
            </w:r>
            <w:r>
              <w:t>анием своего</w:t>
            </w:r>
            <w:r w:rsidRPr="003174EE">
              <w:t xml:space="preserve"> суждения, примен</w:t>
            </w:r>
            <w:r>
              <w:t>ением знания на практике,  приведением собственных аргументов</w:t>
            </w:r>
          </w:p>
        </w:tc>
      </w:tr>
    </w:tbl>
    <w:p w:rsidR="00CF5EF6" w:rsidRDefault="00AF5F70" w:rsidP="00CF5EF6">
      <w:pPr>
        <w:ind w:left="360"/>
        <w:jc w:val="both"/>
      </w:pPr>
      <w:r>
        <w:t>6</w:t>
      </w:r>
      <w:r w:rsidR="00075C79">
        <w:t>.6</w:t>
      </w:r>
      <w:r w:rsidR="00CF5EF6">
        <w:t xml:space="preserve">. </w:t>
      </w:r>
      <w:r w:rsidR="00CF5EF6" w:rsidRPr="00CF5EF6">
        <w:t>Возможны одна-две неточности при освещении второстепенных вопросов или в выкладках, которые ученик легко исправил по замечанию учителя.</w:t>
      </w:r>
    </w:p>
    <w:p w:rsidR="00CF5EF6" w:rsidRPr="00CF5EF6" w:rsidRDefault="00CF5EF6" w:rsidP="00CF5EF6">
      <w:pPr>
        <w:ind w:left="360"/>
        <w:jc w:val="both"/>
      </w:pPr>
    </w:p>
    <w:p w:rsidR="00E060CF" w:rsidRPr="00075C79" w:rsidRDefault="00CF5EF6" w:rsidP="006B0E36">
      <w:pPr>
        <w:pStyle w:val="a9"/>
        <w:numPr>
          <w:ilvl w:val="1"/>
          <w:numId w:val="32"/>
        </w:numPr>
        <w:rPr>
          <w:b/>
          <w:sz w:val="26"/>
          <w:szCs w:val="26"/>
        </w:rPr>
      </w:pPr>
      <w:r w:rsidRPr="00075C79">
        <w:rPr>
          <w:b/>
        </w:rPr>
        <w:t>Результат образовательной деятельности обучающегося оценивается о</w:t>
      </w:r>
      <w:r w:rsidR="00E060CF" w:rsidRPr="00075C79">
        <w:rPr>
          <w:b/>
        </w:rPr>
        <w:t>тметкой «4</w:t>
      </w:r>
      <w:r w:rsidRPr="00075C79">
        <w:rPr>
          <w:b/>
        </w:rPr>
        <w:t>»</w:t>
      </w:r>
      <w:r w:rsidRPr="00075C79">
        <w:rPr>
          <w:b/>
          <w:noProof/>
        </w:rPr>
        <w:t xml:space="preserve"> («</w:t>
      </w:r>
      <w:r w:rsidR="00E72119" w:rsidRPr="00075C79">
        <w:rPr>
          <w:b/>
          <w:noProof/>
        </w:rPr>
        <w:t>8</w:t>
      </w:r>
      <w:r w:rsidRPr="00075C79">
        <w:rPr>
          <w:b/>
          <w:noProof/>
        </w:rPr>
        <w:t xml:space="preserve">»- </w:t>
      </w:r>
      <w:r w:rsidR="00E72119" w:rsidRPr="00075C79">
        <w:rPr>
          <w:b/>
          <w:noProof/>
        </w:rPr>
        <w:t>«7</w:t>
      </w:r>
      <w:r w:rsidRPr="00075C79">
        <w:rPr>
          <w:b/>
          <w:noProof/>
        </w:rPr>
        <w:t>»</w:t>
      </w:r>
      <w:r w:rsidR="000F2E12" w:rsidRPr="00075C79">
        <w:rPr>
          <w:b/>
          <w:noProof/>
        </w:rPr>
        <w:t xml:space="preserve"> баллов</w:t>
      </w:r>
      <w:r w:rsidRPr="00075C79">
        <w:rPr>
          <w:b/>
          <w:noProof/>
        </w:rPr>
        <w:t>),</w:t>
      </w:r>
      <w:r w:rsidR="00E72119" w:rsidRPr="00075C79">
        <w:rPr>
          <w:b/>
        </w:rPr>
        <w:t xml:space="preserve"> если</w:t>
      </w:r>
      <w:r w:rsidRPr="00075C79">
        <w:rPr>
          <w:b/>
        </w:rPr>
        <w:t>:</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17"/>
      </w:tblGrid>
      <w:tr w:rsidR="00DD36A1" w:rsidRPr="00E060CF" w:rsidTr="00DD36A1">
        <w:tc>
          <w:tcPr>
            <w:tcW w:w="9417" w:type="dxa"/>
          </w:tcPr>
          <w:p w:rsidR="00DD36A1" w:rsidRPr="00E060CF" w:rsidRDefault="00DD36A1" w:rsidP="008E00AC">
            <w:pPr>
              <w:pStyle w:val="a9"/>
              <w:ind w:left="0"/>
              <w:rPr>
                <w:b/>
                <w:color w:val="FF0000"/>
              </w:rPr>
            </w:pPr>
            <w:r>
              <w:lastRenderedPageBreak/>
              <w:t>устный ответ ученика,  письменная работа, практическая деятельность и/или её результаты в общем соответствуют требованиям учебной программы, но имеются одна или две негрубые ошибки, или три недочета и объем знаний составляет 70-90% запланированного изучения содержания учебного материала (правильный, но не совсем точный ответ).</w:t>
            </w:r>
          </w:p>
        </w:tc>
      </w:tr>
    </w:tbl>
    <w:p w:rsidR="004C0FBA" w:rsidRPr="00075C79" w:rsidRDefault="000F2E12" w:rsidP="006B0E36">
      <w:pPr>
        <w:pStyle w:val="a9"/>
        <w:numPr>
          <w:ilvl w:val="1"/>
          <w:numId w:val="32"/>
        </w:numPr>
        <w:rPr>
          <w:b/>
        </w:rPr>
      </w:pPr>
      <w:r w:rsidRPr="00075C79">
        <w:rPr>
          <w:b/>
        </w:rPr>
        <w:t>Результат образовательной деятельности обучающегося оценивается отметкой «3</w:t>
      </w:r>
      <w:r w:rsidR="00AF5F70" w:rsidRPr="00075C79">
        <w:rPr>
          <w:b/>
        </w:rPr>
        <w:t xml:space="preserve">»  </w:t>
      </w:r>
      <w:r w:rsidRPr="00075C79">
        <w:rPr>
          <w:b/>
        </w:rPr>
        <w:t>(«6»- «4»балла), если:</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17"/>
      </w:tblGrid>
      <w:tr w:rsidR="00DD36A1" w:rsidRPr="00E060CF" w:rsidTr="00DD36A1">
        <w:tc>
          <w:tcPr>
            <w:tcW w:w="9417" w:type="dxa"/>
          </w:tcPr>
          <w:p w:rsidR="00DD36A1" w:rsidRPr="00E060CF" w:rsidRDefault="00DD36A1" w:rsidP="00620AE3">
            <w:pPr>
              <w:pStyle w:val="a9"/>
              <w:ind w:left="0"/>
              <w:rPr>
                <w:b/>
                <w:color w:val="FF0000"/>
              </w:rPr>
            </w:pPr>
            <w:r>
              <w:t xml:space="preserve">устный ответ ученика,  письменная работа, практическая деятельность в основном соответствуют требованиям программы, однако имеется: 1 грубая ошибка и 2-3 неточных ответа/или 2-4 недочета, при этом  обучающийся владеет знаниями в объеме 50-70% запланированного изучения содержания учебного материала (правильный, но не полный ответ, допускаются неточности в определении понятий или в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tc>
      </w:tr>
    </w:tbl>
    <w:p w:rsidR="000F2E12" w:rsidRPr="00AF5F70" w:rsidRDefault="000F2E12" w:rsidP="006B0E36">
      <w:pPr>
        <w:pStyle w:val="a9"/>
        <w:numPr>
          <w:ilvl w:val="1"/>
          <w:numId w:val="32"/>
        </w:numPr>
        <w:rPr>
          <w:b/>
        </w:rPr>
      </w:pPr>
      <w:r w:rsidRPr="00AF5F70">
        <w:rPr>
          <w:b/>
        </w:rPr>
        <w:t xml:space="preserve">. </w:t>
      </w:r>
      <w:r w:rsidRPr="00AF5F70">
        <w:rPr>
          <w:b/>
        </w:rPr>
        <w:tab/>
        <w:t>Результат образовательной деятельности обучающегося оценивается отметкой «2» («3»- «2»балла), если:</w:t>
      </w:r>
    </w:p>
    <w:tbl>
      <w:tblPr>
        <w:tblStyle w:val="aa"/>
        <w:tblW w:w="0" w:type="auto"/>
        <w:tblInd w:w="720" w:type="dxa"/>
        <w:tblLayout w:type="fixed"/>
        <w:tblLook w:val="04A0"/>
      </w:tblPr>
      <w:tblGrid>
        <w:gridCol w:w="9027"/>
      </w:tblGrid>
      <w:tr w:rsidR="00DD36A1" w:rsidRPr="00E060CF" w:rsidTr="00DD36A1">
        <w:trPr>
          <w:trHeight w:val="1666"/>
        </w:trPr>
        <w:tc>
          <w:tcPr>
            <w:tcW w:w="9027" w:type="dxa"/>
            <w:tcBorders>
              <w:top w:val="nil"/>
              <w:left w:val="nil"/>
              <w:bottom w:val="nil"/>
              <w:right w:val="nil"/>
            </w:tcBorders>
          </w:tcPr>
          <w:p w:rsidR="00DD36A1" w:rsidRPr="00E060CF" w:rsidRDefault="00DD36A1" w:rsidP="00AF5F70">
            <w:pPr>
              <w:jc w:val="both"/>
              <w:rPr>
                <w:i/>
                <w:color w:val="FF0000"/>
              </w:rPr>
            </w:pPr>
            <w:r>
              <w:t xml:space="preserve">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существенныенедостатки и грубые ошибки, объем знаний обучающегося составляет 20-50% запланированного изучения содержания учебного материала (неправильный ответ). </w:t>
            </w:r>
          </w:p>
        </w:tc>
      </w:tr>
    </w:tbl>
    <w:p w:rsidR="00AF5F70" w:rsidRDefault="00AF5F70" w:rsidP="006B0E36">
      <w:pPr>
        <w:pStyle w:val="a9"/>
        <w:numPr>
          <w:ilvl w:val="1"/>
          <w:numId w:val="32"/>
        </w:numPr>
        <w:rPr>
          <w:b/>
        </w:rPr>
      </w:pPr>
      <w:r w:rsidRPr="000F2E12">
        <w:rPr>
          <w:b/>
        </w:rPr>
        <w:tab/>
        <w:t>Результат образовательной деятельности обуч</w:t>
      </w:r>
      <w:r>
        <w:rPr>
          <w:b/>
        </w:rPr>
        <w:t>ающегося оценивается отметкой «1</w:t>
      </w:r>
      <w:r w:rsidRPr="000F2E12">
        <w:rPr>
          <w:b/>
        </w:rPr>
        <w:t>»</w:t>
      </w:r>
      <w:r w:rsidR="007A4171">
        <w:rPr>
          <w:b/>
        </w:rPr>
        <w:t xml:space="preserve"> («2»- «1</w:t>
      </w:r>
      <w:r w:rsidRPr="000F2E12">
        <w:rPr>
          <w:b/>
        </w:rPr>
        <w:t>»балла), если:</w:t>
      </w:r>
    </w:p>
    <w:tbl>
      <w:tblPr>
        <w:tblStyle w:val="aa"/>
        <w:tblW w:w="97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03"/>
      </w:tblGrid>
      <w:tr w:rsidR="00DD36A1" w:rsidRPr="00E060CF" w:rsidTr="00DD36A1">
        <w:trPr>
          <w:trHeight w:val="1385"/>
        </w:trPr>
        <w:tc>
          <w:tcPr>
            <w:tcW w:w="9703" w:type="dxa"/>
          </w:tcPr>
          <w:p w:rsidR="00DD36A1" w:rsidRPr="00E060CF" w:rsidRDefault="00DD36A1" w:rsidP="00620AE3">
            <w:pPr>
              <w:pStyle w:val="a9"/>
              <w:ind w:left="0"/>
              <w:rPr>
                <w:b/>
                <w:color w:val="FF0000"/>
              </w:rPr>
            </w:pPr>
            <w:r>
              <w:t>устный ответ ученика,  письменная работа, практическая, проектная  деятельность и её результаты не соответствуют требованиям программы, имеются грубые ошибки, объем знаний обучающегося составляет  менее 20-% запланированного изучения содержания учебного материала (неправильный ответ).</w:t>
            </w:r>
          </w:p>
        </w:tc>
      </w:tr>
    </w:tbl>
    <w:p w:rsidR="00DD36A1" w:rsidRPr="00DD36A1" w:rsidRDefault="008D6C39" w:rsidP="00DD36A1">
      <w:pPr>
        <w:tabs>
          <w:tab w:val="left" w:pos="709"/>
        </w:tabs>
        <w:jc w:val="center"/>
        <w:rPr>
          <w:u w:val="single"/>
        </w:rPr>
      </w:pPr>
      <w:r>
        <w:rPr>
          <w:b/>
        </w:rPr>
        <w:t>7</w:t>
      </w:r>
      <w:r w:rsidR="00814A05" w:rsidRPr="008D6C39">
        <w:rPr>
          <w:b/>
        </w:rPr>
        <w:t>.</w:t>
      </w:r>
      <w:r w:rsidR="00DD36A1" w:rsidRPr="007A4171">
        <w:rPr>
          <w:b/>
        </w:rPr>
        <w:t>Критерии оценки</w:t>
      </w:r>
      <w:r w:rsidR="00E74A1F">
        <w:rPr>
          <w:b/>
        </w:rPr>
        <w:t xml:space="preserve"> личностных и </w:t>
      </w:r>
      <w:r w:rsidR="00DD36A1">
        <w:rPr>
          <w:b/>
        </w:rPr>
        <w:t>метапредметных</w:t>
      </w:r>
      <w:r w:rsidR="00DD36A1" w:rsidRPr="007A4171">
        <w:rPr>
          <w:b/>
        </w:rPr>
        <w:t>результатов</w:t>
      </w:r>
    </w:p>
    <w:p w:rsidR="00E74A1F" w:rsidRPr="00DD36A1" w:rsidRDefault="00E74A1F" w:rsidP="00E74A1F">
      <w:pPr>
        <w:spacing w:line="276" w:lineRule="auto"/>
        <w:jc w:val="both"/>
        <w:rPr>
          <w:b/>
        </w:rPr>
      </w:pPr>
      <w:r w:rsidRPr="00DD36A1">
        <w:rPr>
          <w:b/>
          <w:color w:val="000000"/>
          <w:lang w:eastAsia="ar-SA"/>
        </w:rPr>
        <w:t>Л</w:t>
      </w:r>
      <w:r w:rsidRPr="00DD36A1">
        <w:rPr>
          <w:b/>
          <w:color w:val="000000"/>
          <w:spacing w:val="-10"/>
          <w:lang w:eastAsia="ar-SA"/>
        </w:rPr>
        <w:t>ичностные результаты</w:t>
      </w:r>
      <w:r w:rsidRPr="00DD36A1">
        <w:rPr>
          <w:color w:val="000000"/>
          <w:spacing w:val="-10"/>
          <w:lang w:eastAsia="ar-SA"/>
        </w:rPr>
        <w:t xml:space="preserve"> выпускников </w:t>
      </w:r>
      <w:r w:rsidRPr="00DD36A1">
        <w:rPr>
          <w:color w:val="000000"/>
          <w:lang w:eastAsia="ar-SA"/>
        </w:rPr>
        <w:t xml:space="preserve">в </w:t>
      </w:r>
      <w:r>
        <w:rPr>
          <w:color w:val="000000"/>
          <w:lang w:eastAsia="ar-SA"/>
        </w:rPr>
        <w:t>соответствии с требованиями федеральных государственных образовательных с</w:t>
      </w:r>
      <w:r w:rsidRPr="00DD36A1">
        <w:rPr>
          <w:color w:val="000000"/>
          <w:lang w:eastAsia="ar-SA"/>
        </w:rPr>
        <w:t>тандарт</w:t>
      </w:r>
      <w:r>
        <w:rPr>
          <w:color w:val="000000"/>
          <w:lang w:eastAsia="ar-SA"/>
        </w:rPr>
        <w:t>ов</w:t>
      </w:r>
      <w:r w:rsidRPr="00DD36A1">
        <w:rPr>
          <w:b/>
          <w:bCs/>
          <w:color w:val="000000"/>
          <w:spacing w:val="-10"/>
          <w:lang w:eastAsia="ar-SA"/>
        </w:rPr>
        <w:t xml:space="preserve">не подлежат итоговой оценке. </w:t>
      </w:r>
      <w:r w:rsidRPr="00DD36A1">
        <w:rPr>
          <w:color w:val="000000"/>
          <w:lang w:eastAsia="ar-SA"/>
        </w:rPr>
        <w:t xml:space="preserve">Их оценка осуществляется в ходе внешних неперсонифицированных мониторинговых исследований </w:t>
      </w:r>
      <w:r w:rsidRPr="00DD36A1">
        <w:rPr>
          <w:lang w:eastAsia="ar-SA"/>
        </w:rPr>
        <w:t>на основе централизованно разработанного инструментария</w:t>
      </w:r>
      <w:r>
        <w:rPr>
          <w:lang w:eastAsia="ar-SA"/>
        </w:rPr>
        <w:t>.</w:t>
      </w:r>
    </w:p>
    <w:p w:rsidR="00DD36A1" w:rsidRPr="00DD36A1" w:rsidRDefault="00DD36A1" w:rsidP="00DD36A1">
      <w:pPr>
        <w:spacing w:before="100" w:after="100" w:line="276" w:lineRule="auto"/>
        <w:jc w:val="both"/>
        <w:rPr>
          <w:lang w:eastAsia="ar-SA"/>
        </w:rPr>
      </w:pPr>
      <w:r w:rsidRPr="00DD36A1">
        <w:rPr>
          <w:b/>
          <w:lang w:eastAsia="ar-SA"/>
        </w:rPr>
        <w:t>Метапредметные результаты</w:t>
      </w:r>
      <w:r w:rsidRPr="00DD36A1">
        <w:rPr>
          <w:lang w:eastAsia="ar-SA"/>
        </w:rPr>
        <w:t xml:space="preserve"> включают в себя </w:t>
      </w:r>
      <w:r w:rsidRPr="00DD36A1">
        <w:rPr>
          <w:color w:val="0F0F0F"/>
        </w:rPr>
        <w:t xml:space="preserve">способность </w:t>
      </w:r>
      <w:r w:rsidRPr="004A7D9D">
        <w:rPr>
          <w:color w:val="0F0F0F"/>
        </w:rPr>
        <w:t xml:space="preserve">использовать </w:t>
      </w:r>
      <w:r w:rsidRPr="00DD36A1">
        <w:rPr>
          <w:color w:val="0F0F0F"/>
        </w:rPr>
        <w:t xml:space="preserve"> универсальные учебные действия, ключевые компетенции и межпредметные понятия в учебной, познавательной и социальной практике; умение </w:t>
      </w:r>
      <w:r w:rsidRPr="004A7D9D">
        <w:rPr>
          <w:color w:val="0F0F0F"/>
        </w:rPr>
        <w:t>самостоятельно</w:t>
      </w:r>
      <w:r w:rsidRPr="00DD36A1">
        <w:rPr>
          <w:color w:val="0F0F0F"/>
        </w:rPr>
        <w:t xml:space="preserve"> п</w:t>
      </w:r>
      <w:r w:rsidR="004A7D9D">
        <w:rPr>
          <w:color w:val="0F0F0F"/>
        </w:rPr>
        <w:t xml:space="preserve">ланировать, осуществлять образовательную </w:t>
      </w:r>
      <w:r w:rsidRPr="00DD36A1">
        <w:rPr>
          <w:color w:val="0F0F0F"/>
        </w:rPr>
        <w:t>деятельность, строить индивидуальную образовательную траекторию.</w:t>
      </w:r>
    </w:p>
    <w:p w:rsidR="00DD36A1" w:rsidRPr="00DD36A1" w:rsidRDefault="00DD36A1" w:rsidP="00DD36A1">
      <w:pPr>
        <w:spacing w:line="276" w:lineRule="auto"/>
        <w:ind w:firstLine="454"/>
        <w:jc w:val="both"/>
        <w:rPr>
          <w:rFonts w:eastAsia="Calibri"/>
          <w:lang w:eastAsia="en-US"/>
        </w:rPr>
      </w:pPr>
      <w:r w:rsidRPr="00DD36A1">
        <w:rPr>
          <w:rFonts w:eastAsia="Calibri"/>
          <w:lang w:eastAsia="en-US"/>
        </w:rPr>
        <w:t>Оценка достижения метапредметных результатов может проводиться в ходе различных процедур</w:t>
      </w:r>
      <w:r w:rsidR="00E74A1F">
        <w:rPr>
          <w:rFonts w:eastAsia="Calibri"/>
          <w:lang w:eastAsia="en-US"/>
        </w:rPr>
        <w:t>: комплексной работы, интегрированного зачёта, защите индивидуального проекта и др.</w:t>
      </w:r>
      <w:r w:rsidRPr="00DD36A1">
        <w:rPr>
          <w:rFonts w:eastAsia="Calibri"/>
          <w:lang w:eastAsia="en-US"/>
        </w:rPr>
        <w:t xml:space="preserve">. Основной процедурой итоговой оценки достижения метапредметных результатов является </w:t>
      </w:r>
      <w:r w:rsidRPr="00DD36A1">
        <w:rPr>
          <w:rFonts w:eastAsia="Calibri"/>
          <w:i/>
          <w:lang w:eastAsia="en-US"/>
        </w:rPr>
        <w:t>защита итогового индивидуального проекта</w:t>
      </w:r>
      <w:r w:rsidRPr="00DD36A1">
        <w:rPr>
          <w:rFonts w:eastAsia="Calibri"/>
          <w:lang w:eastAsia="en-US"/>
        </w:rPr>
        <w:t>.</w:t>
      </w:r>
      <w:r>
        <w:rPr>
          <w:rFonts w:eastAsia="Calibri"/>
          <w:lang w:eastAsia="en-US"/>
        </w:rPr>
        <w:t xml:space="preserve"> (Приложение № 7)</w:t>
      </w:r>
    </w:p>
    <w:p w:rsidR="00814A05" w:rsidRPr="008D6C39" w:rsidRDefault="004A7D9D" w:rsidP="00DD36A1">
      <w:pPr>
        <w:pStyle w:val="a9"/>
        <w:ind w:left="360"/>
        <w:jc w:val="center"/>
        <w:rPr>
          <w:b/>
        </w:rPr>
      </w:pPr>
      <w:r>
        <w:rPr>
          <w:b/>
        </w:rPr>
        <w:t>8</w:t>
      </w:r>
      <w:r w:rsidR="00DD36A1">
        <w:rPr>
          <w:b/>
        </w:rPr>
        <w:t>.</w:t>
      </w:r>
      <w:r w:rsidR="00814A05" w:rsidRPr="008D6C39">
        <w:rPr>
          <w:b/>
        </w:rPr>
        <w:t>Ведение документации</w:t>
      </w:r>
    </w:p>
    <w:p w:rsidR="00814A05" w:rsidRPr="00CE13D3" w:rsidRDefault="00814A05" w:rsidP="00814A05">
      <w:pPr>
        <w:ind w:left="360"/>
        <w:rPr>
          <w:b/>
          <w:sz w:val="16"/>
          <w:szCs w:val="16"/>
        </w:rPr>
      </w:pPr>
    </w:p>
    <w:p w:rsidR="00814A05" w:rsidRPr="00010784" w:rsidRDefault="004A7D9D" w:rsidP="00814A05">
      <w:pPr>
        <w:ind w:left="360"/>
        <w:rPr>
          <w:b/>
        </w:rPr>
      </w:pPr>
      <w:r>
        <w:rPr>
          <w:b/>
        </w:rPr>
        <w:t>8</w:t>
      </w:r>
      <w:r w:rsidR="00814A05" w:rsidRPr="00010784">
        <w:rPr>
          <w:b/>
        </w:rPr>
        <w:t>.1.Документация учителя-предметника:</w:t>
      </w:r>
    </w:p>
    <w:p w:rsidR="00BB1B2B" w:rsidRPr="00010784" w:rsidRDefault="004A7D9D" w:rsidP="00BB1B2B">
      <w:pPr>
        <w:jc w:val="both"/>
      </w:pPr>
      <w:r>
        <w:t>8</w:t>
      </w:r>
      <w:r w:rsidR="00BB1B2B" w:rsidRPr="00010784">
        <w:t>.1.1.</w:t>
      </w:r>
      <w:r w:rsidR="00814A05" w:rsidRPr="00010784">
        <w:t xml:space="preserve">Рабочая программа  учителя, </w:t>
      </w:r>
      <w:r w:rsidR="00BB1B2B" w:rsidRPr="00010784">
        <w:t xml:space="preserve">разрабатывается </w:t>
      </w:r>
      <w:r w:rsidR="00814A05" w:rsidRPr="00010784">
        <w:t xml:space="preserve">по каждому предмету на </w:t>
      </w:r>
      <w:r w:rsidR="00BB1B2B" w:rsidRPr="00010784">
        <w:t>учебный</w:t>
      </w:r>
    </w:p>
    <w:p w:rsidR="00BB1B2B" w:rsidRPr="00010784" w:rsidRDefault="00BB1B2B" w:rsidP="00BB1B2B">
      <w:pPr>
        <w:jc w:val="both"/>
      </w:pPr>
      <w:r w:rsidRPr="00010784">
        <w:t xml:space="preserve">         год(уровень обучения)</w:t>
      </w:r>
      <w:r w:rsidR="00814A05" w:rsidRPr="00010784">
        <w:t xml:space="preserve">, служит основой планирования педагогической деятельности </w:t>
      </w:r>
    </w:p>
    <w:p w:rsidR="00814A05" w:rsidRPr="00010784" w:rsidRDefault="00814A05" w:rsidP="00BB1B2B">
      <w:pPr>
        <w:jc w:val="both"/>
      </w:pPr>
      <w:r w:rsidRPr="00010784">
        <w:t>учителя, создания методических разработок по курсу.</w:t>
      </w:r>
    </w:p>
    <w:p w:rsidR="00814A05" w:rsidRPr="00010784" w:rsidRDefault="00814A05" w:rsidP="006B0E36">
      <w:pPr>
        <w:pStyle w:val="a9"/>
        <w:numPr>
          <w:ilvl w:val="2"/>
          <w:numId w:val="33"/>
        </w:numPr>
        <w:jc w:val="both"/>
      </w:pPr>
      <w:r w:rsidRPr="00E74A1F">
        <w:rPr>
          <w:color w:val="FF0000"/>
        </w:rPr>
        <w:t>Классный</w:t>
      </w:r>
      <w:r w:rsidR="00E74A1F" w:rsidRPr="00E74A1F">
        <w:rPr>
          <w:color w:val="FF0000"/>
        </w:rPr>
        <w:t xml:space="preserve"> и/или</w:t>
      </w:r>
      <w:r w:rsidR="00BB1B2B" w:rsidRPr="00E74A1F">
        <w:rPr>
          <w:color w:val="FF0000"/>
        </w:rPr>
        <w:t xml:space="preserve"> электронный журнал </w:t>
      </w:r>
      <w:r w:rsidR="00BB1B2B" w:rsidRPr="00010784">
        <w:t>– являются</w:t>
      </w:r>
      <w:r w:rsidRPr="00010784">
        <w:t xml:space="preserve"> главным</w:t>
      </w:r>
      <w:r w:rsidR="00BB1B2B" w:rsidRPr="00010784">
        <w:t>и</w:t>
      </w:r>
      <w:r w:rsidRPr="00010784">
        <w:t xml:space="preserve"> документ</w:t>
      </w:r>
      <w:r w:rsidR="00BB1B2B" w:rsidRPr="00010784">
        <w:t>ами</w:t>
      </w:r>
      <w:r w:rsidRPr="00010784">
        <w:t xml:space="preserve"> учителя</w:t>
      </w:r>
      <w:r w:rsidR="00BB1B2B" w:rsidRPr="00010784">
        <w:t xml:space="preserve">, заполняются в обязательном порядке в </w:t>
      </w:r>
      <w:r w:rsidRPr="00010784">
        <w:t>соответств</w:t>
      </w:r>
      <w:r w:rsidR="00BB1B2B" w:rsidRPr="00010784">
        <w:t>ии с рабочей программой учителя-предметника</w:t>
      </w:r>
      <w:r w:rsidRPr="00010784">
        <w:t xml:space="preserve">. </w:t>
      </w:r>
      <w:r w:rsidR="00BB1B2B" w:rsidRPr="00010784">
        <w:t>Текущие, промежуточные и итоговые о</w:t>
      </w:r>
      <w:r w:rsidRPr="00010784">
        <w:t>тметки в</w:t>
      </w:r>
      <w:r w:rsidR="00BB1B2B" w:rsidRPr="00010784">
        <w:t>ыставляются учителем в классный и</w:t>
      </w:r>
      <w:r w:rsidR="004A7D9D">
        <w:t>/или</w:t>
      </w:r>
      <w:r w:rsidR="00BB1B2B" w:rsidRPr="00010784">
        <w:t xml:space="preserve"> электронный </w:t>
      </w:r>
      <w:r w:rsidRPr="00010784">
        <w:t>журнал</w:t>
      </w:r>
      <w:r w:rsidR="00BB1B2B" w:rsidRPr="00010784">
        <w:t xml:space="preserve">ы. </w:t>
      </w:r>
    </w:p>
    <w:p w:rsidR="00814A05" w:rsidRPr="00010784" w:rsidRDefault="00814A05" w:rsidP="006B0E36">
      <w:pPr>
        <w:pStyle w:val="a9"/>
        <w:numPr>
          <w:ilvl w:val="2"/>
          <w:numId w:val="34"/>
        </w:numPr>
        <w:jc w:val="both"/>
      </w:pPr>
      <w:r w:rsidRPr="004A7D9D">
        <w:rPr>
          <w:color w:val="000000"/>
        </w:rPr>
        <w:lastRenderedPageBreak/>
        <w:t>Качественная характеристика знаний, умений и навыков составляется на основе «портфолио» ученика, его рефлексивной самооценки и публичной демо</w:t>
      </w:r>
      <w:r w:rsidR="00BB1B2B" w:rsidRPr="004A7D9D">
        <w:rPr>
          <w:color w:val="000000"/>
        </w:rPr>
        <w:t>нстрации (представления) резуль</w:t>
      </w:r>
      <w:r w:rsidRPr="004A7D9D">
        <w:rPr>
          <w:color w:val="000000"/>
        </w:rPr>
        <w:t>татов обучения за год.</w:t>
      </w:r>
    </w:p>
    <w:p w:rsidR="00814A05" w:rsidRPr="00010784" w:rsidRDefault="00814A05" w:rsidP="006B0E36">
      <w:pPr>
        <w:pStyle w:val="a9"/>
        <w:numPr>
          <w:ilvl w:val="2"/>
          <w:numId w:val="34"/>
        </w:numPr>
        <w:jc w:val="both"/>
      </w:pPr>
      <w:r w:rsidRPr="004A7D9D">
        <w:rPr>
          <w:color w:val="000000"/>
        </w:rPr>
        <w:t>Для коррек</w:t>
      </w:r>
      <w:r w:rsidR="004A7D9D" w:rsidRPr="004A7D9D">
        <w:rPr>
          <w:color w:val="000000"/>
        </w:rPr>
        <w:t>тировки</w:t>
      </w:r>
      <w:r w:rsidRPr="004A7D9D">
        <w:rPr>
          <w:color w:val="000000"/>
        </w:rPr>
        <w:t xml:space="preserve"> своей р</w:t>
      </w:r>
      <w:r w:rsidR="00BB1B2B" w:rsidRPr="004A7D9D">
        <w:rPr>
          <w:color w:val="000000"/>
        </w:rPr>
        <w:t xml:space="preserve">аботы учитель </w:t>
      </w:r>
      <w:r w:rsidR="00BB1B2B" w:rsidRPr="004A7D9D">
        <w:rPr>
          <w:color w:val="FF0000"/>
        </w:rPr>
        <w:t xml:space="preserve">дважды </w:t>
      </w:r>
      <w:r w:rsidRPr="004A7D9D">
        <w:rPr>
          <w:color w:val="FF0000"/>
        </w:rPr>
        <w:t>вгод</w:t>
      </w:r>
      <w:r w:rsidR="00BB1B2B" w:rsidRPr="004A7D9D">
        <w:rPr>
          <w:color w:val="FF0000"/>
        </w:rPr>
        <w:t xml:space="preserve"> (по окончанию каждой учебной четверти)</w:t>
      </w:r>
      <w:r w:rsidRPr="004A7D9D">
        <w:rPr>
          <w:color w:val="000000"/>
          <w:spacing w:val="1"/>
        </w:rPr>
        <w:t xml:space="preserve">проводит </w:t>
      </w:r>
      <w:r w:rsidRPr="004A7D9D">
        <w:rPr>
          <w:i/>
          <w:iCs/>
          <w:color w:val="000000"/>
          <w:spacing w:val="1"/>
        </w:rPr>
        <w:t xml:space="preserve">анализ </w:t>
      </w:r>
      <w:r w:rsidRPr="004A7D9D">
        <w:rPr>
          <w:color w:val="000000"/>
          <w:spacing w:val="1"/>
        </w:rPr>
        <w:t xml:space="preserve">своей </w:t>
      </w:r>
      <w:r w:rsidRPr="004A7D9D">
        <w:rPr>
          <w:i/>
          <w:iCs/>
          <w:color w:val="000000"/>
          <w:spacing w:val="1"/>
        </w:rPr>
        <w:t xml:space="preserve">педагогической деятельности </w:t>
      </w:r>
      <w:r w:rsidRPr="004A7D9D">
        <w:rPr>
          <w:color w:val="000000"/>
          <w:spacing w:val="1"/>
        </w:rPr>
        <w:t>на основ</w:t>
      </w:r>
      <w:r w:rsidR="00E74A1F">
        <w:rPr>
          <w:color w:val="000000"/>
          <w:spacing w:val="1"/>
        </w:rPr>
        <w:t>е анализа учебной деятельности обу</w:t>
      </w:r>
      <w:r w:rsidRPr="004A7D9D">
        <w:rPr>
          <w:color w:val="000000"/>
          <w:spacing w:val="1"/>
        </w:rPr>
        <w:t>ча</w:t>
      </w:r>
      <w:r w:rsidR="00E74A1F">
        <w:rPr>
          <w:color w:val="000000"/>
          <w:spacing w:val="1"/>
        </w:rPr>
        <w:t>ю</w:t>
      </w:r>
      <w:r w:rsidRPr="004A7D9D">
        <w:rPr>
          <w:color w:val="000000"/>
          <w:spacing w:val="1"/>
        </w:rPr>
        <w:t xml:space="preserve">щихся, учитывая следующие </w:t>
      </w:r>
      <w:r w:rsidRPr="004A7D9D">
        <w:rPr>
          <w:color w:val="000000"/>
          <w:spacing w:val="-7"/>
        </w:rPr>
        <w:t>данные:</w:t>
      </w:r>
    </w:p>
    <w:p w:rsidR="00814A05" w:rsidRPr="00010784" w:rsidRDefault="00814A05" w:rsidP="00704E53">
      <w:pPr>
        <w:widowControl w:val="0"/>
        <w:numPr>
          <w:ilvl w:val="0"/>
          <w:numId w:val="12"/>
        </w:numPr>
        <w:shd w:val="clear" w:color="auto" w:fill="FFFFFF"/>
        <w:tabs>
          <w:tab w:val="left" w:pos="1134"/>
        </w:tabs>
        <w:autoSpaceDE w:val="0"/>
        <w:autoSpaceDN w:val="0"/>
        <w:adjustRightInd w:val="0"/>
        <w:ind w:left="1134" w:hanging="425"/>
        <w:rPr>
          <w:color w:val="000000"/>
        </w:rPr>
      </w:pPr>
      <w:r w:rsidRPr="00010784">
        <w:rPr>
          <w:color w:val="000000"/>
        </w:rPr>
        <w:t xml:space="preserve">динамику развития </w:t>
      </w:r>
      <w:r w:rsidR="00E74A1F">
        <w:rPr>
          <w:color w:val="000000"/>
        </w:rPr>
        <w:t>обу</w:t>
      </w:r>
      <w:r w:rsidRPr="00010784">
        <w:rPr>
          <w:color w:val="000000"/>
        </w:rPr>
        <w:t>ча</w:t>
      </w:r>
      <w:r w:rsidR="00E74A1F">
        <w:rPr>
          <w:color w:val="000000"/>
        </w:rPr>
        <w:t>ю</w:t>
      </w:r>
      <w:r w:rsidRPr="00010784">
        <w:rPr>
          <w:color w:val="000000"/>
        </w:rPr>
        <w:t>щихся за учебный период;</w:t>
      </w:r>
    </w:p>
    <w:p w:rsidR="00814A05" w:rsidRPr="00010784" w:rsidRDefault="00814A05"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spacing w:val="5"/>
        </w:rPr>
        <w:t xml:space="preserve">уровень усвоения </w:t>
      </w:r>
      <w:r w:rsidR="00E74A1F">
        <w:rPr>
          <w:color w:val="000000"/>
          <w:spacing w:val="5"/>
        </w:rPr>
        <w:t>об</w:t>
      </w:r>
      <w:r w:rsidRPr="00010784">
        <w:rPr>
          <w:color w:val="000000"/>
          <w:spacing w:val="5"/>
        </w:rPr>
        <w:t>уча</w:t>
      </w:r>
      <w:r w:rsidR="00E74A1F">
        <w:rPr>
          <w:color w:val="000000"/>
          <w:spacing w:val="5"/>
        </w:rPr>
        <w:t>ю</w:t>
      </w:r>
      <w:r w:rsidRPr="00010784">
        <w:rPr>
          <w:color w:val="000000"/>
          <w:spacing w:val="5"/>
        </w:rPr>
        <w:t>щимися знаний и умений  по ос</w:t>
      </w:r>
      <w:r w:rsidRPr="00010784">
        <w:rPr>
          <w:color w:val="000000"/>
          <w:spacing w:val="-1"/>
        </w:rPr>
        <w:t xml:space="preserve">новным темам (по результатам тестовых диагностических работ, </w:t>
      </w:r>
      <w:r w:rsidRPr="00010784">
        <w:rPr>
          <w:color w:val="000000"/>
          <w:spacing w:val="1"/>
        </w:rPr>
        <w:t>разноуровневых контрольных работ</w:t>
      </w:r>
      <w:r w:rsidR="00E74A1F">
        <w:rPr>
          <w:color w:val="000000"/>
          <w:spacing w:val="1"/>
        </w:rPr>
        <w:t xml:space="preserve"> и др.</w:t>
      </w:r>
      <w:r w:rsidRPr="00010784">
        <w:rPr>
          <w:color w:val="000000"/>
          <w:spacing w:val="1"/>
        </w:rPr>
        <w:t>);</w:t>
      </w:r>
    </w:p>
    <w:p w:rsidR="00814A05" w:rsidRPr="00010784" w:rsidRDefault="00814A05"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spacing w:val="1"/>
        </w:rPr>
        <w:t xml:space="preserve">процент </w:t>
      </w:r>
      <w:r w:rsidR="00BB1B2B" w:rsidRPr="00010784">
        <w:rPr>
          <w:color w:val="000000"/>
          <w:spacing w:val="1"/>
        </w:rPr>
        <w:t>обу</w:t>
      </w:r>
      <w:r w:rsidRPr="00010784">
        <w:rPr>
          <w:color w:val="000000"/>
          <w:spacing w:val="1"/>
        </w:rPr>
        <w:t>ча</w:t>
      </w:r>
      <w:r w:rsidR="00BB1B2B" w:rsidRPr="00010784">
        <w:rPr>
          <w:color w:val="000000"/>
          <w:spacing w:val="1"/>
        </w:rPr>
        <w:t>ю</w:t>
      </w:r>
      <w:r w:rsidRPr="00010784">
        <w:rPr>
          <w:color w:val="000000"/>
          <w:spacing w:val="1"/>
        </w:rPr>
        <w:t xml:space="preserve">щихся, </w:t>
      </w:r>
      <w:r w:rsidR="00BB1B2B" w:rsidRPr="00010784">
        <w:rPr>
          <w:color w:val="000000"/>
          <w:spacing w:val="1"/>
        </w:rPr>
        <w:t>способных применять сформирован</w:t>
      </w:r>
      <w:r w:rsidRPr="00010784">
        <w:rPr>
          <w:color w:val="000000"/>
          <w:spacing w:val="2"/>
        </w:rPr>
        <w:t>ные умения и навыки в неста</w:t>
      </w:r>
      <w:r w:rsidR="00BB1B2B" w:rsidRPr="00010784">
        <w:rPr>
          <w:color w:val="000000"/>
          <w:spacing w:val="2"/>
        </w:rPr>
        <w:t>ндартных ситуациях (по результа</w:t>
      </w:r>
      <w:r w:rsidRPr="00010784">
        <w:rPr>
          <w:color w:val="000000"/>
          <w:spacing w:val="-1"/>
        </w:rPr>
        <w:t>там проверочных работ);</w:t>
      </w:r>
    </w:p>
    <w:p w:rsidR="00BB1B2B" w:rsidRPr="00010784" w:rsidRDefault="00BB1B2B"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уровень сформированности образовательной </w:t>
      </w:r>
      <w:r w:rsidR="00814A05" w:rsidRPr="00010784">
        <w:rPr>
          <w:color w:val="000000"/>
          <w:spacing w:val="3"/>
        </w:rPr>
        <w:t xml:space="preserve">деятельности </w:t>
      </w:r>
      <w:r w:rsidRPr="00010784">
        <w:rPr>
          <w:color w:val="000000"/>
          <w:spacing w:val="3"/>
        </w:rPr>
        <w:t>обучающихся</w:t>
      </w:r>
      <w:r w:rsidRPr="00010784">
        <w:rPr>
          <w:color w:val="000000"/>
        </w:rPr>
        <w:t>;</w:t>
      </w:r>
    </w:p>
    <w:p w:rsidR="00814A05" w:rsidRPr="00010784" w:rsidRDefault="00814A05"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spacing w:val="2"/>
        </w:rPr>
        <w:t xml:space="preserve">сведения о выполнении программы с указанием успехов </w:t>
      </w:r>
      <w:r w:rsidRPr="00010784">
        <w:rPr>
          <w:color w:val="000000"/>
        </w:rPr>
        <w:t xml:space="preserve">и возникших трудностей (на </w:t>
      </w:r>
      <w:r w:rsidR="00BB1B2B" w:rsidRPr="00010784">
        <w:rPr>
          <w:color w:val="000000"/>
        </w:rPr>
        <w:t>основании рабочей программы учи</w:t>
      </w:r>
      <w:r w:rsidR="00F317B3" w:rsidRPr="00010784">
        <w:rPr>
          <w:color w:val="000000"/>
        </w:rPr>
        <w:t xml:space="preserve">теля по </w:t>
      </w:r>
      <w:r w:rsidRPr="00010784">
        <w:rPr>
          <w:color w:val="000000"/>
        </w:rPr>
        <w:t>предмету, классного журнала);</w:t>
      </w:r>
    </w:p>
    <w:p w:rsidR="00814A05" w:rsidRPr="00010784" w:rsidRDefault="00814A05"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010784">
        <w:rPr>
          <w:color w:val="000000"/>
          <w:spacing w:val="3"/>
        </w:rPr>
        <w:t xml:space="preserve">выводы о причинах проблем, неудач и предложения по </w:t>
      </w:r>
      <w:r w:rsidRPr="00010784">
        <w:rPr>
          <w:color w:val="000000"/>
        </w:rPr>
        <w:t>их преодолению.</w:t>
      </w:r>
    </w:p>
    <w:p w:rsidR="00F317B3" w:rsidRPr="00010784" w:rsidRDefault="00F317B3" w:rsidP="006B0E36">
      <w:pPr>
        <w:pStyle w:val="a9"/>
        <w:numPr>
          <w:ilvl w:val="1"/>
          <w:numId w:val="34"/>
        </w:numPr>
        <w:shd w:val="clear" w:color="auto" w:fill="FFFFFF"/>
        <w:tabs>
          <w:tab w:val="left" w:pos="709"/>
        </w:tabs>
        <w:jc w:val="both"/>
        <w:rPr>
          <w:b/>
          <w:color w:val="000000"/>
          <w:spacing w:val="6"/>
        </w:rPr>
      </w:pPr>
      <w:r w:rsidRPr="00010784">
        <w:rPr>
          <w:b/>
          <w:color w:val="000000"/>
          <w:spacing w:val="6"/>
        </w:rPr>
        <w:t>Документация классного руководителя.</w:t>
      </w:r>
    </w:p>
    <w:p w:rsidR="00814A05" w:rsidRPr="00010784" w:rsidRDefault="00814A05" w:rsidP="00F317B3">
      <w:pPr>
        <w:shd w:val="clear" w:color="auto" w:fill="FFFFFF"/>
        <w:tabs>
          <w:tab w:val="left" w:pos="709"/>
        </w:tabs>
        <w:jc w:val="both"/>
      </w:pPr>
      <w:r w:rsidRPr="00010784">
        <w:rPr>
          <w:color w:val="000000"/>
          <w:spacing w:val="6"/>
        </w:rPr>
        <w:t xml:space="preserve">По окончании </w:t>
      </w:r>
      <w:r w:rsidR="004A7D9D">
        <w:rPr>
          <w:color w:val="000000"/>
          <w:spacing w:val="6"/>
        </w:rPr>
        <w:t xml:space="preserve">учебной четверти и в конце </w:t>
      </w:r>
      <w:r w:rsidRPr="00010784">
        <w:rPr>
          <w:color w:val="000000"/>
          <w:spacing w:val="6"/>
        </w:rPr>
        <w:t xml:space="preserve">учебного года </w:t>
      </w:r>
      <w:r w:rsidR="00F317B3" w:rsidRPr="00010784">
        <w:rPr>
          <w:color w:val="000000"/>
          <w:spacing w:val="6"/>
        </w:rPr>
        <w:t xml:space="preserve">классный руководитель </w:t>
      </w:r>
      <w:r w:rsidRPr="00010784">
        <w:rPr>
          <w:color w:val="000000"/>
        </w:rPr>
        <w:t xml:space="preserve">выставляет в </w:t>
      </w:r>
      <w:r w:rsidR="00F317B3" w:rsidRPr="00010784">
        <w:rPr>
          <w:color w:val="000000"/>
        </w:rPr>
        <w:t xml:space="preserve">Ведомость итоговых оценок </w:t>
      </w:r>
      <w:r w:rsidR="004A7D9D">
        <w:rPr>
          <w:color w:val="000000"/>
        </w:rPr>
        <w:t xml:space="preserve">в </w:t>
      </w:r>
      <w:r w:rsidR="00F317B3" w:rsidRPr="00010784">
        <w:rPr>
          <w:color w:val="000000"/>
        </w:rPr>
        <w:t>классно</w:t>
      </w:r>
      <w:r w:rsidR="004A7D9D">
        <w:rPr>
          <w:color w:val="000000"/>
        </w:rPr>
        <w:t>м</w:t>
      </w:r>
      <w:r w:rsidR="00F317B3" w:rsidRPr="00010784">
        <w:rPr>
          <w:color w:val="000000"/>
        </w:rPr>
        <w:t xml:space="preserve"> журнал</w:t>
      </w:r>
      <w:r w:rsidR="004A7D9D">
        <w:rPr>
          <w:color w:val="000000"/>
        </w:rPr>
        <w:t>е</w:t>
      </w:r>
      <w:r w:rsidR="00F317B3" w:rsidRPr="00010784">
        <w:rPr>
          <w:color w:val="000000"/>
        </w:rPr>
        <w:t xml:space="preserve"> итоговые отметки по предметам учебного плана, оформляет личное </w:t>
      </w:r>
      <w:r w:rsidR="004A7D9D">
        <w:rPr>
          <w:color w:val="000000"/>
        </w:rPr>
        <w:t xml:space="preserve">дело ученика; в течение учебного года  сопровождает и контролирует  деятельность обучающихся по ведению «Портфолио»-папки индивидуальных достижений </w:t>
      </w:r>
      <w:r w:rsidRPr="00010784">
        <w:rPr>
          <w:color w:val="000000"/>
        </w:rPr>
        <w:t>.</w:t>
      </w:r>
    </w:p>
    <w:p w:rsidR="00814A05" w:rsidRPr="00010784" w:rsidRDefault="00F317B3" w:rsidP="006B0E36">
      <w:pPr>
        <w:numPr>
          <w:ilvl w:val="1"/>
          <w:numId w:val="34"/>
        </w:numPr>
        <w:shd w:val="clear" w:color="auto" w:fill="FFFFFF"/>
        <w:tabs>
          <w:tab w:val="left" w:pos="709"/>
        </w:tabs>
        <w:ind w:left="709" w:hanging="709"/>
        <w:jc w:val="both"/>
        <w:rPr>
          <w:b/>
        </w:rPr>
      </w:pPr>
      <w:r w:rsidRPr="00010784">
        <w:rPr>
          <w:b/>
          <w:color w:val="000000"/>
        </w:rPr>
        <w:t>Документация обучающихся</w:t>
      </w:r>
      <w:r w:rsidR="00814A05" w:rsidRPr="00010784">
        <w:rPr>
          <w:b/>
          <w:color w:val="000000"/>
        </w:rPr>
        <w:t>:</w:t>
      </w:r>
    </w:p>
    <w:p w:rsidR="00814A05" w:rsidRPr="00010784" w:rsidRDefault="00814A05" w:rsidP="006B0E36">
      <w:pPr>
        <w:pStyle w:val="a9"/>
        <w:numPr>
          <w:ilvl w:val="2"/>
          <w:numId w:val="35"/>
        </w:numPr>
        <w:shd w:val="clear" w:color="auto" w:fill="FFFFFF"/>
        <w:tabs>
          <w:tab w:val="left" w:pos="709"/>
        </w:tabs>
        <w:jc w:val="both"/>
      </w:pPr>
      <w:r w:rsidRPr="004A7D9D">
        <w:rPr>
          <w:color w:val="000000"/>
        </w:rPr>
        <w:t xml:space="preserve"> Для отслеживан</w:t>
      </w:r>
      <w:r w:rsidR="009045E4" w:rsidRPr="004A7D9D">
        <w:rPr>
          <w:color w:val="000000"/>
        </w:rPr>
        <w:t>ия динамики учения и обучения обучающиеся МОУ СОШ №</w:t>
      </w:r>
      <w:r w:rsidRPr="004A7D9D">
        <w:rPr>
          <w:color w:val="000000"/>
        </w:rPr>
        <w:t xml:space="preserve"> должны иметь специальные папки — </w:t>
      </w:r>
      <w:r w:rsidRPr="004A7D9D">
        <w:rPr>
          <w:i/>
          <w:iCs/>
          <w:color w:val="000000"/>
        </w:rPr>
        <w:t xml:space="preserve">«Портфолио </w:t>
      </w:r>
      <w:r w:rsidR="009045E4" w:rsidRPr="004A7D9D">
        <w:rPr>
          <w:i/>
          <w:iCs/>
          <w:color w:val="000000"/>
          <w:spacing w:val="1"/>
        </w:rPr>
        <w:t>ученика</w:t>
      </w:r>
      <w:r w:rsidRPr="004A7D9D">
        <w:rPr>
          <w:i/>
          <w:iCs/>
          <w:color w:val="000000"/>
          <w:spacing w:val="1"/>
        </w:rPr>
        <w:t>»</w:t>
      </w:r>
      <w:r w:rsidR="009045E4" w:rsidRPr="004A7D9D">
        <w:rPr>
          <w:i/>
          <w:iCs/>
          <w:color w:val="000000"/>
          <w:spacing w:val="1"/>
        </w:rPr>
        <w:t xml:space="preserve">, </w:t>
      </w:r>
      <w:r w:rsidR="009045E4" w:rsidRPr="004A7D9D">
        <w:rPr>
          <w:iCs/>
          <w:color w:val="000000"/>
          <w:spacing w:val="1"/>
        </w:rPr>
        <w:t>в которых</w:t>
      </w:r>
      <w:r w:rsidRPr="004A7D9D">
        <w:rPr>
          <w:color w:val="000000"/>
          <w:spacing w:val="1"/>
        </w:rPr>
        <w:t xml:space="preserve">отражаются тексты и результаты </w:t>
      </w:r>
      <w:r w:rsidRPr="004A7D9D">
        <w:rPr>
          <w:color w:val="000000"/>
          <w:spacing w:val="3"/>
        </w:rPr>
        <w:t>тестово-диагностических, текущих проверочных работ, «карты з</w:t>
      </w:r>
      <w:r w:rsidRPr="004A7D9D">
        <w:rPr>
          <w:color w:val="000000"/>
        </w:rPr>
        <w:t>наний», оценочные листы к данным работам, творческие работы, проекты</w:t>
      </w:r>
      <w:r w:rsidR="00075C79" w:rsidRPr="004A7D9D">
        <w:rPr>
          <w:color w:val="000000"/>
        </w:rPr>
        <w:t xml:space="preserve"> и др</w:t>
      </w:r>
      <w:r w:rsidRPr="004A7D9D">
        <w:rPr>
          <w:color w:val="000000"/>
        </w:rPr>
        <w:t>.</w:t>
      </w:r>
    </w:p>
    <w:p w:rsidR="00814A05" w:rsidRPr="00383D55" w:rsidRDefault="00814A05" w:rsidP="006B0E36">
      <w:pPr>
        <w:numPr>
          <w:ilvl w:val="2"/>
          <w:numId w:val="35"/>
        </w:numPr>
        <w:shd w:val="clear" w:color="auto" w:fill="FFFFFF"/>
        <w:tabs>
          <w:tab w:val="left" w:pos="709"/>
        </w:tabs>
        <w:ind w:left="709" w:hanging="709"/>
        <w:jc w:val="both"/>
        <w:rPr>
          <w:color w:val="FF0000"/>
        </w:rPr>
      </w:pPr>
      <w:r w:rsidRPr="00010784">
        <w:rPr>
          <w:color w:val="000000"/>
          <w:spacing w:val="3"/>
        </w:rPr>
        <w:t xml:space="preserve">Для тренировочных работ, для предъявления работ </w:t>
      </w:r>
      <w:r w:rsidRPr="00010784">
        <w:rPr>
          <w:color w:val="000000"/>
          <w:spacing w:val="1"/>
        </w:rPr>
        <w:t xml:space="preserve">на оценку используется </w:t>
      </w:r>
      <w:r w:rsidRPr="00010784">
        <w:rPr>
          <w:i/>
          <w:iCs/>
          <w:color w:val="000000"/>
          <w:spacing w:val="1"/>
        </w:rPr>
        <w:t>рабочая тетрадь</w:t>
      </w:r>
      <w:r w:rsidR="00B26129" w:rsidRPr="00010784">
        <w:rPr>
          <w:i/>
          <w:iCs/>
          <w:color w:val="000000"/>
          <w:spacing w:val="1"/>
        </w:rPr>
        <w:t xml:space="preserve"> ученика</w:t>
      </w:r>
      <w:r w:rsidRPr="00010784">
        <w:rPr>
          <w:i/>
          <w:iCs/>
          <w:color w:val="000000"/>
          <w:spacing w:val="1"/>
        </w:rPr>
        <w:t xml:space="preserve">. </w:t>
      </w:r>
      <w:r w:rsidR="00B26129" w:rsidRPr="00010784">
        <w:rPr>
          <w:color w:val="000000"/>
          <w:spacing w:val="1"/>
        </w:rPr>
        <w:t>Учитель осуществля</w:t>
      </w:r>
      <w:r w:rsidRPr="00010784">
        <w:rPr>
          <w:color w:val="000000"/>
          <w:spacing w:val="7"/>
        </w:rPr>
        <w:t xml:space="preserve">ет </w:t>
      </w:r>
      <w:r w:rsidRPr="00383D55">
        <w:rPr>
          <w:color w:val="FF0000"/>
          <w:spacing w:val="7"/>
        </w:rPr>
        <w:t>провер</w:t>
      </w:r>
      <w:r w:rsidR="00B26129" w:rsidRPr="00383D55">
        <w:rPr>
          <w:color w:val="FF0000"/>
          <w:spacing w:val="7"/>
        </w:rPr>
        <w:t xml:space="preserve">ку работ в данной тетради </w:t>
      </w:r>
      <w:r w:rsidRPr="00383D55">
        <w:rPr>
          <w:color w:val="FF0000"/>
          <w:spacing w:val="7"/>
        </w:rPr>
        <w:t xml:space="preserve">по предъявлению </w:t>
      </w:r>
      <w:r w:rsidR="00B26129" w:rsidRPr="00383D55">
        <w:rPr>
          <w:color w:val="FF0000"/>
          <w:spacing w:val="7"/>
        </w:rPr>
        <w:t>обу</w:t>
      </w:r>
      <w:r w:rsidRPr="00383D55">
        <w:rPr>
          <w:color w:val="FF0000"/>
          <w:spacing w:val="-1"/>
        </w:rPr>
        <w:t>ча</w:t>
      </w:r>
      <w:r w:rsidR="00B26129" w:rsidRPr="00383D55">
        <w:rPr>
          <w:color w:val="FF0000"/>
          <w:spacing w:val="-1"/>
        </w:rPr>
        <w:t>ю</w:t>
      </w:r>
      <w:r w:rsidRPr="00383D55">
        <w:rPr>
          <w:color w:val="FF0000"/>
          <w:spacing w:val="-1"/>
        </w:rPr>
        <w:t>щегося.</w:t>
      </w:r>
    </w:p>
    <w:p w:rsidR="00814A05" w:rsidRPr="00A42CA8" w:rsidRDefault="00814A05" w:rsidP="006B0E36">
      <w:pPr>
        <w:numPr>
          <w:ilvl w:val="2"/>
          <w:numId w:val="35"/>
        </w:numPr>
        <w:shd w:val="clear" w:color="auto" w:fill="FFFFFF"/>
        <w:tabs>
          <w:tab w:val="left" w:pos="709"/>
        </w:tabs>
        <w:ind w:left="709" w:hanging="709"/>
        <w:jc w:val="both"/>
        <w:rPr>
          <w:color w:val="FF0000"/>
        </w:rPr>
      </w:pPr>
      <w:r w:rsidRPr="00010784">
        <w:rPr>
          <w:color w:val="000000"/>
          <w:spacing w:val="-1"/>
        </w:rPr>
        <w:t xml:space="preserve">Для определения стартовых возможностей ученика в </w:t>
      </w:r>
      <w:r w:rsidRPr="00010784">
        <w:rPr>
          <w:color w:val="000000"/>
          <w:spacing w:val="3"/>
        </w:rPr>
        <w:t>начале года и подведения ито</w:t>
      </w:r>
      <w:r w:rsidR="00A42CA8">
        <w:rPr>
          <w:color w:val="000000"/>
          <w:spacing w:val="3"/>
        </w:rPr>
        <w:t xml:space="preserve">гов года используется </w:t>
      </w:r>
      <w:r w:rsidRPr="00010784">
        <w:rPr>
          <w:i/>
          <w:iCs/>
          <w:color w:val="000000"/>
          <w:spacing w:val="2"/>
        </w:rPr>
        <w:t xml:space="preserve">«Тетрадь для стартовых и итоговых работ». </w:t>
      </w:r>
      <w:r w:rsidR="00A42CA8" w:rsidRPr="00A42CA8">
        <w:rPr>
          <w:color w:val="FF0000"/>
          <w:spacing w:val="2"/>
        </w:rPr>
        <w:t>Данная тетрадь заводится по каждому предмету</w:t>
      </w:r>
      <w:r w:rsidR="00383D55">
        <w:rPr>
          <w:color w:val="FF0000"/>
          <w:spacing w:val="2"/>
        </w:rPr>
        <w:t xml:space="preserve">, </w:t>
      </w:r>
      <w:r w:rsidR="00A42CA8" w:rsidRPr="00A42CA8">
        <w:rPr>
          <w:color w:val="FF0000"/>
          <w:spacing w:val="2"/>
        </w:rPr>
        <w:t>выносимому на про</w:t>
      </w:r>
      <w:r w:rsidR="00383D55">
        <w:rPr>
          <w:color w:val="FF0000"/>
          <w:spacing w:val="2"/>
        </w:rPr>
        <w:t>межуточную, итоговую аттестацию,</w:t>
      </w:r>
      <w:r w:rsidRPr="00A42CA8">
        <w:rPr>
          <w:color w:val="FF0000"/>
          <w:spacing w:val="2"/>
        </w:rPr>
        <w:t xml:space="preserve">на </w:t>
      </w:r>
      <w:r w:rsidR="00A42CA8" w:rsidRPr="00A42CA8">
        <w:rPr>
          <w:color w:val="FF0000"/>
          <w:spacing w:val="2"/>
        </w:rPr>
        <w:t>определённый уровень обучения (начальная школа, основная школа, старшая школа), в</w:t>
      </w:r>
      <w:r w:rsidRPr="00A42CA8">
        <w:rPr>
          <w:color w:val="FF0000"/>
          <w:spacing w:val="3"/>
        </w:rPr>
        <w:t xml:space="preserve"> ней отражаются </w:t>
      </w:r>
      <w:r w:rsidR="00B26129" w:rsidRPr="00A42CA8">
        <w:rPr>
          <w:color w:val="FF0000"/>
          <w:spacing w:val="3"/>
        </w:rPr>
        <w:t>тексты и результаты всех старто</w:t>
      </w:r>
      <w:r w:rsidRPr="00A42CA8">
        <w:rPr>
          <w:color w:val="FF0000"/>
        </w:rPr>
        <w:t>вых и итоговых работ.</w:t>
      </w:r>
    </w:p>
    <w:p w:rsidR="00814A05" w:rsidRPr="00010784" w:rsidRDefault="008A2CAE" w:rsidP="006B0E36">
      <w:pPr>
        <w:numPr>
          <w:ilvl w:val="1"/>
          <w:numId w:val="35"/>
        </w:numPr>
        <w:shd w:val="clear" w:color="auto" w:fill="FFFFFF"/>
        <w:ind w:hanging="720"/>
        <w:rPr>
          <w:b/>
        </w:rPr>
      </w:pPr>
      <w:r w:rsidRPr="00010784">
        <w:rPr>
          <w:b/>
          <w:color w:val="000000"/>
        </w:rPr>
        <w:t>Документация а</w:t>
      </w:r>
      <w:r w:rsidR="00814A05" w:rsidRPr="00010784">
        <w:rPr>
          <w:b/>
          <w:color w:val="000000"/>
        </w:rPr>
        <w:t>дминистраци</w:t>
      </w:r>
      <w:r w:rsidRPr="00010784">
        <w:rPr>
          <w:b/>
          <w:color w:val="000000"/>
        </w:rPr>
        <w:t>и МОУ СОШ №</w:t>
      </w:r>
      <w:r w:rsidR="00677883" w:rsidRPr="00010784">
        <w:rPr>
          <w:b/>
          <w:color w:val="000000"/>
        </w:rPr>
        <w:t>_</w:t>
      </w:r>
    </w:p>
    <w:p w:rsidR="00814A05" w:rsidRPr="00A42CA8" w:rsidRDefault="00814A05" w:rsidP="006B0E36">
      <w:pPr>
        <w:pStyle w:val="a9"/>
        <w:widowControl w:val="0"/>
        <w:numPr>
          <w:ilvl w:val="2"/>
          <w:numId w:val="36"/>
        </w:numPr>
        <w:shd w:val="clear" w:color="auto" w:fill="FFFFFF"/>
        <w:tabs>
          <w:tab w:val="left" w:pos="709"/>
        </w:tabs>
        <w:autoSpaceDE w:val="0"/>
        <w:autoSpaceDN w:val="0"/>
        <w:adjustRightInd w:val="0"/>
        <w:jc w:val="both"/>
        <w:rPr>
          <w:color w:val="000000"/>
        </w:rPr>
      </w:pPr>
      <w:r w:rsidRPr="00A42CA8">
        <w:rPr>
          <w:color w:val="000000"/>
          <w:spacing w:val="-1"/>
        </w:rPr>
        <w:t xml:space="preserve">В своей деятельности администрация </w:t>
      </w:r>
      <w:r w:rsidR="008A2CAE" w:rsidRPr="00A42CA8">
        <w:rPr>
          <w:color w:val="000000"/>
          <w:spacing w:val="-1"/>
        </w:rPr>
        <w:t xml:space="preserve">образовательной организации </w:t>
      </w:r>
      <w:r w:rsidR="00383D55">
        <w:rPr>
          <w:color w:val="000000"/>
          <w:spacing w:val="-1"/>
        </w:rPr>
        <w:t xml:space="preserve"> может </w:t>
      </w:r>
      <w:r w:rsidR="008A2CAE" w:rsidRPr="00A42CA8">
        <w:rPr>
          <w:color w:val="000000"/>
          <w:spacing w:val="-1"/>
        </w:rPr>
        <w:t>исполь</w:t>
      </w:r>
      <w:r w:rsidRPr="00A42CA8">
        <w:rPr>
          <w:color w:val="000000"/>
          <w:spacing w:val="4"/>
        </w:rPr>
        <w:t>з</w:t>
      </w:r>
      <w:r w:rsidR="00383D55">
        <w:rPr>
          <w:color w:val="000000"/>
          <w:spacing w:val="4"/>
        </w:rPr>
        <w:t>овать</w:t>
      </w:r>
      <w:r w:rsidRPr="00A42CA8">
        <w:rPr>
          <w:color w:val="000000"/>
          <w:spacing w:val="4"/>
        </w:rPr>
        <w:t xml:space="preserve"> по</w:t>
      </w:r>
      <w:r w:rsidR="008A2CAE" w:rsidRPr="00A42CA8">
        <w:rPr>
          <w:color w:val="000000"/>
          <w:spacing w:val="4"/>
        </w:rPr>
        <w:t xml:space="preserve"> мере  необходи</w:t>
      </w:r>
      <w:r w:rsidR="00B26129" w:rsidRPr="00A42CA8">
        <w:rPr>
          <w:color w:val="000000"/>
          <w:spacing w:val="4"/>
        </w:rPr>
        <w:t>мости документацию</w:t>
      </w:r>
      <w:r w:rsidRPr="00A42CA8">
        <w:rPr>
          <w:color w:val="000000"/>
          <w:spacing w:val="4"/>
        </w:rPr>
        <w:t xml:space="preserve"> учителей</w:t>
      </w:r>
      <w:r w:rsidR="00B26129" w:rsidRPr="00A42CA8">
        <w:rPr>
          <w:color w:val="000000"/>
          <w:spacing w:val="4"/>
        </w:rPr>
        <w:t>-предметников</w:t>
      </w:r>
      <w:r w:rsidRPr="00A42CA8">
        <w:rPr>
          <w:color w:val="000000"/>
          <w:spacing w:val="4"/>
        </w:rPr>
        <w:t xml:space="preserve">, </w:t>
      </w:r>
      <w:r w:rsidR="00B26129" w:rsidRPr="00A42CA8">
        <w:rPr>
          <w:color w:val="000000"/>
          <w:spacing w:val="4"/>
        </w:rPr>
        <w:t>об</w:t>
      </w:r>
      <w:r w:rsidRPr="00A42CA8">
        <w:rPr>
          <w:color w:val="000000"/>
          <w:spacing w:val="4"/>
        </w:rPr>
        <w:t>уча</w:t>
      </w:r>
      <w:r w:rsidR="00B26129" w:rsidRPr="00A42CA8">
        <w:rPr>
          <w:color w:val="000000"/>
          <w:spacing w:val="4"/>
        </w:rPr>
        <w:t>ю</w:t>
      </w:r>
      <w:r w:rsidRPr="00A42CA8">
        <w:rPr>
          <w:color w:val="000000"/>
          <w:spacing w:val="4"/>
        </w:rPr>
        <w:t>щихся для с</w:t>
      </w:r>
      <w:r w:rsidR="00B26129" w:rsidRPr="00A42CA8">
        <w:rPr>
          <w:color w:val="000000"/>
          <w:spacing w:val="4"/>
        </w:rPr>
        <w:t>оздания целостной картины реали</w:t>
      </w:r>
      <w:r w:rsidRPr="00A42CA8">
        <w:rPr>
          <w:color w:val="000000"/>
          <w:spacing w:val="1"/>
        </w:rPr>
        <w:t xml:space="preserve">зации и эффективности развивающего обучения в </w:t>
      </w:r>
      <w:r w:rsidR="00B26129" w:rsidRPr="00A42CA8">
        <w:rPr>
          <w:color w:val="000000"/>
          <w:spacing w:val="1"/>
        </w:rPr>
        <w:t>МОУ СОШ №</w:t>
      </w:r>
      <w:r w:rsidR="00F80AE0" w:rsidRPr="00A42CA8">
        <w:rPr>
          <w:color w:val="000000"/>
          <w:spacing w:val="1"/>
        </w:rPr>
        <w:t>_</w:t>
      </w:r>
      <w:r w:rsidRPr="00A42CA8">
        <w:rPr>
          <w:color w:val="000000"/>
          <w:spacing w:val="1"/>
        </w:rPr>
        <w:t>.</w:t>
      </w:r>
    </w:p>
    <w:p w:rsidR="00814A05" w:rsidRPr="00A42CA8" w:rsidRDefault="00A42CA8" w:rsidP="006B0E36">
      <w:pPr>
        <w:pStyle w:val="a9"/>
        <w:widowControl w:val="0"/>
        <w:numPr>
          <w:ilvl w:val="2"/>
          <w:numId w:val="37"/>
        </w:numPr>
        <w:shd w:val="clear" w:color="auto" w:fill="FFFFFF"/>
        <w:tabs>
          <w:tab w:val="left" w:pos="709"/>
        </w:tabs>
        <w:autoSpaceDE w:val="0"/>
        <w:autoSpaceDN w:val="0"/>
        <w:adjustRightInd w:val="0"/>
        <w:jc w:val="both"/>
        <w:rPr>
          <w:color w:val="000000"/>
        </w:rPr>
      </w:pPr>
      <w:r>
        <w:rPr>
          <w:color w:val="000000"/>
          <w:spacing w:val="1"/>
        </w:rPr>
        <w:t>М</w:t>
      </w:r>
      <w:r w:rsidR="00814A05" w:rsidRPr="00A42CA8">
        <w:rPr>
          <w:color w:val="000000"/>
          <w:spacing w:val="1"/>
        </w:rPr>
        <w:t xml:space="preserve">атериалы получаемые от участников </w:t>
      </w:r>
      <w:r w:rsidR="00B26129" w:rsidRPr="00A42CA8">
        <w:rPr>
          <w:color w:val="000000"/>
          <w:spacing w:val="1"/>
        </w:rPr>
        <w:t xml:space="preserve">образовательного </w:t>
      </w:r>
      <w:r w:rsidR="00814A05" w:rsidRPr="00A42CA8">
        <w:rPr>
          <w:color w:val="000000"/>
          <w:spacing w:val="2"/>
        </w:rPr>
        <w:t>процесса зам</w:t>
      </w:r>
      <w:r w:rsidR="00B26129" w:rsidRPr="00A42CA8">
        <w:rPr>
          <w:color w:val="000000"/>
          <w:spacing w:val="2"/>
        </w:rPr>
        <w:t>еститель</w:t>
      </w:r>
      <w:r w:rsidR="00814A05" w:rsidRPr="00A42CA8">
        <w:rPr>
          <w:color w:val="000000"/>
          <w:spacing w:val="2"/>
        </w:rPr>
        <w:t xml:space="preserve">.директора по </w:t>
      </w:r>
      <w:r w:rsidR="00B26129" w:rsidRPr="00A42CA8">
        <w:rPr>
          <w:color w:val="000000"/>
          <w:spacing w:val="2"/>
        </w:rPr>
        <w:t xml:space="preserve">учебно-воспитательной работе </w:t>
      </w:r>
      <w:r w:rsidR="00814A05" w:rsidRPr="00A42CA8">
        <w:rPr>
          <w:color w:val="000000"/>
          <w:spacing w:val="2"/>
        </w:rPr>
        <w:t xml:space="preserve">классифицирует </w:t>
      </w:r>
      <w:r w:rsidR="00814A05" w:rsidRPr="00A42CA8">
        <w:rPr>
          <w:color w:val="000000"/>
          <w:spacing w:val="1"/>
        </w:rPr>
        <w:t xml:space="preserve">с </w:t>
      </w:r>
      <w:r w:rsidR="00814A05" w:rsidRPr="00A42CA8">
        <w:rPr>
          <w:color w:val="000000"/>
          <w:spacing w:val="4"/>
        </w:rPr>
        <w:t>целью определения динамики в образовании учащихся</w:t>
      </w:r>
      <w:r w:rsidR="00B26129" w:rsidRPr="00A42CA8">
        <w:rPr>
          <w:color w:val="000000"/>
          <w:spacing w:val="4"/>
        </w:rPr>
        <w:t xml:space="preserve"> на уровнях получения образования.</w:t>
      </w:r>
    </w:p>
    <w:p w:rsidR="00814A05" w:rsidRPr="00010784" w:rsidRDefault="00814A05" w:rsidP="006B0E36">
      <w:pPr>
        <w:pStyle w:val="a9"/>
        <w:widowControl w:val="0"/>
        <w:numPr>
          <w:ilvl w:val="2"/>
          <w:numId w:val="29"/>
        </w:numPr>
        <w:shd w:val="clear" w:color="auto" w:fill="FFFFFF"/>
        <w:tabs>
          <w:tab w:val="left" w:pos="709"/>
        </w:tabs>
        <w:autoSpaceDE w:val="0"/>
        <w:autoSpaceDN w:val="0"/>
        <w:adjustRightInd w:val="0"/>
        <w:jc w:val="both"/>
        <w:rPr>
          <w:color w:val="000000"/>
        </w:rPr>
      </w:pPr>
      <w:r w:rsidRPr="00010784">
        <w:rPr>
          <w:color w:val="000000"/>
          <w:spacing w:val="-1"/>
        </w:rPr>
        <w:t xml:space="preserve">По итогам </w:t>
      </w:r>
      <w:r w:rsidR="00B26129" w:rsidRPr="00010784">
        <w:rPr>
          <w:color w:val="000000"/>
          <w:spacing w:val="-1"/>
        </w:rPr>
        <w:t xml:space="preserve">учебного </w:t>
      </w:r>
      <w:r w:rsidRPr="00010784">
        <w:rPr>
          <w:color w:val="000000"/>
          <w:spacing w:val="-1"/>
        </w:rPr>
        <w:t>года на основе получ</w:t>
      </w:r>
      <w:r w:rsidR="00B26129" w:rsidRPr="00010784">
        <w:rPr>
          <w:color w:val="000000"/>
          <w:spacing w:val="-1"/>
        </w:rPr>
        <w:t>енных</w:t>
      </w:r>
      <w:r w:rsidRPr="00010784">
        <w:rPr>
          <w:color w:val="000000"/>
          <w:spacing w:val="-1"/>
        </w:rPr>
        <w:t xml:space="preserve"> материалов </w:t>
      </w:r>
      <w:r w:rsidRPr="00010784">
        <w:rPr>
          <w:color w:val="000000"/>
          <w:spacing w:val="4"/>
        </w:rPr>
        <w:t>зам</w:t>
      </w:r>
      <w:r w:rsidR="00B26129" w:rsidRPr="00010784">
        <w:rPr>
          <w:color w:val="000000"/>
          <w:spacing w:val="4"/>
        </w:rPr>
        <w:t xml:space="preserve">еститель </w:t>
      </w:r>
      <w:r w:rsidRPr="00010784">
        <w:rPr>
          <w:color w:val="000000"/>
          <w:spacing w:val="4"/>
        </w:rPr>
        <w:t xml:space="preserve"> директора по </w:t>
      </w:r>
      <w:r w:rsidR="00B26129" w:rsidRPr="00010784">
        <w:rPr>
          <w:color w:val="000000"/>
          <w:spacing w:val="4"/>
        </w:rPr>
        <w:t xml:space="preserve">учебно-воспитательной работе </w:t>
      </w:r>
      <w:r w:rsidRPr="00010784">
        <w:rPr>
          <w:color w:val="000000"/>
          <w:spacing w:val="4"/>
        </w:rPr>
        <w:t>проводит педагогический ана</w:t>
      </w:r>
      <w:r w:rsidRPr="00010784">
        <w:rPr>
          <w:color w:val="000000"/>
          <w:spacing w:val="5"/>
        </w:rPr>
        <w:t>лиз работы педагогического</w:t>
      </w:r>
      <w:r w:rsidR="00B26129" w:rsidRPr="00010784">
        <w:rPr>
          <w:color w:val="000000"/>
          <w:spacing w:val="5"/>
        </w:rPr>
        <w:t xml:space="preserve"> коллектива, определяя «проблем</w:t>
      </w:r>
      <w:r w:rsidR="00B26129" w:rsidRPr="00010784">
        <w:rPr>
          <w:color w:val="000000"/>
          <w:spacing w:val="1"/>
        </w:rPr>
        <w:t>ные» зоны</w:t>
      </w:r>
      <w:r w:rsidRPr="00010784">
        <w:rPr>
          <w:color w:val="000000"/>
          <w:spacing w:val="1"/>
        </w:rPr>
        <w:t xml:space="preserve">, достижения и трудности как </w:t>
      </w:r>
      <w:r w:rsidR="00B26129" w:rsidRPr="00010784">
        <w:rPr>
          <w:color w:val="000000"/>
          <w:spacing w:val="1"/>
        </w:rPr>
        <w:t>обучающихся, так и педагогов</w:t>
      </w:r>
      <w:r w:rsidRPr="00010784">
        <w:rPr>
          <w:color w:val="000000"/>
          <w:spacing w:val="3"/>
        </w:rPr>
        <w:t xml:space="preserve"> и на их основе определяет стратегические задачи на после</w:t>
      </w:r>
      <w:r w:rsidRPr="00010784">
        <w:rPr>
          <w:color w:val="000000"/>
        </w:rPr>
        <w:t>дующий год обучения.</w:t>
      </w:r>
    </w:p>
    <w:p w:rsidR="00814A05" w:rsidRPr="00010784" w:rsidRDefault="00814A05" w:rsidP="00814A05">
      <w:pPr>
        <w:widowControl w:val="0"/>
        <w:shd w:val="clear" w:color="auto" w:fill="FFFFFF"/>
        <w:tabs>
          <w:tab w:val="left" w:pos="1138"/>
        </w:tabs>
        <w:autoSpaceDE w:val="0"/>
        <w:autoSpaceDN w:val="0"/>
        <w:adjustRightInd w:val="0"/>
        <w:rPr>
          <w:color w:val="000000"/>
        </w:rPr>
      </w:pPr>
    </w:p>
    <w:p w:rsidR="00814A05" w:rsidRPr="00010784" w:rsidRDefault="00A42CA8" w:rsidP="008D6C39">
      <w:pPr>
        <w:jc w:val="center"/>
        <w:rPr>
          <w:b/>
        </w:rPr>
      </w:pPr>
      <w:r>
        <w:rPr>
          <w:b/>
        </w:rPr>
        <w:t>9</w:t>
      </w:r>
      <w:r w:rsidR="008D6C39">
        <w:rPr>
          <w:b/>
        </w:rPr>
        <w:t>.</w:t>
      </w:r>
      <w:r w:rsidR="00814A05" w:rsidRPr="00010784">
        <w:rPr>
          <w:b/>
        </w:rPr>
        <w:t>Права и обязанности субъектов контрольно-оценочной деятельности</w:t>
      </w:r>
    </w:p>
    <w:p w:rsidR="00814A05" w:rsidRPr="00010784" w:rsidRDefault="00814A05" w:rsidP="00814A05">
      <w:pPr>
        <w:ind w:left="360"/>
        <w:rPr>
          <w:b/>
        </w:rPr>
      </w:pPr>
    </w:p>
    <w:p w:rsidR="00814A05" w:rsidRPr="00010784" w:rsidRDefault="00F537CF" w:rsidP="006B0E36">
      <w:pPr>
        <w:pStyle w:val="a9"/>
        <w:numPr>
          <w:ilvl w:val="1"/>
          <w:numId w:val="38"/>
        </w:numPr>
        <w:jc w:val="both"/>
      </w:pPr>
      <w:r w:rsidRPr="00A42CA8">
        <w:rPr>
          <w:color w:val="000000"/>
        </w:rPr>
        <w:t>Общение м</w:t>
      </w:r>
      <w:r w:rsidR="00814A05" w:rsidRPr="00A42CA8">
        <w:rPr>
          <w:color w:val="000000"/>
        </w:rPr>
        <w:t xml:space="preserve">ежду учителями, обучающимися, родителями обучающихся и администрацией </w:t>
      </w:r>
      <w:r w:rsidRPr="00A42CA8">
        <w:rPr>
          <w:color w:val="000000"/>
        </w:rPr>
        <w:t>МОУ СОШ №</w:t>
      </w:r>
      <w:r w:rsidR="00814A05" w:rsidRPr="00A42CA8">
        <w:rPr>
          <w:color w:val="000000"/>
          <w:spacing w:val="3"/>
        </w:rPr>
        <w:t>строит</w:t>
      </w:r>
      <w:r w:rsidRPr="00A42CA8">
        <w:rPr>
          <w:color w:val="000000"/>
          <w:spacing w:val="3"/>
        </w:rPr>
        <w:t xml:space="preserve">ся на условиях </w:t>
      </w:r>
      <w:r w:rsidR="00814A05" w:rsidRPr="00A42CA8">
        <w:rPr>
          <w:color w:val="000000"/>
          <w:spacing w:val="3"/>
        </w:rPr>
        <w:t xml:space="preserve"> равноправно</w:t>
      </w:r>
      <w:r w:rsidRPr="00A42CA8">
        <w:rPr>
          <w:color w:val="000000"/>
          <w:spacing w:val="3"/>
        </w:rPr>
        <w:t>го</w:t>
      </w:r>
      <w:r w:rsidR="00383D55">
        <w:rPr>
          <w:color w:val="000000"/>
          <w:spacing w:val="3"/>
        </w:rPr>
        <w:t xml:space="preserve"> сотрудничество: к</w:t>
      </w:r>
      <w:r w:rsidR="00814A05" w:rsidRPr="00A42CA8">
        <w:rPr>
          <w:color w:val="000000"/>
          <w:spacing w:val="3"/>
        </w:rPr>
        <w:t>аждый из</w:t>
      </w:r>
      <w:r w:rsidR="00814A05" w:rsidRPr="00A42CA8">
        <w:rPr>
          <w:color w:val="000000"/>
        </w:rPr>
        <w:t xml:space="preserve"> участников </w:t>
      </w:r>
      <w:r w:rsidRPr="00A42CA8">
        <w:rPr>
          <w:color w:val="000000"/>
        </w:rPr>
        <w:t xml:space="preserve">образовательного процесса </w:t>
      </w:r>
      <w:r w:rsidR="00814A05" w:rsidRPr="00A42CA8">
        <w:rPr>
          <w:color w:val="000000"/>
        </w:rPr>
        <w:t>имеет право на самооценку с</w:t>
      </w:r>
      <w:r w:rsidRPr="00A42CA8">
        <w:rPr>
          <w:color w:val="000000"/>
        </w:rPr>
        <w:t>обственной</w:t>
      </w:r>
      <w:r w:rsidR="00814A05" w:rsidRPr="00A42CA8">
        <w:rPr>
          <w:color w:val="000000"/>
        </w:rPr>
        <w:t xml:space="preserve"> </w:t>
      </w:r>
      <w:r w:rsidR="00814A05" w:rsidRPr="00A42CA8">
        <w:rPr>
          <w:color w:val="000000"/>
        </w:rPr>
        <w:lastRenderedPageBreak/>
        <w:t xml:space="preserve">деятельности, </w:t>
      </w:r>
      <w:r w:rsidR="00383D55">
        <w:rPr>
          <w:color w:val="000000"/>
        </w:rPr>
        <w:t xml:space="preserve">на свое </w:t>
      </w:r>
      <w:r w:rsidR="004A7D9D" w:rsidRPr="00A42CA8">
        <w:rPr>
          <w:color w:val="000000"/>
        </w:rPr>
        <w:t>аргументиро</w:t>
      </w:r>
      <w:r w:rsidR="00814A05" w:rsidRPr="00A42CA8">
        <w:rPr>
          <w:color w:val="000000"/>
        </w:rPr>
        <w:t xml:space="preserve">ванное мнение по поводу оценки одного субъекта деятельности </w:t>
      </w:r>
      <w:r w:rsidR="00814A05" w:rsidRPr="00A42CA8">
        <w:rPr>
          <w:color w:val="000000"/>
          <w:spacing w:val="-3"/>
        </w:rPr>
        <w:t>другим.</w:t>
      </w:r>
    </w:p>
    <w:p w:rsidR="00814A05" w:rsidRPr="00010784" w:rsidRDefault="00F537CF" w:rsidP="006B0E36">
      <w:pPr>
        <w:pStyle w:val="a9"/>
        <w:numPr>
          <w:ilvl w:val="1"/>
          <w:numId w:val="38"/>
        </w:numPr>
      </w:pPr>
      <w:r w:rsidRPr="00010784">
        <w:t>Обу</w:t>
      </w:r>
      <w:r w:rsidR="00814A05" w:rsidRPr="00010784">
        <w:t>ча</w:t>
      </w:r>
      <w:r w:rsidRPr="00010784">
        <w:t>ю</w:t>
      </w:r>
      <w:r w:rsidR="00814A05" w:rsidRPr="00010784">
        <w:t>щиеся имеют право:</w:t>
      </w:r>
    </w:p>
    <w:p w:rsidR="00814A05" w:rsidRPr="00010784" w:rsidRDefault="00814A05" w:rsidP="00704E53">
      <w:pPr>
        <w:widowControl w:val="0"/>
        <w:numPr>
          <w:ilvl w:val="0"/>
          <w:numId w:val="13"/>
        </w:numPr>
        <w:shd w:val="clear" w:color="auto" w:fill="FFFFFF"/>
        <w:tabs>
          <w:tab w:val="left" w:pos="1134"/>
        </w:tabs>
        <w:autoSpaceDE w:val="0"/>
        <w:autoSpaceDN w:val="0"/>
        <w:adjustRightInd w:val="0"/>
        <w:ind w:left="1134" w:hanging="425"/>
        <w:jc w:val="both"/>
        <w:rPr>
          <w:color w:val="000000"/>
        </w:rPr>
      </w:pPr>
      <w:r w:rsidRPr="00010784">
        <w:rPr>
          <w:color w:val="000000"/>
        </w:rPr>
        <w:t>на собственную оценку своих достижений и трудностей;</w:t>
      </w:r>
    </w:p>
    <w:p w:rsidR="00814A05" w:rsidRPr="00010784" w:rsidRDefault="00814A05" w:rsidP="00704E53">
      <w:pPr>
        <w:widowControl w:val="0"/>
        <w:numPr>
          <w:ilvl w:val="0"/>
          <w:numId w:val="13"/>
        </w:numPr>
        <w:shd w:val="clear" w:color="auto" w:fill="FFFFFF"/>
        <w:tabs>
          <w:tab w:val="left" w:pos="1134"/>
        </w:tabs>
        <w:autoSpaceDE w:val="0"/>
        <w:autoSpaceDN w:val="0"/>
        <w:adjustRightInd w:val="0"/>
        <w:ind w:left="1134" w:hanging="425"/>
        <w:jc w:val="both"/>
        <w:rPr>
          <w:color w:val="000000"/>
        </w:rPr>
      </w:pPr>
      <w:r w:rsidRPr="00010784">
        <w:rPr>
          <w:color w:val="000000"/>
        </w:rPr>
        <w:t>на самостоятельный выбор сложности проверочных заданий;</w:t>
      </w:r>
    </w:p>
    <w:p w:rsidR="00814A05" w:rsidRPr="00010784" w:rsidRDefault="00814A05" w:rsidP="00704E53">
      <w:pPr>
        <w:widowControl w:val="0"/>
        <w:numPr>
          <w:ilvl w:val="0"/>
          <w:numId w:val="13"/>
        </w:numPr>
        <w:shd w:val="clear" w:color="auto" w:fill="FFFFFF"/>
        <w:tabs>
          <w:tab w:val="left" w:pos="1134"/>
        </w:tabs>
        <w:autoSpaceDE w:val="0"/>
        <w:autoSpaceDN w:val="0"/>
        <w:adjustRightInd w:val="0"/>
        <w:ind w:left="1134" w:hanging="425"/>
        <w:jc w:val="both"/>
        <w:rPr>
          <w:color w:val="000000"/>
        </w:rPr>
      </w:pPr>
      <w:r w:rsidRPr="00010784">
        <w:rPr>
          <w:color w:val="000000"/>
          <w:spacing w:val="3"/>
        </w:rPr>
        <w:t>на оценку своего творчества и инициативы во всех сфе</w:t>
      </w:r>
      <w:r w:rsidRPr="00010784">
        <w:rPr>
          <w:color w:val="000000"/>
          <w:spacing w:val="3"/>
        </w:rPr>
        <w:softHyphen/>
      </w:r>
      <w:r w:rsidRPr="00010784">
        <w:rPr>
          <w:color w:val="000000"/>
        </w:rPr>
        <w:t xml:space="preserve">рах </w:t>
      </w:r>
      <w:r w:rsidR="00F537CF" w:rsidRPr="00010784">
        <w:rPr>
          <w:color w:val="000000"/>
        </w:rPr>
        <w:t xml:space="preserve">школьной </w:t>
      </w:r>
      <w:r w:rsidRPr="00010784">
        <w:rPr>
          <w:color w:val="000000"/>
        </w:rPr>
        <w:t xml:space="preserve">жизни, так же как и на оценку навыковой стороны </w:t>
      </w:r>
      <w:r w:rsidRPr="00010784">
        <w:rPr>
          <w:color w:val="000000"/>
          <w:spacing w:val="-2"/>
        </w:rPr>
        <w:t>обучения;</w:t>
      </w:r>
    </w:p>
    <w:p w:rsidR="00814A05" w:rsidRPr="00010784" w:rsidRDefault="00814A05" w:rsidP="00704E53">
      <w:pPr>
        <w:numPr>
          <w:ilvl w:val="0"/>
          <w:numId w:val="13"/>
        </w:numPr>
        <w:shd w:val="clear" w:color="auto" w:fill="FFFFFF"/>
        <w:tabs>
          <w:tab w:val="left" w:pos="1134"/>
        </w:tabs>
        <w:ind w:left="1134" w:hanging="425"/>
        <w:jc w:val="both"/>
      </w:pPr>
      <w:r w:rsidRPr="00010784">
        <w:rPr>
          <w:color w:val="000000"/>
          <w:spacing w:val="6"/>
        </w:rPr>
        <w:t xml:space="preserve">представить результаты своей деятельности в форме </w:t>
      </w:r>
      <w:r w:rsidR="00F537CF" w:rsidRPr="00010784">
        <w:rPr>
          <w:color w:val="000000"/>
        </w:rPr>
        <w:t>«Портфолио</w:t>
      </w:r>
      <w:r w:rsidRPr="00010784">
        <w:rPr>
          <w:color w:val="000000"/>
        </w:rPr>
        <w:t xml:space="preserve">» </w:t>
      </w:r>
      <w:r w:rsidR="00F537CF" w:rsidRPr="00010784">
        <w:rPr>
          <w:color w:val="000000"/>
        </w:rPr>
        <w:t xml:space="preserve">личных </w:t>
      </w:r>
      <w:r w:rsidRPr="00010784">
        <w:rPr>
          <w:color w:val="000000"/>
        </w:rPr>
        <w:t>достижений и публично их защитить;</w:t>
      </w:r>
    </w:p>
    <w:p w:rsidR="00B26129" w:rsidRPr="00010784" w:rsidRDefault="00814A05" w:rsidP="00704E53">
      <w:pPr>
        <w:widowControl w:val="0"/>
        <w:numPr>
          <w:ilvl w:val="0"/>
          <w:numId w:val="13"/>
        </w:numPr>
        <w:shd w:val="clear" w:color="auto" w:fill="FFFFFF"/>
        <w:tabs>
          <w:tab w:val="left" w:pos="754"/>
          <w:tab w:val="left" w:pos="1134"/>
        </w:tabs>
        <w:autoSpaceDE w:val="0"/>
        <w:autoSpaceDN w:val="0"/>
        <w:adjustRightInd w:val="0"/>
        <w:ind w:left="1134" w:hanging="425"/>
        <w:jc w:val="both"/>
        <w:rPr>
          <w:color w:val="000000"/>
        </w:rPr>
      </w:pPr>
      <w:r w:rsidRPr="00010784">
        <w:rPr>
          <w:color w:val="000000"/>
        </w:rPr>
        <w:t>на ошибку и время на ее ликвидацию.</w:t>
      </w:r>
    </w:p>
    <w:p w:rsidR="00814A05" w:rsidRPr="00010784" w:rsidRDefault="00F537CF" w:rsidP="006B0E36">
      <w:pPr>
        <w:pStyle w:val="a9"/>
        <w:widowControl w:val="0"/>
        <w:numPr>
          <w:ilvl w:val="1"/>
          <w:numId w:val="38"/>
        </w:numPr>
        <w:shd w:val="clear" w:color="auto" w:fill="FFFFFF"/>
        <w:tabs>
          <w:tab w:val="left" w:pos="754"/>
          <w:tab w:val="left" w:pos="1134"/>
        </w:tabs>
        <w:autoSpaceDE w:val="0"/>
        <w:autoSpaceDN w:val="0"/>
        <w:adjustRightInd w:val="0"/>
        <w:jc w:val="both"/>
        <w:rPr>
          <w:color w:val="000000"/>
        </w:rPr>
      </w:pPr>
      <w:r w:rsidRPr="00010784">
        <w:t>Обу</w:t>
      </w:r>
      <w:r w:rsidR="00814A05" w:rsidRPr="00010784">
        <w:t>ча</w:t>
      </w:r>
      <w:r w:rsidRPr="00010784">
        <w:t>ю</w:t>
      </w:r>
      <w:r w:rsidR="00814A05" w:rsidRPr="00010784">
        <w:t>щиеся обязаны:</w:t>
      </w:r>
    </w:p>
    <w:p w:rsidR="00814A05" w:rsidRPr="00010784" w:rsidRDefault="00814A05" w:rsidP="00704E53">
      <w:pPr>
        <w:numPr>
          <w:ilvl w:val="0"/>
          <w:numId w:val="14"/>
        </w:numPr>
        <w:tabs>
          <w:tab w:val="clear" w:pos="360"/>
          <w:tab w:val="num" w:pos="1134"/>
        </w:tabs>
        <w:ind w:left="1134" w:hanging="425"/>
        <w:jc w:val="both"/>
      </w:pPr>
      <w:r w:rsidRPr="00010784">
        <w:t>проявлять по возможности оценочную самостоятельность в учебной работе;</w:t>
      </w:r>
    </w:p>
    <w:p w:rsidR="00814A05" w:rsidRPr="00010784" w:rsidRDefault="00814A05" w:rsidP="00704E53">
      <w:pPr>
        <w:numPr>
          <w:ilvl w:val="0"/>
          <w:numId w:val="14"/>
        </w:numPr>
        <w:tabs>
          <w:tab w:val="clear" w:pos="360"/>
          <w:tab w:val="num" w:pos="1134"/>
        </w:tabs>
        <w:ind w:left="1134" w:hanging="425"/>
        <w:jc w:val="both"/>
      </w:pPr>
      <w:r w:rsidRPr="00010784">
        <w:t>осваивать способы осуществления контроля и оценки</w:t>
      </w:r>
      <w:r w:rsidR="00F537CF" w:rsidRPr="00010784">
        <w:t>/самооценки образовательных результатов</w:t>
      </w:r>
      <w:r w:rsidRPr="00010784">
        <w:t>;</w:t>
      </w:r>
    </w:p>
    <w:p w:rsidR="00814A05" w:rsidRPr="00010784" w:rsidRDefault="00814A05" w:rsidP="00704E53">
      <w:pPr>
        <w:numPr>
          <w:ilvl w:val="0"/>
          <w:numId w:val="14"/>
        </w:numPr>
        <w:tabs>
          <w:tab w:val="clear" w:pos="360"/>
          <w:tab w:val="num" w:pos="0"/>
          <w:tab w:val="num" w:pos="1134"/>
        </w:tabs>
        <w:ind w:left="1134" w:hanging="425"/>
        <w:jc w:val="both"/>
      </w:pPr>
      <w:r w:rsidRPr="00010784">
        <w:t>иметь рабочие тетради, тетради для контрольных</w:t>
      </w:r>
      <w:r w:rsidR="00A42CA8">
        <w:t xml:space="preserve">, диагностических </w:t>
      </w:r>
      <w:r w:rsidRPr="00010784">
        <w:t xml:space="preserve"> работ, в которых отражается контрольно-оценочная деятельн</w:t>
      </w:r>
      <w:r w:rsidR="00A42CA8">
        <w:t>ость.</w:t>
      </w:r>
    </w:p>
    <w:p w:rsidR="00814A05" w:rsidRPr="00010784" w:rsidRDefault="00814A05" w:rsidP="006B0E36">
      <w:pPr>
        <w:pStyle w:val="a9"/>
        <w:numPr>
          <w:ilvl w:val="1"/>
          <w:numId w:val="38"/>
        </w:numPr>
      </w:pPr>
      <w:r w:rsidRPr="00010784">
        <w:t>Учитель имеет право:</w:t>
      </w:r>
    </w:p>
    <w:p w:rsidR="00814A05" w:rsidRPr="00010784" w:rsidRDefault="00814A05" w:rsidP="00704E53">
      <w:pPr>
        <w:numPr>
          <w:ilvl w:val="0"/>
          <w:numId w:val="15"/>
        </w:numPr>
        <w:tabs>
          <w:tab w:val="clear" w:pos="360"/>
          <w:tab w:val="num" w:pos="1134"/>
        </w:tabs>
        <w:ind w:left="1134" w:hanging="425"/>
        <w:jc w:val="both"/>
      </w:pPr>
      <w:r w:rsidRPr="00010784">
        <w:t>иметь свое оценочное суждение по поводу работы учащихся;</w:t>
      </w:r>
    </w:p>
    <w:p w:rsidR="00814A05" w:rsidRPr="00010784" w:rsidRDefault="00814A05" w:rsidP="00704E53">
      <w:pPr>
        <w:numPr>
          <w:ilvl w:val="0"/>
          <w:numId w:val="15"/>
        </w:numPr>
        <w:tabs>
          <w:tab w:val="clear" w:pos="360"/>
          <w:tab w:val="num" w:pos="0"/>
          <w:tab w:val="num" w:pos="1134"/>
        </w:tabs>
        <w:ind w:left="1134" w:hanging="425"/>
        <w:jc w:val="both"/>
      </w:pPr>
      <w:r w:rsidRPr="00010784">
        <w:t>самостоятельно определять приемлемые для него формы учета учебных достижений учащихся.</w:t>
      </w:r>
    </w:p>
    <w:p w:rsidR="00814A05" w:rsidRPr="00010784" w:rsidRDefault="00814A05" w:rsidP="006B0E36">
      <w:pPr>
        <w:pStyle w:val="a9"/>
        <w:numPr>
          <w:ilvl w:val="1"/>
          <w:numId w:val="38"/>
        </w:numPr>
      </w:pPr>
      <w:r w:rsidRPr="00010784">
        <w:t>Учитель обязан:</w:t>
      </w:r>
    </w:p>
    <w:p w:rsidR="00814A05" w:rsidRPr="00010784" w:rsidRDefault="00F537CF" w:rsidP="00704E53">
      <w:pPr>
        <w:numPr>
          <w:ilvl w:val="0"/>
          <w:numId w:val="16"/>
        </w:numPr>
        <w:tabs>
          <w:tab w:val="clear" w:pos="360"/>
          <w:tab w:val="num" w:pos="1134"/>
        </w:tabs>
        <w:ind w:left="1134" w:hanging="425"/>
        <w:jc w:val="both"/>
      </w:pPr>
      <w:r w:rsidRPr="00010784">
        <w:t>соблюдать</w:t>
      </w:r>
      <w:r w:rsidR="00A42CA8">
        <w:t xml:space="preserve"> основные принципы системы</w:t>
      </w:r>
      <w:r w:rsidRPr="00010784">
        <w:t xml:space="preserve"> оценки образовательных результатов обучающихся</w:t>
      </w:r>
      <w:r w:rsidR="00814A05" w:rsidRPr="00010784">
        <w:t>;</w:t>
      </w:r>
    </w:p>
    <w:p w:rsidR="00814A05" w:rsidRPr="00010784" w:rsidRDefault="00814A05" w:rsidP="00704E53">
      <w:pPr>
        <w:numPr>
          <w:ilvl w:val="0"/>
          <w:numId w:val="16"/>
        </w:numPr>
        <w:tabs>
          <w:tab w:val="clear" w:pos="360"/>
          <w:tab w:val="num" w:pos="1134"/>
        </w:tabs>
        <w:ind w:left="1134" w:hanging="425"/>
        <w:jc w:val="both"/>
      </w:pPr>
      <w:r w:rsidRPr="00010784">
        <w:t xml:space="preserve">соблюдать педагогический такт при оценке результатов деятельности </w:t>
      </w:r>
      <w:r w:rsidR="00A42CA8">
        <w:t>об</w:t>
      </w:r>
      <w:r w:rsidRPr="00010784">
        <w:t>уча</w:t>
      </w:r>
      <w:r w:rsidR="00A42CA8">
        <w:t>ю</w:t>
      </w:r>
      <w:r w:rsidRPr="00010784">
        <w:t>щихся;</w:t>
      </w:r>
    </w:p>
    <w:p w:rsidR="00814A05" w:rsidRPr="00010784" w:rsidRDefault="00814A05" w:rsidP="00704E53">
      <w:pPr>
        <w:numPr>
          <w:ilvl w:val="0"/>
          <w:numId w:val="16"/>
        </w:numPr>
        <w:tabs>
          <w:tab w:val="clear" w:pos="360"/>
          <w:tab w:val="num" w:pos="1134"/>
        </w:tabs>
        <w:ind w:left="1134" w:hanging="425"/>
        <w:jc w:val="both"/>
      </w:pPr>
      <w:r w:rsidRPr="00010784">
        <w:t xml:space="preserve">работать над формированием у </w:t>
      </w:r>
      <w:r w:rsidR="00A42CA8">
        <w:t>об</w:t>
      </w:r>
      <w:r w:rsidRPr="00010784">
        <w:t>уча</w:t>
      </w:r>
      <w:r w:rsidR="00A42CA8">
        <w:t>ю</w:t>
      </w:r>
      <w:r w:rsidRPr="00010784">
        <w:t>щихся самоконтроля и самооценки;</w:t>
      </w:r>
    </w:p>
    <w:p w:rsidR="00814A05" w:rsidRPr="00010784" w:rsidRDefault="00814A05" w:rsidP="00704E53">
      <w:pPr>
        <w:numPr>
          <w:ilvl w:val="0"/>
          <w:numId w:val="16"/>
        </w:numPr>
        <w:tabs>
          <w:tab w:val="clear" w:pos="360"/>
          <w:tab w:val="num" w:pos="0"/>
          <w:tab w:val="num" w:pos="1134"/>
        </w:tabs>
        <w:ind w:left="1134" w:hanging="425"/>
        <w:jc w:val="both"/>
      </w:pPr>
      <w:r w:rsidRPr="00010784">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814A05" w:rsidRPr="00010784" w:rsidRDefault="00814A05" w:rsidP="00704E53">
      <w:pPr>
        <w:numPr>
          <w:ilvl w:val="0"/>
          <w:numId w:val="16"/>
        </w:numPr>
        <w:tabs>
          <w:tab w:val="clear" w:pos="360"/>
          <w:tab w:val="num" w:pos="0"/>
          <w:tab w:val="num" w:pos="1134"/>
        </w:tabs>
        <w:ind w:left="1134" w:hanging="425"/>
        <w:jc w:val="both"/>
      </w:pPr>
      <w:r w:rsidRPr="00010784">
        <w:t>фиксировать динамику развития и обученности</w:t>
      </w:r>
      <w:r w:rsidR="00A42CA8">
        <w:t>обучающегося</w:t>
      </w:r>
      <w:r w:rsidRPr="00010784">
        <w:t xml:space="preserve"> относительно его собственных возможностей и достижений;</w:t>
      </w:r>
    </w:p>
    <w:p w:rsidR="00814A05" w:rsidRPr="00010784" w:rsidRDefault="00814A05" w:rsidP="00704E53">
      <w:pPr>
        <w:numPr>
          <w:ilvl w:val="0"/>
          <w:numId w:val="16"/>
        </w:numPr>
        <w:tabs>
          <w:tab w:val="clear" w:pos="360"/>
          <w:tab w:val="num" w:pos="0"/>
          <w:tab w:val="num" w:pos="1134"/>
        </w:tabs>
        <w:ind w:left="1134" w:hanging="425"/>
        <w:jc w:val="both"/>
      </w:pPr>
      <w:r w:rsidRPr="00010784">
        <w:rPr>
          <w:color w:val="000000"/>
          <w:spacing w:val="3"/>
        </w:rPr>
        <w:t xml:space="preserve">вести учет продвижения </w:t>
      </w:r>
      <w:r w:rsidR="00716128" w:rsidRPr="00010784">
        <w:rPr>
          <w:color w:val="000000"/>
          <w:spacing w:val="3"/>
        </w:rPr>
        <w:t>об</w:t>
      </w:r>
      <w:r w:rsidRPr="00010784">
        <w:rPr>
          <w:color w:val="000000"/>
          <w:spacing w:val="3"/>
        </w:rPr>
        <w:t>уча</w:t>
      </w:r>
      <w:r w:rsidR="00716128" w:rsidRPr="00010784">
        <w:rPr>
          <w:color w:val="000000"/>
          <w:spacing w:val="3"/>
        </w:rPr>
        <w:t>ю</w:t>
      </w:r>
      <w:r w:rsidRPr="00010784">
        <w:rPr>
          <w:color w:val="000000"/>
          <w:spacing w:val="3"/>
        </w:rPr>
        <w:t>щихся в классном журнале</w:t>
      </w:r>
      <w:r w:rsidRPr="00010784">
        <w:rPr>
          <w:color w:val="000000"/>
          <w:spacing w:val="-4"/>
        </w:rPr>
        <w:t>;</w:t>
      </w:r>
    </w:p>
    <w:p w:rsidR="00814A05" w:rsidRPr="00010784" w:rsidRDefault="00814A05" w:rsidP="00704E53">
      <w:pPr>
        <w:numPr>
          <w:ilvl w:val="0"/>
          <w:numId w:val="16"/>
        </w:numPr>
        <w:tabs>
          <w:tab w:val="clear" w:pos="360"/>
          <w:tab w:val="num" w:pos="1134"/>
        </w:tabs>
        <w:ind w:left="1134" w:hanging="425"/>
        <w:jc w:val="both"/>
      </w:pPr>
      <w:r w:rsidRPr="00010784">
        <w:t>доводить до</w:t>
      </w:r>
      <w:r w:rsidR="00716128" w:rsidRPr="00010784">
        <w:t xml:space="preserve"> сведения родителей (законных п</w:t>
      </w:r>
      <w:r w:rsidRPr="00010784">
        <w:t xml:space="preserve">редставителей) достижения и успехи </w:t>
      </w:r>
      <w:r w:rsidR="00716128" w:rsidRPr="00010784">
        <w:t>обу</w:t>
      </w:r>
      <w:r w:rsidRPr="00010784">
        <w:t>ча</w:t>
      </w:r>
      <w:r w:rsidR="00716128" w:rsidRPr="00010784">
        <w:t>ю</w:t>
      </w:r>
      <w:r w:rsidRPr="00010784">
        <w:t>щихся.</w:t>
      </w:r>
    </w:p>
    <w:p w:rsidR="00814A05" w:rsidRPr="00010784" w:rsidRDefault="00814A05" w:rsidP="006B0E36">
      <w:pPr>
        <w:pStyle w:val="a9"/>
        <w:numPr>
          <w:ilvl w:val="1"/>
          <w:numId w:val="38"/>
        </w:numPr>
        <w:jc w:val="both"/>
      </w:pPr>
      <w:r w:rsidRPr="00010784">
        <w:t>Родитель имеет право:</w:t>
      </w:r>
    </w:p>
    <w:p w:rsidR="00814A05" w:rsidRPr="00010784" w:rsidRDefault="00814A05" w:rsidP="00704E53">
      <w:pPr>
        <w:numPr>
          <w:ilvl w:val="0"/>
          <w:numId w:val="17"/>
        </w:numPr>
        <w:tabs>
          <w:tab w:val="clear" w:pos="360"/>
          <w:tab w:val="num" w:pos="1134"/>
        </w:tabs>
        <w:ind w:left="1134" w:hanging="425"/>
        <w:jc w:val="both"/>
      </w:pPr>
      <w:r w:rsidRPr="00010784">
        <w:t>знать о принципах и способах оценивания достижений учащихся в</w:t>
      </w:r>
      <w:r w:rsidR="00716128" w:rsidRPr="00010784">
        <w:t xml:space="preserve"> МОУ СОШ №</w:t>
      </w:r>
      <w:r w:rsidRPr="00010784">
        <w:t>;</w:t>
      </w:r>
      <w:r w:rsidR="00E42028">
        <w:t>_</w:t>
      </w:r>
    </w:p>
    <w:p w:rsidR="00814A05" w:rsidRPr="00010784" w:rsidRDefault="00814A05" w:rsidP="00704E53">
      <w:pPr>
        <w:numPr>
          <w:ilvl w:val="0"/>
          <w:numId w:val="17"/>
        </w:numPr>
        <w:tabs>
          <w:tab w:val="clear" w:pos="360"/>
          <w:tab w:val="num" w:pos="1134"/>
        </w:tabs>
        <w:ind w:left="1134" w:hanging="425"/>
        <w:jc w:val="both"/>
      </w:pPr>
      <w:r w:rsidRPr="00010784">
        <w:t>получать достоверную информацию об успехах и достижениях своего ребенка;</w:t>
      </w:r>
    </w:p>
    <w:p w:rsidR="00814A05" w:rsidRPr="00010784" w:rsidRDefault="00814A05" w:rsidP="00704E53">
      <w:pPr>
        <w:numPr>
          <w:ilvl w:val="0"/>
          <w:numId w:val="17"/>
        </w:numPr>
        <w:tabs>
          <w:tab w:val="clear" w:pos="360"/>
          <w:tab w:val="num" w:pos="0"/>
          <w:tab w:val="num" w:pos="1134"/>
        </w:tabs>
        <w:ind w:left="1134" w:hanging="425"/>
        <w:jc w:val="both"/>
      </w:pPr>
      <w:r w:rsidRPr="00010784">
        <w:t>получать индивидуальные консультации учителя по преодолению проблем и трудностей в обучении ребенка.</w:t>
      </w:r>
    </w:p>
    <w:p w:rsidR="00814A05" w:rsidRPr="00010784" w:rsidRDefault="00814A05" w:rsidP="006B0E36">
      <w:pPr>
        <w:pStyle w:val="a9"/>
        <w:numPr>
          <w:ilvl w:val="1"/>
          <w:numId w:val="38"/>
        </w:numPr>
        <w:shd w:val="clear" w:color="auto" w:fill="FFFFFF"/>
        <w:tabs>
          <w:tab w:val="left" w:pos="709"/>
        </w:tabs>
      </w:pPr>
      <w:r w:rsidRPr="00010784">
        <w:rPr>
          <w:color w:val="000000"/>
          <w:spacing w:val="-1"/>
        </w:rPr>
        <w:t>Родитель (законный представитель) обязан:</w:t>
      </w:r>
    </w:p>
    <w:p w:rsidR="00814A05" w:rsidRPr="00010784" w:rsidRDefault="00814A05" w:rsidP="00704E53">
      <w:pPr>
        <w:widowControl w:val="0"/>
        <w:numPr>
          <w:ilvl w:val="0"/>
          <w:numId w:val="18"/>
        </w:numPr>
        <w:shd w:val="clear" w:color="auto" w:fill="FFFFFF"/>
        <w:tabs>
          <w:tab w:val="left" w:pos="1134"/>
        </w:tabs>
        <w:autoSpaceDE w:val="0"/>
        <w:autoSpaceDN w:val="0"/>
        <w:adjustRightInd w:val="0"/>
        <w:ind w:left="1134" w:hanging="425"/>
        <w:jc w:val="both"/>
        <w:rPr>
          <w:color w:val="000000"/>
        </w:rPr>
      </w:pPr>
      <w:r w:rsidRPr="00010784">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010784">
        <w:rPr>
          <w:color w:val="000000"/>
          <w:spacing w:val="-3"/>
        </w:rPr>
        <w:t>условиях;</w:t>
      </w:r>
    </w:p>
    <w:p w:rsidR="00814A05" w:rsidRPr="00010784" w:rsidRDefault="00814A05" w:rsidP="00704E53">
      <w:pPr>
        <w:widowControl w:val="0"/>
        <w:numPr>
          <w:ilvl w:val="0"/>
          <w:numId w:val="18"/>
        </w:numPr>
        <w:shd w:val="clear" w:color="auto" w:fill="FFFFFF"/>
        <w:tabs>
          <w:tab w:val="left" w:pos="1134"/>
        </w:tabs>
        <w:autoSpaceDE w:val="0"/>
        <w:autoSpaceDN w:val="0"/>
        <w:adjustRightInd w:val="0"/>
        <w:ind w:left="1134" w:hanging="425"/>
        <w:jc w:val="both"/>
        <w:rPr>
          <w:color w:val="000000"/>
        </w:rPr>
      </w:pPr>
      <w:r w:rsidRPr="00010784">
        <w:rPr>
          <w:color w:val="000000"/>
          <w:spacing w:val="2"/>
        </w:rPr>
        <w:t>посещать родительские собрания (рефлексии), на кото</w:t>
      </w:r>
      <w:r w:rsidRPr="00010784">
        <w:rPr>
          <w:color w:val="000000"/>
          <w:spacing w:val="1"/>
        </w:rPr>
        <w:t>рых идет просветительская работа по оказанию помощи в обра</w:t>
      </w:r>
      <w:r w:rsidRPr="00010784">
        <w:rPr>
          <w:color w:val="000000"/>
          <w:spacing w:val="-1"/>
        </w:rPr>
        <w:t>зовании их детей.</w:t>
      </w:r>
    </w:p>
    <w:p w:rsidR="00814A05" w:rsidRPr="00010784" w:rsidRDefault="00814A05" w:rsidP="00814A05">
      <w:pPr>
        <w:widowControl w:val="0"/>
        <w:shd w:val="clear" w:color="auto" w:fill="FFFFFF"/>
        <w:tabs>
          <w:tab w:val="left" w:pos="1134"/>
        </w:tabs>
        <w:autoSpaceDE w:val="0"/>
        <w:autoSpaceDN w:val="0"/>
        <w:adjustRightInd w:val="0"/>
        <w:ind w:left="1134"/>
        <w:jc w:val="both"/>
        <w:rPr>
          <w:color w:val="000000"/>
        </w:rPr>
      </w:pPr>
    </w:p>
    <w:p w:rsidR="00814A05" w:rsidRPr="00A42CA8" w:rsidRDefault="00A42CA8" w:rsidP="00A42CA8">
      <w:pPr>
        <w:shd w:val="clear" w:color="auto" w:fill="FFFFFF"/>
        <w:ind w:left="360"/>
        <w:jc w:val="center"/>
        <w:rPr>
          <w:b/>
        </w:rPr>
      </w:pPr>
      <w:r>
        <w:rPr>
          <w:b/>
          <w:bCs/>
          <w:color w:val="000000"/>
        </w:rPr>
        <w:t>10.</w:t>
      </w:r>
      <w:r w:rsidR="00814A05" w:rsidRPr="00A42CA8">
        <w:rPr>
          <w:b/>
          <w:bCs/>
          <w:color w:val="000000"/>
        </w:rPr>
        <w:t>Ответственность сторон</w:t>
      </w:r>
    </w:p>
    <w:p w:rsidR="00814A05" w:rsidRPr="00010784" w:rsidRDefault="00814A05" w:rsidP="00814A05">
      <w:pPr>
        <w:shd w:val="clear" w:color="auto" w:fill="FFFFFF"/>
        <w:ind w:left="360"/>
        <w:rPr>
          <w:b/>
        </w:rPr>
      </w:pPr>
    </w:p>
    <w:p w:rsidR="00814A05" w:rsidRPr="00A42CA8" w:rsidRDefault="00814A05" w:rsidP="006B0E36">
      <w:pPr>
        <w:pStyle w:val="a9"/>
        <w:widowControl w:val="0"/>
        <w:numPr>
          <w:ilvl w:val="1"/>
          <w:numId w:val="39"/>
        </w:numPr>
        <w:shd w:val="clear" w:color="auto" w:fill="FFFFFF"/>
        <w:tabs>
          <w:tab w:val="left" w:pos="709"/>
        </w:tabs>
        <w:autoSpaceDE w:val="0"/>
        <w:autoSpaceDN w:val="0"/>
        <w:adjustRightInd w:val="0"/>
        <w:jc w:val="both"/>
        <w:rPr>
          <w:color w:val="000000"/>
        </w:rPr>
      </w:pPr>
      <w:r w:rsidRPr="00A42CA8">
        <w:rPr>
          <w:color w:val="000000"/>
        </w:rPr>
        <w:t xml:space="preserve">При нарушении основных принципов </w:t>
      </w:r>
      <w:r w:rsidR="00F317B3" w:rsidRPr="00A42CA8">
        <w:rPr>
          <w:color w:val="000000"/>
        </w:rPr>
        <w:t xml:space="preserve">оценки образовательных результатов обучающихся при освоении образовательной программы общего образования </w:t>
      </w:r>
      <w:r w:rsidRPr="00A42CA8">
        <w:rPr>
          <w:color w:val="000000"/>
          <w:spacing w:val="7"/>
        </w:rPr>
        <w:t xml:space="preserve">одной </w:t>
      </w:r>
      <w:r w:rsidR="00F317B3" w:rsidRPr="00A42CA8">
        <w:rPr>
          <w:color w:val="000000"/>
          <w:spacing w:val="7"/>
        </w:rPr>
        <w:t>из сторон образовательного</w:t>
      </w:r>
      <w:r w:rsidRPr="00A42CA8">
        <w:rPr>
          <w:color w:val="000000"/>
          <w:spacing w:val="7"/>
        </w:rPr>
        <w:t xml:space="preserve"> процесса </w:t>
      </w:r>
      <w:r w:rsidRPr="00A42CA8">
        <w:rPr>
          <w:color w:val="000000"/>
          <w:spacing w:val="1"/>
        </w:rPr>
        <w:t>другая сторона имеет право обр</w:t>
      </w:r>
      <w:r w:rsidR="00F317B3" w:rsidRPr="00A42CA8">
        <w:rPr>
          <w:color w:val="000000"/>
          <w:spacing w:val="1"/>
        </w:rPr>
        <w:t>атиться к администрации МОУ СОШ №</w:t>
      </w:r>
      <w:r w:rsidR="00383D55">
        <w:rPr>
          <w:color w:val="000000"/>
          <w:spacing w:val="1"/>
        </w:rPr>
        <w:t>_</w:t>
      </w:r>
      <w:r w:rsidRPr="00A42CA8">
        <w:rPr>
          <w:color w:val="000000"/>
          <w:spacing w:val="6"/>
        </w:rPr>
        <w:t xml:space="preserve">с целью защиты своих прав </w:t>
      </w:r>
      <w:r w:rsidR="00F317B3" w:rsidRPr="00A42CA8">
        <w:rPr>
          <w:color w:val="000000"/>
          <w:spacing w:val="6"/>
        </w:rPr>
        <w:t xml:space="preserve">в установленном Уставом МОУ СОШ № </w:t>
      </w:r>
      <w:r w:rsidR="00716128" w:rsidRPr="00A42CA8">
        <w:rPr>
          <w:color w:val="000000"/>
          <w:spacing w:val="6"/>
        </w:rPr>
        <w:t xml:space="preserve">__ </w:t>
      </w:r>
      <w:r w:rsidRPr="00A42CA8">
        <w:rPr>
          <w:color w:val="000000"/>
          <w:spacing w:val="-1"/>
        </w:rPr>
        <w:t>порядк</w:t>
      </w:r>
      <w:r w:rsidR="00DB4F69" w:rsidRPr="00A42CA8">
        <w:rPr>
          <w:color w:val="000000"/>
          <w:spacing w:val="-1"/>
        </w:rPr>
        <w:t>е</w:t>
      </w:r>
      <w:r w:rsidRPr="00A42CA8">
        <w:rPr>
          <w:color w:val="000000"/>
          <w:spacing w:val="-1"/>
        </w:rPr>
        <w:t>.</w:t>
      </w:r>
    </w:p>
    <w:p w:rsidR="00814A05" w:rsidRPr="00A42CA8" w:rsidRDefault="00814A05" w:rsidP="006B0E36">
      <w:pPr>
        <w:pStyle w:val="a9"/>
        <w:widowControl w:val="0"/>
        <w:numPr>
          <w:ilvl w:val="1"/>
          <w:numId w:val="39"/>
        </w:numPr>
        <w:shd w:val="clear" w:color="auto" w:fill="FFFFFF"/>
        <w:tabs>
          <w:tab w:val="left" w:pos="709"/>
        </w:tabs>
        <w:autoSpaceDE w:val="0"/>
        <w:autoSpaceDN w:val="0"/>
        <w:adjustRightInd w:val="0"/>
        <w:jc w:val="both"/>
        <w:rPr>
          <w:color w:val="000000"/>
        </w:rPr>
      </w:pPr>
      <w:r w:rsidRPr="00A42CA8">
        <w:rPr>
          <w:color w:val="000000"/>
          <w:spacing w:val="1"/>
        </w:rPr>
        <w:t>Нарушен</w:t>
      </w:r>
      <w:r w:rsidR="00F317B3" w:rsidRPr="00A42CA8">
        <w:rPr>
          <w:color w:val="000000"/>
          <w:spacing w:val="1"/>
        </w:rPr>
        <w:t>ие правил оценочной деятельности</w:t>
      </w:r>
      <w:r w:rsidRPr="00A42CA8">
        <w:rPr>
          <w:color w:val="000000"/>
          <w:spacing w:val="1"/>
        </w:rPr>
        <w:t xml:space="preserve"> является предметом административного</w:t>
      </w:r>
      <w:r w:rsidR="00F317B3" w:rsidRPr="00A42CA8">
        <w:rPr>
          <w:color w:val="000000"/>
          <w:spacing w:val="1"/>
        </w:rPr>
        <w:t xml:space="preserve"> разбирательства и общественно</w:t>
      </w:r>
      <w:r w:rsidRPr="00A42CA8">
        <w:rPr>
          <w:color w:val="000000"/>
          <w:spacing w:val="-1"/>
        </w:rPr>
        <w:t>го порицания.</w:t>
      </w:r>
    </w:p>
    <w:p w:rsidR="00010784" w:rsidRPr="00010784" w:rsidRDefault="00010784" w:rsidP="00010784">
      <w:pPr>
        <w:pStyle w:val="a9"/>
        <w:widowControl w:val="0"/>
        <w:shd w:val="clear" w:color="auto" w:fill="FFFFFF"/>
        <w:tabs>
          <w:tab w:val="left" w:pos="709"/>
        </w:tabs>
        <w:autoSpaceDE w:val="0"/>
        <w:autoSpaceDN w:val="0"/>
        <w:adjustRightInd w:val="0"/>
        <w:ind w:left="360"/>
        <w:jc w:val="both"/>
        <w:rPr>
          <w:color w:val="000000"/>
        </w:rPr>
      </w:pPr>
    </w:p>
    <w:p w:rsidR="004C0FBA" w:rsidRPr="00010784" w:rsidRDefault="007D7B1A" w:rsidP="006B0E36">
      <w:pPr>
        <w:pStyle w:val="a9"/>
        <w:numPr>
          <w:ilvl w:val="0"/>
          <w:numId w:val="39"/>
        </w:numPr>
        <w:jc w:val="center"/>
        <w:rPr>
          <w:b/>
        </w:rPr>
      </w:pPr>
      <w:r w:rsidRPr="00010784">
        <w:rPr>
          <w:b/>
        </w:rPr>
        <w:lastRenderedPageBreak/>
        <w:t xml:space="preserve"> Внесение изменений.</w:t>
      </w:r>
    </w:p>
    <w:p w:rsidR="008E00AC" w:rsidRDefault="007D7B1A" w:rsidP="001F2ECF">
      <w:pPr>
        <w:jc w:val="both"/>
      </w:pPr>
      <w:r w:rsidRPr="00010784">
        <w:t>Внесение изменений в данное Положение производится на основании изменений нормат</w:t>
      </w:r>
      <w:r w:rsidR="001F2ECF" w:rsidRPr="00010784">
        <w:t>ивно-правового законодательства, рассматривается на заседании педагогического совета образовательной организации, ут</w:t>
      </w:r>
      <w:r w:rsidR="00010784" w:rsidRPr="00010784">
        <w:t>верждается директором МОУ СОШ №_</w:t>
      </w:r>
    </w:p>
    <w:p w:rsidR="00E71C51" w:rsidRDefault="008E00AC" w:rsidP="008E00AC">
      <w:r>
        <w:br w:type="page"/>
      </w:r>
    </w:p>
    <w:p w:rsidR="004C0FBA" w:rsidRDefault="004C0FBA" w:rsidP="00934891">
      <w:pPr>
        <w:jc w:val="right"/>
      </w:pPr>
      <w:r>
        <w:lastRenderedPageBreak/>
        <w:t xml:space="preserve">ПРИЛОЖЕНИЕ </w:t>
      </w:r>
      <w:r w:rsidR="00BC2F63">
        <w:t>№</w:t>
      </w:r>
      <w:r>
        <w:t>1</w:t>
      </w:r>
    </w:p>
    <w:p w:rsidR="004C0FBA" w:rsidRPr="00CE13D3" w:rsidRDefault="004C0FBA" w:rsidP="00934891">
      <w:pPr>
        <w:shd w:val="clear" w:color="auto" w:fill="FFFFFF"/>
        <w:ind w:right="68" w:firstLine="539"/>
        <w:jc w:val="center"/>
        <w:rPr>
          <w:b/>
          <w:spacing w:val="-5"/>
          <w:w w:val="120"/>
        </w:rPr>
      </w:pPr>
      <w:r w:rsidRPr="00CE13D3">
        <w:rPr>
          <w:b/>
          <w:spacing w:val="-5"/>
          <w:w w:val="120"/>
        </w:rPr>
        <w:t xml:space="preserve">Методические рекомендации </w:t>
      </w:r>
    </w:p>
    <w:p w:rsidR="004C0FBA" w:rsidRPr="00CE13D3" w:rsidRDefault="004C0FBA" w:rsidP="00934891">
      <w:pPr>
        <w:shd w:val="clear" w:color="auto" w:fill="FFFFFF"/>
        <w:ind w:right="68" w:firstLine="539"/>
        <w:jc w:val="center"/>
        <w:rPr>
          <w:b/>
          <w:spacing w:val="-5"/>
          <w:w w:val="120"/>
        </w:rPr>
      </w:pPr>
      <w:r w:rsidRPr="00CE13D3">
        <w:rPr>
          <w:b/>
          <w:spacing w:val="-5"/>
          <w:w w:val="120"/>
        </w:rPr>
        <w:t>по использованию десятибалльной шкалы оценивания</w:t>
      </w:r>
      <w:r w:rsidR="00BC2F63">
        <w:rPr>
          <w:b/>
          <w:spacing w:val="-5"/>
          <w:w w:val="120"/>
        </w:rPr>
        <w:t xml:space="preserve"> в МОУ СОШ №</w:t>
      </w:r>
      <w:r w:rsidR="0041418C">
        <w:rPr>
          <w:b/>
          <w:spacing w:val="-5"/>
          <w:w w:val="120"/>
        </w:rPr>
        <w:t>_</w:t>
      </w:r>
      <w:r w:rsidRPr="00CE13D3">
        <w:rPr>
          <w:b/>
          <w:spacing w:val="-5"/>
          <w:w w:val="120"/>
        </w:rPr>
        <w:t>.</w:t>
      </w:r>
    </w:p>
    <w:p w:rsidR="004C0FBA" w:rsidRPr="00CE13D3" w:rsidRDefault="004C0FBA" w:rsidP="00934891">
      <w:pPr>
        <w:shd w:val="clear" w:color="auto" w:fill="FFFFFF"/>
        <w:ind w:left="284" w:right="-1" w:hanging="311"/>
        <w:jc w:val="both"/>
        <w:rPr>
          <w:color w:val="000000"/>
          <w:spacing w:val="-7"/>
          <w:sz w:val="16"/>
          <w:szCs w:val="16"/>
        </w:rPr>
      </w:pPr>
    </w:p>
    <w:p w:rsidR="004C0FBA" w:rsidRPr="00CE13D3" w:rsidRDefault="004C0FBA" w:rsidP="00934891">
      <w:pPr>
        <w:shd w:val="clear" w:color="auto" w:fill="FFFFFF"/>
        <w:ind w:left="284" w:right="-1" w:hanging="311"/>
        <w:jc w:val="both"/>
        <w:rPr>
          <w:sz w:val="22"/>
          <w:szCs w:val="22"/>
        </w:rPr>
      </w:pPr>
      <w:r w:rsidRPr="00CE13D3">
        <w:rPr>
          <w:color w:val="000000"/>
          <w:spacing w:val="-7"/>
        </w:rPr>
        <w:t xml:space="preserve">Использование </w:t>
      </w:r>
      <w:r w:rsidR="00BC2F63">
        <w:rPr>
          <w:color w:val="000000"/>
          <w:spacing w:val="-3"/>
        </w:rPr>
        <w:t>де</w:t>
      </w:r>
      <w:r w:rsidRPr="00CE13D3">
        <w:rPr>
          <w:color w:val="000000"/>
          <w:spacing w:val="-5"/>
        </w:rPr>
        <w:t>сятибалльной шкалы</w:t>
      </w:r>
      <w:r w:rsidR="00BC2F63">
        <w:rPr>
          <w:color w:val="000000"/>
          <w:spacing w:val="-5"/>
        </w:rPr>
        <w:t xml:space="preserve"> оценивания образовательных результатов </w:t>
      </w:r>
      <w:r w:rsidRPr="00CE13D3">
        <w:rPr>
          <w:color w:val="000000"/>
          <w:spacing w:val="-5"/>
        </w:rPr>
        <w:t>позвол</w:t>
      </w:r>
      <w:r w:rsidR="00BC2F63">
        <w:rPr>
          <w:color w:val="000000"/>
          <w:spacing w:val="-5"/>
        </w:rPr>
        <w:t>яет</w:t>
      </w:r>
      <w:r w:rsidRPr="00CE13D3">
        <w:rPr>
          <w:color w:val="000000"/>
          <w:spacing w:val="-5"/>
        </w:rPr>
        <w:t>:</w:t>
      </w:r>
    </w:p>
    <w:p w:rsidR="004C0FBA" w:rsidRPr="00CE13D3" w:rsidRDefault="004C0FBA" w:rsidP="00704E53">
      <w:pPr>
        <w:numPr>
          <w:ilvl w:val="0"/>
          <w:numId w:val="4"/>
        </w:numPr>
        <w:shd w:val="clear" w:color="auto" w:fill="FFFFFF"/>
        <w:tabs>
          <w:tab w:val="num" w:pos="0"/>
        </w:tabs>
        <w:ind w:left="284" w:right="-1" w:hanging="311"/>
        <w:jc w:val="both"/>
        <w:rPr>
          <w:color w:val="000000"/>
          <w:spacing w:val="-9"/>
        </w:rPr>
      </w:pPr>
      <w:r w:rsidRPr="00CE13D3">
        <w:rPr>
          <w:color w:val="000000"/>
          <w:spacing w:val="-8"/>
        </w:rPr>
        <w:t>более эф</w:t>
      </w:r>
      <w:r w:rsidR="00BC2F63">
        <w:rPr>
          <w:color w:val="000000"/>
          <w:spacing w:val="-8"/>
        </w:rPr>
        <w:t>фективно использовать все много</w:t>
      </w:r>
      <w:r w:rsidRPr="00CE13D3">
        <w:rPr>
          <w:color w:val="000000"/>
          <w:spacing w:val="-4"/>
        </w:rPr>
        <w:t xml:space="preserve">образие возможных оценочных суждений как </w:t>
      </w:r>
      <w:r w:rsidRPr="00CE13D3">
        <w:rPr>
          <w:color w:val="000000"/>
          <w:spacing w:val="-7"/>
        </w:rPr>
        <w:t>фактора стимул</w:t>
      </w:r>
      <w:r w:rsidR="00272527">
        <w:rPr>
          <w:color w:val="000000"/>
          <w:spacing w:val="-7"/>
        </w:rPr>
        <w:t xml:space="preserve">ирования </w:t>
      </w:r>
      <w:r w:rsidR="00BC2F63">
        <w:rPr>
          <w:color w:val="000000"/>
          <w:spacing w:val="-7"/>
        </w:rPr>
        <w:t>и положительной мотива</w:t>
      </w:r>
      <w:r w:rsidRPr="00CE13D3">
        <w:rPr>
          <w:color w:val="000000"/>
          <w:spacing w:val="-6"/>
        </w:rPr>
        <w:t xml:space="preserve">ции </w:t>
      </w:r>
      <w:r w:rsidR="00BC2F63">
        <w:rPr>
          <w:color w:val="000000"/>
          <w:spacing w:val="-6"/>
        </w:rPr>
        <w:t>об</w:t>
      </w:r>
      <w:r w:rsidRPr="00CE13D3">
        <w:rPr>
          <w:color w:val="000000"/>
          <w:spacing w:val="-6"/>
        </w:rPr>
        <w:t>уча</w:t>
      </w:r>
      <w:r w:rsidR="00BC2F63">
        <w:rPr>
          <w:color w:val="000000"/>
          <w:spacing w:val="-6"/>
        </w:rPr>
        <w:t>ю</w:t>
      </w:r>
      <w:r w:rsidRPr="00CE13D3">
        <w:rPr>
          <w:color w:val="000000"/>
          <w:spacing w:val="-6"/>
        </w:rPr>
        <w:t>щихся к учебно-познавательной дея</w:t>
      </w:r>
      <w:r w:rsidRPr="00CE13D3">
        <w:rPr>
          <w:color w:val="000000"/>
          <w:spacing w:val="-9"/>
        </w:rPr>
        <w:t>тельности;</w:t>
      </w:r>
    </w:p>
    <w:p w:rsidR="004C0FBA" w:rsidRPr="00CE13D3" w:rsidRDefault="004C0FBA" w:rsidP="00704E53">
      <w:pPr>
        <w:numPr>
          <w:ilvl w:val="0"/>
          <w:numId w:val="4"/>
        </w:numPr>
        <w:shd w:val="clear" w:color="auto" w:fill="FFFFFF"/>
        <w:tabs>
          <w:tab w:val="num" w:pos="0"/>
        </w:tabs>
        <w:ind w:left="284" w:right="-1" w:hanging="311"/>
        <w:jc w:val="both"/>
      </w:pPr>
      <w:r w:rsidRPr="00CE13D3">
        <w:rPr>
          <w:color w:val="000000"/>
          <w:spacing w:val="-9"/>
        </w:rPr>
        <w:t xml:space="preserve">преодолеть синдром боязни отрицательных </w:t>
      </w:r>
      <w:r w:rsidRPr="00CE13D3">
        <w:rPr>
          <w:color w:val="000000"/>
          <w:spacing w:val="-7"/>
        </w:rPr>
        <w:t>оценочных суждений и соответствующих отри</w:t>
      </w:r>
      <w:r w:rsidRPr="00CE13D3">
        <w:rPr>
          <w:color w:val="000000"/>
          <w:spacing w:val="-8"/>
        </w:rPr>
        <w:t xml:space="preserve">цательных баллов типа «1» и «2», так как </w:t>
      </w:r>
      <w:r w:rsidR="00BC2F63">
        <w:rPr>
          <w:color w:val="000000"/>
          <w:spacing w:val="-8"/>
        </w:rPr>
        <w:t xml:space="preserve"> при десятибальной</w:t>
      </w:r>
      <w:r w:rsidRPr="00CE13D3">
        <w:rPr>
          <w:color w:val="000000"/>
          <w:spacing w:val="-9"/>
        </w:rPr>
        <w:t xml:space="preserve">шкале </w:t>
      </w:r>
      <w:r w:rsidR="00BC2F63">
        <w:rPr>
          <w:color w:val="000000"/>
          <w:spacing w:val="-9"/>
        </w:rPr>
        <w:t xml:space="preserve">оценивания все баллы </w:t>
      </w:r>
      <w:r w:rsidRPr="00CE13D3">
        <w:rPr>
          <w:color w:val="000000"/>
          <w:spacing w:val="-9"/>
        </w:rPr>
        <w:t xml:space="preserve">являются положительными и </w:t>
      </w:r>
      <w:r w:rsidR="00BC2F63">
        <w:rPr>
          <w:color w:val="000000"/>
          <w:spacing w:val="-7"/>
        </w:rPr>
        <w:t>«зараба</w:t>
      </w:r>
      <w:r w:rsidRPr="00CE13D3">
        <w:rPr>
          <w:color w:val="000000"/>
          <w:spacing w:val="-7"/>
        </w:rPr>
        <w:t>т</w:t>
      </w:r>
      <w:r w:rsidR="00BC2F63">
        <w:rPr>
          <w:color w:val="000000"/>
          <w:spacing w:val="-7"/>
        </w:rPr>
        <w:t>ываются</w:t>
      </w:r>
      <w:r w:rsidRPr="00CE13D3">
        <w:rPr>
          <w:color w:val="000000"/>
          <w:spacing w:val="-7"/>
        </w:rPr>
        <w:t>»</w:t>
      </w:r>
      <w:r w:rsidR="00BC2F63">
        <w:rPr>
          <w:color w:val="000000"/>
          <w:spacing w:val="-7"/>
        </w:rPr>
        <w:t xml:space="preserve"> определённым образом</w:t>
      </w:r>
      <w:r w:rsidRPr="00CE13D3">
        <w:rPr>
          <w:color w:val="000000"/>
          <w:spacing w:val="-7"/>
        </w:rPr>
        <w:t>;</w:t>
      </w:r>
    </w:p>
    <w:p w:rsidR="004C0FBA" w:rsidRPr="00CE13D3" w:rsidRDefault="00BC2F63" w:rsidP="00704E53">
      <w:pPr>
        <w:numPr>
          <w:ilvl w:val="0"/>
          <w:numId w:val="4"/>
        </w:numPr>
        <w:shd w:val="clear" w:color="auto" w:fill="FFFFFF"/>
        <w:tabs>
          <w:tab w:val="num" w:pos="0"/>
        </w:tabs>
        <w:ind w:left="284" w:right="-1" w:hanging="311"/>
        <w:jc w:val="both"/>
        <w:rPr>
          <w:color w:val="000000"/>
          <w:spacing w:val="-12"/>
        </w:rPr>
      </w:pPr>
      <w:r>
        <w:rPr>
          <w:color w:val="000000"/>
          <w:spacing w:val="-12"/>
        </w:rPr>
        <w:t>решить образовательной организации  образовательную и социально-педагогическую проблему «</w:t>
      </w:r>
      <w:r w:rsidR="004C0FBA" w:rsidRPr="00CE13D3">
        <w:rPr>
          <w:color w:val="000000"/>
          <w:spacing w:val="-12"/>
        </w:rPr>
        <w:t>второгодничества</w:t>
      </w:r>
      <w:r>
        <w:rPr>
          <w:color w:val="000000"/>
          <w:spacing w:val="-12"/>
        </w:rPr>
        <w:t>»</w:t>
      </w:r>
      <w:r>
        <w:rPr>
          <w:color w:val="000000"/>
          <w:spacing w:val="-13"/>
        </w:rPr>
        <w:t xml:space="preserve">через </w:t>
      </w:r>
      <w:r w:rsidR="004C0FBA" w:rsidRPr="00CE13D3">
        <w:rPr>
          <w:color w:val="000000"/>
          <w:spacing w:val="-11"/>
        </w:rPr>
        <w:t>оценку фактической обучен</w:t>
      </w:r>
      <w:r w:rsidR="004C0FBA" w:rsidRPr="00CE13D3">
        <w:rPr>
          <w:color w:val="000000"/>
          <w:spacing w:val="-12"/>
        </w:rPr>
        <w:t>ности</w:t>
      </w:r>
      <w:r>
        <w:rPr>
          <w:color w:val="000000"/>
          <w:spacing w:val="-12"/>
        </w:rPr>
        <w:t>обу</w:t>
      </w:r>
      <w:r w:rsidR="004C0FBA" w:rsidRPr="00CE13D3">
        <w:rPr>
          <w:color w:val="000000"/>
          <w:spacing w:val="-12"/>
        </w:rPr>
        <w:t>ча</w:t>
      </w:r>
      <w:r w:rsidR="00272527">
        <w:rPr>
          <w:color w:val="000000"/>
          <w:spacing w:val="-12"/>
        </w:rPr>
        <w:t>ю</w:t>
      </w:r>
      <w:r w:rsidR="004C0FBA" w:rsidRPr="00CE13D3">
        <w:rPr>
          <w:color w:val="000000"/>
          <w:spacing w:val="-12"/>
        </w:rPr>
        <w:t xml:space="preserve">щихся по </w:t>
      </w:r>
      <w:r w:rsidR="00272527">
        <w:rPr>
          <w:color w:val="000000"/>
          <w:spacing w:val="-12"/>
        </w:rPr>
        <w:t xml:space="preserve">всем </w:t>
      </w:r>
      <w:r w:rsidR="004C0FBA" w:rsidRPr="00CE13D3">
        <w:rPr>
          <w:color w:val="000000"/>
          <w:spacing w:val="-12"/>
        </w:rPr>
        <w:t>предметам</w:t>
      </w:r>
      <w:r w:rsidR="00272527">
        <w:rPr>
          <w:color w:val="000000"/>
          <w:spacing w:val="-12"/>
        </w:rPr>
        <w:t xml:space="preserve"> учебного плана</w:t>
      </w:r>
      <w:r w:rsidR="004C0FBA" w:rsidRPr="00CE13D3">
        <w:rPr>
          <w:color w:val="000000"/>
          <w:spacing w:val="-12"/>
        </w:rPr>
        <w:t>;</w:t>
      </w:r>
    </w:p>
    <w:p w:rsidR="004C0FBA" w:rsidRPr="00CE13D3" w:rsidRDefault="004C0FBA" w:rsidP="00704E53">
      <w:pPr>
        <w:numPr>
          <w:ilvl w:val="0"/>
          <w:numId w:val="4"/>
        </w:numPr>
        <w:shd w:val="clear" w:color="auto" w:fill="FFFFFF"/>
        <w:tabs>
          <w:tab w:val="num" w:pos="0"/>
        </w:tabs>
        <w:ind w:left="284" w:right="-1" w:hanging="311"/>
        <w:jc w:val="both"/>
      </w:pPr>
      <w:r w:rsidRPr="00CE13D3">
        <w:rPr>
          <w:color w:val="000000"/>
          <w:spacing w:val="-7"/>
        </w:rPr>
        <w:t xml:space="preserve">создать </w:t>
      </w:r>
      <w:r w:rsidR="0041418C">
        <w:rPr>
          <w:color w:val="000000"/>
          <w:spacing w:val="-7"/>
        </w:rPr>
        <w:t>о</w:t>
      </w:r>
      <w:r w:rsidR="00272527">
        <w:rPr>
          <w:color w:val="000000"/>
          <w:spacing w:val="-7"/>
        </w:rPr>
        <w:t>б</w:t>
      </w:r>
      <w:r w:rsidR="0041418C">
        <w:rPr>
          <w:color w:val="000000"/>
          <w:spacing w:val="-7"/>
        </w:rPr>
        <w:t xml:space="preserve">учающимся </w:t>
      </w:r>
      <w:r w:rsidR="00272527">
        <w:rPr>
          <w:color w:val="000000"/>
          <w:spacing w:val="-7"/>
        </w:rPr>
        <w:t xml:space="preserve"> школы, требующим специальной педагогической поддержки более комфортные </w:t>
      </w:r>
      <w:r w:rsidRPr="00CE13D3">
        <w:rPr>
          <w:color w:val="000000"/>
          <w:spacing w:val="-9"/>
        </w:rPr>
        <w:t xml:space="preserve">условия пребывания в </w:t>
      </w:r>
      <w:r w:rsidR="00272527">
        <w:rPr>
          <w:color w:val="000000"/>
          <w:spacing w:val="-9"/>
        </w:rPr>
        <w:t xml:space="preserve"> образовательной организации</w:t>
      </w:r>
      <w:r w:rsidRPr="00CE13D3">
        <w:rPr>
          <w:color w:val="000000"/>
          <w:spacing w:val="-6"/>
        </w:rPr>
        <w:t>;</w:t>
      </w:r>
    </w:p>
    <w:p w:rsidR="004C0FBA" w:rsidRPr="00CE13D3" w:rsidRDefault="004C0FBA" w:rsidP="00704E53">
      <w:pPr>
        <w:numPr>
          <w:ilvl w:val="0"/>
          <w:numId w:val="4"/>
        </w:numPr>
        <w:shd w:val="clear" w:color="auto" w:fill="FFFFFF"/>
        <w:tabs>
          <w:tab w:val="num" w:pos="0"/>
        </w:tabs>
        <w:ind w:left="284" w:right="-1" w:hanging="311"/>
        <w:jc w:val="both"/>
      </w:pPr>
      <w:r w:rsidRPr="00CE13D3">
        <w:rPr>
          <w:color w:val="000000"/>
          <w:spacing w:val="-8"/>
        </w:rPr>
        <w:t xml:space="preserve">ликвидировать необоснованные притязания </w:t>
      </w:r>
      <w:r w:rsidRPr="00CE13D3">
        <w:rPr>
          <w:color w:val="000000"/>
          <w:spacing w:val="-9"/>
        </w:rPr>
        <w:t xml:space="preserve">учащихся и родителей (законных представителей) к оценке обученности на </w:t>
      </w:r>
      <w:r w:rsidRPr="00CE13D3">
        <w:rPr>
          <w:color w:val="000000"/>
          <w:spacing w:val="-5"/>
        </w:rPr>
        <w:t>основе про</w:t>
      </w:r>
      <w:r w:rsidR="00272527">
        <w:rPr>
          <w:color w:val="000000"/>
          <w:spacing w:val="-5"/>
        </w:rPr>
        <w:t>стой и понятной им методики оце</w:t>
      </w:r>
      <w:r w:rsidRPr="00CE13D3">
        <w:rPr>
          <w:color w:val="000000"/>
          <w:spacing w:val="-9"/>
        </w:rPr>
        <w:t>нивания.</w:t>
      </w:r>
    </w:p>
    <w:p w:rsidR="0041418C" w:rsidRPr="0041418C" w:rsidRDefault="00272527" w:rsidP="00704E53">
      <w:pPr>
        <w:numPr>
          <w:ilvl w:val="0"/>
          <w:numId w:val="4"/>
        </w:numPr>
        <w:shd w:val="clear" w:color="auto" w:fill="FFFFFF"/>
        <w:tabs>
          <w:tab w:val="num" w:pos="0"/>
        </w:tabs>
        <w:ind w:left="284" w:right="-1" w:hanging="311"/>
        <w:jc w:val="both"/>
        <w:rPr>
          <w:color w:val="000000"/>
          <w:spacing w:val="-5"/>
        </w:rPr>
      </w:pPr>
      <w:r w:rsidRPr="0041418C">
        <w:rPr>
          <w:color w:val="000000"/>
          <w:spacing w:val="-6"/>
        </w:rPr>
        <w:t xml:space="preserve">прийти к </w:t>
      </w:r>
      <w:r w:rsidR="004C0FBA" w:rsidRPr="0041418C">
        <w:rPr>
          <w:color w:val="000000"/>
          <w:spacing w:val="-6"/>
        </w:rPr>
        <w:t xml:space="preserve">единому уровню </w:t>
      </w:r>
      <w:r w:rsidR="004C0FBA" w:rsidRPr="0041418C">
        <w:rPr>
          <w:color w:val="000000"/>
          <w:spacing w:val="-8"/>
        </w:rPr>
        <w:t xml:space="preserve">требований при оценке степени обученности во </w:t>
      </w:r>
      <w:r w:rsidR="004C0FBA" w:rsidRPr="0041418C">
        <w:rPr>
          <w:color w:val="000000"/>
          <w:spacing w:val="-7"/>
        </w:rPr>
        <w:t xml:space="preserve">всех учебных заведениях </w:t>
      </w:r>
    </w:p>
    <w:p w:rsidR="0041418C" w:rsidRDefault="0041418C" w:rsidP="0041418C">
      <w:pPr>
        <w:shd w:val="clear" w:color="auto" w:fill="FFFFFF"/>
        <w:ind w:left="284" w:right="-1"/>
        <w:jc w:val="both"/>
        <w:rPr>
          <w:color w:val="000000"/>
          <w:spacing w:val="-7"/>
        </w:rPr>
      </w:pPr>
    </w:p>
    <w:p w:rsidR="00DB4F69" w:rsidRPr="0041418C" w:rsidRDefault="00DB4F69" w:rsidP="0041418C">
      <w:pPr>
        <w:shd w:val="clear" w:color="auto" w:fill="FFFFFF"/>
        <w:ind w:left="284" w:right="-1"/>
        <w:jc w:val="center"/>
        <w:rPr>
          <w:b/>
          <w:color w:val="000000"/>
          <w:spacing w:val="-5"/>
        </w:rPr>
      </w:pPr>
      <w:r w:rsidRPr="0041418C">
        <w:rPr>
          <w:b/>
          <w:color w:val="000000"/>
          <w:spacing w:val="-5"/>
        </w:rPr>
        <w:t>Таблица перевода десятибальной шкалы оценивания в пятибальную</w:t>
      </w:r>
    </w:p>
    <w:p w:rsidR="0041418C" w:rsidRPr="0041418C" w:rsidRDefault="0041418C" w:rsidP="0041418C">
      <w:pPr>
        <w:shd w:val="clear" w:color="auto" w:fill="FFFFFF"/>
        <w:ind w:left="284" w:right="-1"/>
        <w:jc w:val="both"/>
        <w:rPr>
          <w:color w:val="000000"/>
          <w:spacing w:val="-5"/>
        </w:rPr>
      </w:pPr>
    </w:p>
    <w:tbl>
      <w:tblPr>
        <w:tblStyle w:val="aa"/>
        <w:tblW w:w="0" w:type="auto"/>
        <w:tblInd w:w="284" w:type="dxa"/>
        <w:tblLook w:val="04A0"/>
      </w:tblPr>
      <w:tblGrid>
        <w:gridCol w:w="1809"/>
        <w:gridCol w:w="3117"/>
        <w:gridCol w:w="1277"/>
        <w:gridCol w:w="3650"/>
      </w:tblGrid>
      <w:tr w:rsidR="00DB4F69" w:rsidTr="008E00AC">
        <w:tc>
          <w:tcPr>
            <w:tcW w:w="4926" w:type="dxa"/>
            <w:gridSpan w:val="2"/>
          </w:tcPr>
          <w:p w:rsidR="00DB4F69" w:rsidRDefault="00DB4F69" w:rsidP="00DB4F69">
            <w:pPr>
              <w:ind w:right="-1"/>
              <w:jc w:val="both"/>
            </w:pPr>
            <w:r>
              <w:t>Десятибальная шкала оценивания образовательных результатов</w:t>
            </w:r>
          </w:p>
        </w:tc>
        <w:tc>
          <w:tcPr>
            <w:tcW w:w="4927" w:type="dxa"/>
            <w:gridSpan w:val="2"/>
          </w:tcPr>
          <w:p w:rsidR="00DB4F69" w:rsidRDefault="00DB4F69" w:rsidP="00DB4F69">
            <w:pPr>
              <w:ind w:right="-1"/>
              <w:jc w:val="both"/>
            </w:pPr>
            <w:r>
              <w:t xml:space="preserve">Пятибальная шкала оценивания образовательных результатов </w:t>
            </w:r>
          </w:p>
        </w:tc>
      </w:tr>
      <w:tr w:rsidR="00DB4F69" w:rsidTr="00DB4F69">
        <w:tc>
          <w:tcPr>
            <w:tcW w:w="1809" w:type="dxa"/>
          </w:tcPr>
          <w:p w:rsidR="00DB4F69" w:rsidRDefault="00DB4F69" w:rsidP="00DB4F69">
            <w:pPr>
              <w:ind w:right="-1"/>
              <w:jc w:val="both"/>
            </w:pPr>
            <w:r>
              <w:t>1</w:t>
            </w:r>
          </w:p>
        </w:tc>
        <w:tc>
          <w:tcPr>
            <w:tcW w:w="3117" w:type="dxa"/>
          </w:tcPr>
          <w:p w:rsidR="00DB4F69" w:rsidRDefault="00DB4F69" w:rsidP="00DB4F69">
            <w:pPr>
              <w:ind w:right="-1"/>
              <w:jc w:val="both"/>
            </w:pPr>
            <w:r w:rsidRPr="00DB4F69">
              <w:t>очень слабо</w:t>
            </w:r>
          </w:p>
        </w:tc>
        <w:tc>
          <w:tcPr>
            <w:tcW w:w="1277" w:type="dxa"/>
          </w:tcPr>
          <w:p w:rsidR="00DB4F69" w:rsidRDefault="0041418C" w:rsidP="00DB4F69">
            <w:pPr>
              <w:ind w:right="-1"/>
              <w:jc w:val="both"/>
            </w:pPr>
            <w:r>
              <w:t>2</w:t>
            </w:r>
          </w:p>
        </w:tc>
        <w:tc>
          <w:tcPr>
            <w:tcW w:w="3650" w:type="dxa"/>
          </w:tcPr>
          <w:p w:rsidR="00DB4F69" w:rsidRDefault="0041418C" w:rsidP="00DB4F69">
            <w:pPr>
              <w:ind w:right="-1"/>
              <w:jc w:val="both"/>
            </w:pPr>
            <w:r>
              <w:t>очень слабо</w:t>
            </w:r>
          </w:p>
        </w:tc>
      </w:tr>
      <w:tr w:rsidR="00DB4F69" w:rsidTr="00DB4F69">
        <w:tc>
          <w:tcPr>
            <w:tcW w:w="1809" w:type="dxa"/>
          </w:tcPr>
          <w:p w:rsidR="00DB4F69" w:rsidRDefault="00DB4F69" w:rsidP="00DB4F69">
            <w:pPr>
              <w:ind w:right="-1"/>
              <w:jc w:val="both"/>
            </w:pPr>
            <w:r>
              <w:t>2</w:t>
            </w:r>
          </w:p>
        </w:tc>
        <w:tc>
          <w:tcPr>
            <w:tcW w:w="3117" w:type="dxa"/>
          </w:tcPr>
          <w:p w:rsidR="00DB4F69" w:rsidRDefault="00DB4F69" w:rsidP="00DB4F69">
            <w:pPr>
              <w:ind w:right="-1"/>
              <w:jc w:val="both"/>
            </w:pPr>
            <w:r w:rsidRPr="00DB4F69">
              <w:t>слабо</w:t>
            </w:r>
          </w:p>
        </w:tc>
        <w:tc>
          <w:tcPr>
            <w:tcW w:w="1277" w:type="dxa"/>
          </w:tcPr>
          <w:p w:rsidR="00DB4F69" w:rsidRDefault="0041418C" w:rsidP="00DB4F69">
            <w:pPr>
              <w:ind w:right="-1"/>
              <w:jc w:val="both"/>
            </w:pPr>
            <w:r>
              <w:t>3</w:t>
            </w:r>
          </w:p>
        </w:tc>
        <w:tc>
          <w:tcPr>
            <w:tcW w:w="3650" w:type="dxa"/>
          </w:tcPr>
          <w:p w:rsidR="00DB4F69" w:rsidRDefault="0041418C" w:rsidP="00DB4F69">
            <w:pPr>
              <w:ind w:right="-1"/>
              <w:jc w:val="both"/>
            </w:pPr>
            <w:r>
              <w:t>слабо</w:t>
            </w:r>
          </w:p>
        </w:tc>
      </w:tr>
      <w:tr w:rsidR="00DB4F69" w:rsidTr="00DB4F69">
        <w:tc>
          <w:tcPr>
            <w:tcW w:w="1809" w:type="dxa"/>
          </w:tcPr>
          <w:p w:rsidR="00DB4F69" w:rsidRDefault="00DB4F69" w:rsidP="00DB4F69">
            <w:pPr>
              <w:ind w:right="-1"/>
              <w:jc w:val="both"/>
            </w:pPr>
            <w:r>
              <w:t>3</w:t>
            </w:r>
          </w:p>
        </w:tc>
        <w:tc>
          <w:tcPr>
            <w:tcW w:w="3117" w:type="dxa"/>
          </w:tcPr>
          <w:p w:rsidR="00DB4F69" w:rsidRDefault="00DB4F69" w:rsidP="00DB4F69">
            <w:pPr>
              <w:ind w:right="-1"/>
              <w:jc w:val="both"/>
            </w:pPr>
            <w:r w:rsidRPr="00DB4F69">
              <w:t>посредственно</w:t>
            </w:r>
          </w:p>
        </w:tc>
        <w:tc>
          <w:tcPr>
            <w:tcW w:w="1277" w:type="dxa"/>
          </w:tcPr>
          <w:p w:rsidR="00DB4F69" w:rsidRDefault="0041418C" w:rsidP="00DB4F69">
            <w:pPr>
              <w:ind w:right="-1"/>
              <w:jc w:val="both"/>
            </w:pPr>
            <w:r>
              <w:t>3 - (три с минусом)</w:t>
            </w:r>
          </w:p>
        </w:tc>
        <w:tc>
          <w:tcPr>
            <w:tcW w:w="3650" w:type="dxa"/>
          </w:tcPr>
          <w:p w:rsidR="00DB4F69" w:rsidRDefault="0041418C" w:rsidP="00DB4F69">
            <w:pPr>
              <w:ind w:right="-1"/>
              <w:jc w:val="both"/>
            </w:pPr>
            <w:r w:rsidRPr="0041418C">
              <w:t>посредственно</w:t>
            </w:r>
          </w:p>
        </w:tc>
      </w:tr>
      <w:tr w:rsidR="00DB4F69" w:rsidTr="00DB4F69">
        <w:tc>
          <w:tcPr>
            <w:tcW w:w="1809" w:type="dxa"/>
          </w:tcPr>
          <w:p w:rsidR="00DB4F69" w:rsidRDefault="00DB4F69" w:rsidP="00DB4F69">
            <w:pPr>
              <w:ind w:right="-1"/>
              <w:jc w:val="both"/>
            </w:pPr>
            <w:r>
              <w:t>4</w:t>
            </w:r>
          </w:p>
        </w:tc>
        <w:tc>
          <w:tcPr>
            <w:tcW w:w="3117" w:type="dxa"/>
          </w:tcPr>
          <w:p w:rsidR="00DB4F69" w:rsidRDefault="00DB4F69" w:rsidP="00DB4F69">
            <w:pPr>
              <w:ind w:right="-1"/>
              <w:jc w:val="both"/>
            </w:pPr>
            <w:r w:rsidRPr="00DB4F69">
              <w:t>удовлетворительно</w:t>
            </w:r>
          </w:p>
        </w:tc>
        <w:tc>
          <w:tcPr>
            <w:tcW w:w="1277" w:type="dxa"/>
          </w:tcPr>
          <w:p w:rsidR="00DB4F69" w:rsidRDefault="0041418C" w:rsidP="00DB4F69">
            <w:pPr>
              <w:ind w:right="-1"/>
              <w:jc w:val="both"/>
            </w:pPr>
            <w:r>
              <w:t>3 (три с плюсом)</w:t>
            </w:r>
          </w:p>
        </w:tc>
        <w:tc>
          <w:tcPr>
            <w:tcW w:w="3650" w:type="dxa"/>
          </w:tcPr>
          <w:p w:rsidR="00DB4F69" w:rsidRDefault="0041418C" w:rsidP="00DB4F69">
            <w:pPr>
              <w:ind w:right="-1"/>
              <w:jc w:val="both"/>
            </w:pPr>
            <w:r w:rsidRPr="0041418C">
              <w:t>удовлетворительно</w:t>
            </w:r>
          </w:p>
        </w:tc>
      </w:tr>
      <w:tr w:rsidR="0041418C" w:rsidTr="00DB4F69">
        <w:tc>
          <w:tcPr>
            <w:tcW w:w="1809" w:type="dxa"/>
          </w:tcPr>
          <w:p w:rsidR="0041418C" w:rsidRDefault="0041418C" w:rsidP="00DB4F69">
            <w:pPr>
              <w:ind w:right="-1"/>
              <w:jc w:val="both"/>
            </w:pPr>
            <w:r>
              <w:t>5</w:t>
            </w:r>
          </w:p>
        </w:tc>
        <w:tc>
          <w:tcPr>
            <w:tcW w:w="3117" w:type="dxa"/>
          </w:tcPr>
          <w:p w:rsidR="0041418C" w:rsidRDefault="0041418C" w:rsidP="00DB4F69">
            <w:pPr>
              <w:ind w:right="-1"/>
              <w:jc w:val="both"/>
            </w:pPr>
            <w:r w:rsidRPr="00DB4F69">
              <w:t>недостаточно хорошо</w:t>
            </w:r>
          </w:p>
        </w:tc>
        <w:tc>
          <w:tcPr>
            <w:tcW w:w="1277" w:type="dxa"/>
          </w:tcPr>
          <w:p w:rsidR="0041418C" w:rsidRDefault="0041418C" w:rsidP="00DB4F69">
            <w:pPr>
              <w:ind w:right="-1"/>
              <w:jc w:val="both"/>
            </w:pPr>
            <w:r>
              <w:t xml:space="preserve">4- </w:t>
            </w:r>
          </w:p>
          <w:p w:rsidR="0041418C" w:rsidRDefault="0041418C" w:rsidP="00DB4F69">
            <w:pPr>
              <w:ind w:right="-1"/>
              <w:jc w:val="both"/>
            </w:pPr>
            <w:r>
              <w:t>(четыре с минусом)</w:t>
            </w:r>
          </w:p>
        </w:tc>
        <w:tc>
          <w:tcPr>
            <w:tcW w:w="3650" w:type="dxa"/>
          </w:tcPr>
          <w:p w:rsidR="0041418C" w:rsidRDefault="0041418C" w:rsidP="008E00AC">
            <w:pPr>
              <w:ind w:right="-1"/>
              <w:jc w:val="both"/>
            </w:pPr>
            <w:r w:rsidRPr="00DB4F69">
              <w:t>недостаточно хорошо</w:t>
            </w:r>
          </w:p>
        </w:tc>
      </w:tr>
      <w:tr w:rsidR="0041418C" w:rsidTr="00DB4F69">
        <w:tc>
          <w:tcPr>
            <w:tcW w:w="1809" w:type="dxa"/>
          </w:tcPr>
          <w:p w:rsidR="0041418C" w:rsidRDefault="0041418C" w:rsidP="00DB4F69">
            <w:pPr>
              <w:ind w:right="-1"/>
              <w:jc w:val="both"/>
            </w:pPr>
            <w:r>
              <w:t>6</w:t>
            </w:r>
          </w:p>
        </w:tc>
        <w:tc>
          <w:tcPr>
            <w:tcW w:w="3117" w:type="dxa"/>
          </w:tcPr>
          <w:p w:rsidR="0041418C" w:rsidRDefault="0041418C" w:rsidP="00DB4F69">
            <w:pPr>
              <w:ind w:right="-1"/>
              <w:jc w:val="both"/>
            </w:pPr>
            <w:r w:rsidRPr="00DB4F69">
              <w:t>хорошо</w:t>
            </w:r>
          </w:p>
        </w:tc>
        <w:tc>
          <w:tcPr>
            <w:tcW w:w="1277" w:type="dxa"/>
          </w:tcPr>
          <w:p w:rsidR="0041418C" w:rsidRDefault="0041418C" w:rsidP="00DB4F69">
            <w:pPr>
              <w:ind w:right="-1"/>
              <w:jc w:val="both"/>
            </w:pPr>
            <w:r>
              <w:t>4</w:t>
            </w:r>
          </w:p>
        </w:tc>
        <w:tc>
          <w:tcPr>
            <w:tcW w:w="3650" w:type="dxa"/>
          </w:tcPr>
          <w:p w:rsidR="0041418C" w:rsidRDefault="0041418C" w:rsidP="008E00AC">
            <w:pPr>
              <w:ind w:right="-1"/>
              <w:jc w:val="both"/>
            </w:pPr>
            <w:r w:rsidRPr="00DB4F69">
              <w:t>хорошо</w:t>
            </w:r>
          </w:p>
        </w:tc>
      </w:tr>
      <w:tr w:rsidR="0041418C" w:rsidTr="00DB4F69">
        <w:tc>
          <w:tcPr>
            <w:tcW w:w="1809" w:type="dxa"/>
          </w:tcPr>
          <w:p w:rsidR="0041418C" w:rsidRDefault="0041418C" w:rsidP="00DB4F69">
            <w:pPr>
              <w:ind w:right="-1"/>
              <w:jc w:val="both"/>
            </w:pPr>
            <w:r>
              <w:t>7</w:t>
            </w:r>
          </w:p>
        </w:tc>
        <w:tc>
          <w:tcPr>
            <w:tcW w:w="3117" w:type="dxa"/>
          </w:tcPr>
          <w:p w:rsidR="0041418C" w:rsidRDefault="0041418C" w:rsidP="00DB4F69">
            <w:pPr>
              <w:ind w:right="-1"/>
              <w:jc w:val="both"/>
            </w:pPr>
            <w:r w:rsidRPr="0041418C">
              <w:t>очень хорошо</w:t>
            </w:r>
          </w:p>
        </w:tc>
        <w:tc>
          <w:tcPr>
            <w:tcW w:w="1277" w:type="dxa"/>
          </w:tcPr>
          <w:p w:rsidR="0041418C" w:rsidRDefault="0041418C" w:rsidP="00DB4F69">
            <w:pPr>
              <w:ind w:right="-1"/>
              <w:jc w:val="both"/>
            </w:pPr>
            <w:r>
              <w:t>4+ (четыре с плюсом)</w:t>
            </w:r>
          </w:p>
        </w:tc>
        <w:tc>
          <w:tcPr>
            <w:tcW w:w="3650" w:type="dxa"/>
          </w:tcPr>
          <w:p w:rsidR="0041418C" w:rsidRDefault="0041418C" w:rsidP="008E00AC">
            <w:pPr>
              <w:ind w:right="-1"/>
              <w:jc w:val="both"/>
            </w:pPr>
            <w:r w:rsidRPr="0041418C">
              <w:t>очень хорошо</w:t>
            </w:r>
          </w:p>
        </w:tc>
      </w:tr>
      <w:tr w:rsidR="0041418C" w:rsidTr="00DB4F69">
        <w:tc>
          <w:tcPr>
            <w:tcW w:w="1809" w:type="dxa"/>
          </w:tcPr>
          <w:p w:rsidR="0041418C" w:rsidRDefault="0041418C" w:rsidP="00DB4F69">
            <w:pPr>
              <w:ind w:right="-1"/>
              <w:jc w:val="both"/>
            </w:pPr>
            <w:r>
              <w:t>8</w:t>
            </w:r>
          </w:p>
        </w:tc>
        <w:tc>
          <w:tcPr>
            <w:tcW w:w="3117" w:type="dxa"/>
          </w:tcPr>
          <w:p w:rsidR="0041418C" w:rsidRDefault="0041418C" w:rsidP="00DB4F69">
            <w:pPr>
              <w:ind w:right="-1"/>
              <w:jc w:val="both"/>
            </w:pPr>
            <w:r w:rsidRPr="0041418C">
              <w:t>отлично</w:t>
            </w:r>
          </w:p>
        </w:tc>
        <w:tc>
          <w:tcPr>
            <w:tcW w:w="1277" w:type="dxa"/>
          </w:tcPr>
          <w:p w:rsidR="0041418C" w:rsidRDefault="0041418C" w:rsidP="00DB4F69">
            <w:pPr>
              <w:ind w:right="-1"/>
              <w:jc w:val="both"/>
            </w:pPr>
            <w:r>
              <w:t>5- (пять с минусом)</w:t>
            </w:r>
          </w:p>
        </w:tc>
        <w:tc>
          <w:tcPr>
            <w:tcW w:w="3650" w:type="dxa"/>
          </w:tcPr>
          <w:p w:rsidR="0041418C" w:rsidRDefault="0041418C" w:rsidP="008E00AC">
            <w:pPr>
              <w:ind w:right="-1"/>
              <w:jc w:val="both"/>
            </w:pPr>
            <w:r w:rsidRPr="0041418C">
              <w:t>прекрасно</w:t>
            </w:r>
          </w:p>
        </w:tc>
      </w:tr>
      <w:tr w:rsidR="0041418C" w:rsidTr="00DB4F69">
        <w:tc>
          <w:tcPr>
            <w:tcW w:w="1809" w:type="dxa"/>
          </w:tcPr>
          <w:p w:rsidR="0041418C" w:rsidRDefault="0041418C" w:rsidP="00DB4F69">
            <w:pPr>
              <w:ind w:right="-1"/>
              <w:jc w:val="both"/>
            </w:pPr>
            <w:r>
              <w:t>9</w:t>
            </w:r>
          </w:p>
        </w:tc>
        <w:tc>
          <w:tcPr>
            <w:tcW w:w="3117" w:type="dxa"/>
          </w:tcPr>
          <w:p w:rsidR="0041418C" w:rsidRDefault="0041418C" w:rsidP="00DB4F69">
            <w:pPr>
              <w:ind w:right="-1"/>
              <w:jc w:val="both"/>
            </w:pPr>
            <w:r w:rsidRPr="0041418C">
              <w:t>прекрасно</w:t>
            </w:r>
          </w:p>
        </w:tc>
        <w:tc>
          <w:tcPr>
            <w:tcW w:w="1277" w:type="dxa"/>
          </w:tcPr>
          <w:p w:rsidR="0041418C" w:rsidRDefault="0041418C" w:rsidP="00DB4F69">
            <w:pPr>
              <w:ind w:right="-1"/>
              <w:jc w:val="both"/>
            </w:pPr>
            <w:r>
              <w:t>5</w:t>
            </w:r>
          </w:p>
        </w:tc>
        <w:tc>
          <w:tcPr>
            <w:tcW w:w="3650" w:type="dxa"/>
          </w:tcPr>
          <w:p w:rsidR="0041418C" w:rsidRDefault="0041418C" w:rsidP="0041418C">
            <w:pPr>
              <w:ind w:right="-1"/>
              <w:jc w:val="both"/>
            </w:pPr>
            <w:r w:rsidRPr="0041418C">
              <w:t xml:space="preserve">отлично </w:t>
            </w:r>
          </w:p>
        </w:tc>
      </w:tr>
      <w:tr w:rsidR="0041418C" w:rsidTr="00DB4F69">
        <w:tc>
          <w:tcPr>
            <w:tcW w:w="1809" w:type="dxa"/>
          </w:tcPr>
          <w:p w:rsidR="0041418C" w:rsidRDefault="0041418C" w:rsidP="00DB4F69">
            <w:pPr>
              <w:ind w:right="-1"/>
              <w:jc w:val="both"/>
            </w:pPr>
            <w:r>
              <w:t>10</w:t>
            </w:r>
          </w:p>
        </w:tc>
        <w:tc>
          <w:tcPr>
            <w:tcW w:w="3117" w:type="dxa"/>
          </w:tcPr>
          <w:p w:rsidR="0041418C" w:rsidRDefault="0041418C" w:rsidP="00DB4F69">
            <w:pPr>
              <w:ind w:right="-1"/>
              <w:jc w:val="both"/>
            </w:pPr>
            <w:r w:rsidRPr="0041418C">
              <w:t>великолепно</w:t>
            </w:r>
          </w:p>
        </w:tc>
        <w:tc>
          <w:tcPr>
            <w:tcW w:w="1277" w:type="dxa"/>
          </w:tcPr>
          <w:p w:rsidR="0041418C" w:rsidRDefault="0041418C" w:rsidP="00DB4F69">
            <w:pPr>
              <w:ind w:right="-1"/>
              <w:jc w:val="both"/>
            </w:pPr>
            <w:r>
              <w:t>5+ (пять с плюсом)</w:t>
            </w:r>
          </w:p>
        </w:tc>
        <w:tc>
          <w:tcPr>
            <w:tcW w:w="3650" w:type="dxa"/>
          </w:tcPr>
          <w:p w:rsidR="0041418C" w:rsidRDefault="0041418C" w:rsidP="008E00AC">
            <w:pPr>
              <w:ind w:right="-1"/>
              <w:jc w:val="both"/>
            </w:pPr>
            <w:r w:rsidRPr="0041418C">
              <w:t>великолепно</w:t>
            </w:r>
          </w:p>
        </w:tc>
      </w:tr>
    </w:tbl>
    <w:p w:rsidR="004C0FBA" w:rsidRPr="0041418C" w:rsidRDefault="004C0FBA" w:rsidP="0041418C">
      <w:pPr>
        <w:shd w:val="clear" w:color="auto" w:fill="FFFFFF"/>
        <w:jc w:val="center"/>
        <w:rPr>
          <w:b/>
          <w:sz w:val="16"/>
          <w:szCs w:val="16"/>
        </w:rPr>
      </w:pPr>
    </w:p>
    <w:p w:rsidR="004C0FBA" w:rsidRPr="0041418C" w:rsidRDefault="004C0FBA" w:rsidP="0041418C">
      <w:pPr>
        <w:shd w:val="clear" w:color="auto" w:fill="FFFFFF"/>
        <w:ind w:firstLine="540"/>
        <w:jc w:val="center"/>
        <w:rPr>
          <w:b/>
          <w:color w:val="000000"/>
          <w:spacing w:val="-5"/>
          <w:sz w:val="22"/>
          <w:szCs w:val="22"/>
        </w:rPr>
      </w:pPr>
      <w:r w:rsidRPr="0041418C">
        <w:rPr>
          <w:b/>
          <w:color w:val="000000"/>
          <w:spacing w:val="-5"/>
        </w:rPr>
        <w:t>При десятибалльной шкале оценивания:</w:t>
      </w:r>
    </w:p>
    <w:p w:rsidR="004C0FBA" w:rsidRPr="00CE13D3" w:rsidRDefault="004C0FBA" w:rsidP="00704E53">
      <w:pPr>
        <w:numPr>
          <w:ilvl w:val="0"/>
          <w:numId w:val="5"/>
        </w:numPr>
        <w:shd w:val="clear" w:color="auto" w:fill="FFFFFF"/>
        <w:tabs>
          <w:tab w:val="num" w:pos="284"/>
        </w:tabs>
        <w:ind w:left="284" w:hanging="284"/>
        <w:jc w:val="both"/>
      </w:pPr>
      <w:r w:rsidRPr="00CE13D3">
        <w:rPr>
          <w:color w:val="000000"/>
          <w:spacing w:val="-9"/>
        </w:rPr>
        <w:t xml:space="preserve">появляются возможности применения многобалльной </w:t>
      </w:r>
      <w:r w:rsidRPr="00CE13D3">
        <w:rPr>
          <w:color w:val="000000"/>
          <w:spacing w:val="-8"/>
        </w:rPr>
        <w:t xml:space="preserve">шкалы в рейтинговой системе оценки знаний, </w:t>
      </w:r>
      <w:r w:rsidRPr="00CE13D3">
        <w:rPr>
          <w:color w:val="000000"/>
          <w:spacing w:val="-6"/>
        </w:rPr>
        <w:t>умений и навыков учащихся</w:t>
      </w:r>
      <w:r w:rsidRPr="00CE13D3">
        <w:rPr>
          <w:color w:val="000000"/>
          <w:spacing w:val="-8"/>
        </w:rPr>
        <w:t>.</w:t>
      </w:r>
    </w:p>
    <w:p w:rsidR="004C0FBA" w:rsidRPr="00CE13D3" w:rsidRDefault="004C0FBA" w:rsidP="00704E53">
      <w:pPr>
        <w:numPr>
          <w:ilvl w:val="0"/>
          <w:numId w:val="5"/>
        </w:numPr>
        <w:shd w:val="clear" w:color="auto" w:fill="FFFFFF"/>
        <w:tabs>
          <w:tab w:val="num" w:pos="284"/>
        </w:tabs>
        <w:ind w:left="284" w:right="7" w:hanging="284"/>
        <w:jc w:val="both"/>
      </w:pPr>
      <w:r w:rsidRPr="00CE13D3">
        <w:rPr>
          <w:color w:val="000000"/>
          <w:spacing w:val="-4"/>
        </w:rPr>
        <w:t xml:space="preserve">возрастает достоверность и надежность </w:t>
      </w:r>
      <w:r w:rsidRPr="00CE13D3">
        <w:rPr>
          <w:color w:val="000000"/>
          <w:spacing w:val="-6"/>
        </w:rPr>
        <w:t xml:space="preserve">процедуры определения не по формальной </w:t>
      </w:r>
      <w:r w:rsidRPr="00CE13D3">
        <w:rPr>
          <w:color w:val="000000"/>
          <w:spacing w:val="-5"/>
        </w:rPr>
        <w:t>(количество хороших оценок), а по фактичес</w:t>
      </w:r>
      <w:r w:rsidRPr="00CE13D3">
        <w:rPr>
          <w:color w:val="000000"/>
          <w:spacing w:val="-5"/>
        </w:rPr>
        <w:softHyphen/>
      </w:r>
      <w:r w:rsidRPr="00CE13D3">
        <w:rPr>
          <w:color w:val="000000"/>
          <w:spacing w:val="-7"/>
        </w:rPr>
        <w:t>кой степени обученности учащихся;</w:t>
      </w:r>
    </w:p>
    <w:p w:rsidR="004C0FBA" w:rsidRPr="00CE13D3" w:rsidRDefault="004C0FBA" w:rsidP="00704E53">
      <w:pPr>
        <w:numPr>
          <w:ilvl w:val="0"/>
          <w:numId w:val="5"/>
        </w:numPr>
        <w:shd w:val="clear" w:color="auto" w:fill="FFFFFF"/>
        <w:tabs>
          <w:tab w:val="num" w:pos="284"/>
        </w:tabs>
        <w:ind w:left="284" w:right="7" w:hanging="284"/>
        <w:jc w:val="both"/>
      </w:pPr>
      <w:r w:rsidRPr="00CE13D3">
        <w:rPr>
          <w:color w:val="000000"/>
          <w:spacing w:val="-8"/>
        </w:rPr>
        <w:t>повышается качество образования в целом на основе более точного определения достиг</w:t>
      </w:r>
      <w:r w:rsidRPr="00CE13D3">
        <w:rPr>
          <w:color w:val="000000"/>
          <w:spacing w:val="-8"/>
        </w:rPr>
        <w:softHyphen/>
      </w:r>
      <w:r w:rsidRPr="00CE13D3">
        <w:rPr>
          <w:color w:val="000000"/>
          <w:spacing w:val="-9"/>
        </w:rPr>
        <w:t>нутых результатов, что позволяет более успеш</w:t>
      </w:r>
      <w:r w:rsidRPr="00CE13D3">
        <w:rPr>
          <w:color w:val="000000"/>
          <w:spacing w:val="-9"/>
        </w:rPr>
        <w:softHyphen/>
      </w:r>
      <w:r w:rsidRPr="00CE13D3">
        <w:rPr>
          <w:color w:val="000000"/>
          <w:spacing w:val="-7"/>
        </w:rPr>
        <w:t>но продвигаться вперед по пути познания даже «слабым» ученикам;</w:t>
      </w:r>
    </w:p>
    <w:p w:rsidR="004C0FBA" w:rsidRPr="00CE13D3" w:rsidRDefault="004C0FBA" w:rsidP="00704E53">
      <w:pPr>
        <w:numPr>
          <w:ilvl w:val="0"/>
          <w:numId w:val="5"/>
        </w:numPr>
        <w:shd w:val="clear" w:color="auto" w:fill="FFFFFF"/>
        <w:tabs>
          <w:tab w:val="num" w:pos="284"/>
        </w:tabs>
        <w:ind w:left="284" w:right="7" w:hanging="284"/>
        <w:jc w:val="both"/>
      </w:pPr>
      <w:r w:rsidRPr="00CE13D3">
        <w:rPr>
          <w:color w:val="000000"/>
          <w:spacing w:val="-5"/>
        </w:rPr>
        <w:t>преодолеваются негативные воздействия отрицательных оценок и оценочных суждений грубой тр</w:t>
      </w:r>
      <w:r w:rsidR="00272527">
        <w:rPr>
          <w:color w:val="000000"/>
          <w:spacing w:val="-5"/>
        </w:rPr>
        <w:t>ехбалльной (формально пятибалль</w:t>
      </w:r>
      <w:r w:rsidRPr="00CE13D3">
        <w:rPr>
          <w:color w:val="000000"/>
          <w:spacing w:val="-3"/>
        </w:rPr>
        <w:t>ной) шкалы на сознание учащихся и их роди</w:t>
      </w:r>
      <w:r w:rsidRPr="00CE13D3">
        <w:rPr>
          <w:color w:val="000000"/>
          <w:spacing w:val="-3"/>
        </w:rPr>
        <w:softHyphen/>
      </w:r>
      <w:r w:rsidRPr="00CE13D3">
        <w:rPr>
          <w:color w:val="000000"/>
          <w:spacing w:val="-9"/>
        </w:rPr>
        <w:t>телей.</w:t>
      </w:r>
    </w:p>
    <w:tbl>
      <w:tblPr>
        <w:tblW w:w="9495" w:type="dxa"/>
        <w:jc w:val="center"/>
        <w:tblInd w:w="40" w:type="dxa"/>
        <w:tblLayout w:type="fixed"/>
        <w:tblCellMar>
          <w:left w:w="40" w:type="dxa"/>
          <w:right w:w="40" w:type="dxa"/>
        </w:tblCellMar>
        <w:tblLook w:val="00A0"/>
      </w:tblPr>
      <w:tblGrid>
        <w:gridCol w:w="1195"/>
        <w:gridCol w:w="5283"/>
        <w:gridCol w:w="1260"/>
        <w:gridCol w:w="1757"/>
      </w:tblGrid>
      <w:tr w:rsidR="004C0FBA" w:rsidRPr="00CE13D3" w:rsidTr="00296113">
        <w:trPr>
          <w:trHeight w:hRule="exact" w:val="310"/>
          <w:jc w:val="center"/>
        </w:trPr>
        <w:tc>
          <w:tcPr>
            <w:tcW w:w="1195" w:type="dxa"/>
            <w:vMerge w:val="restart"/>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2" w:firstLine="273"/>
              <w:jc w:val="center"/>
              <w:rPr>
                <w:sz w:val="20"/>
                <w:szCs w:val="20"/>
                <w:lang w:eastAsia="en-US"/>
              </w:rPr>
            </w:pPr>
            <w:r w:rsidRPr="00CE13D3">
              <w:rPr>
                <w:color w:val="000000"/>
                <w:spacing w:val="-5"/>
                <w:sz w:val="20"/>
                <w:szCs w:val="20"/>
              </w:rPr>
              <w:lastRenderedPageBreak/>
              <w:t xml:space="preserve">10-балльная </w:t>
            </w:r>
            <w:r w:rsidRPr="00CE13D3">
              <w:rPr>
                <w:bCs/>
                <w:color w:val="000000"/>
                <w:spacing w:val="-11"/>
                <w:sz w:val="20"/>
                <w:szCs w:val="20"/>
              </w:rPr>
              <w:t>шкала</w:t>
            </w:r>
          </w:p>
          <w:p w:rsidR="004C0FBA" w:rsidRPr="00CE13D3" w:rsidRDefault="004C0FBA" w:rsidP="009440A7">
            <w:pPr>
              <w:spacing w:line="100" w:lineRule="atLeast"/>
              <w:ind w:firstLine="273"/>
              <w:jc w:val="center"/>
              <w:rPr>
                <w:sz w:val="20"/>
                <w:szCs w:val="20"/>
              </w:rPr>
            </w:pPr>
          </w:p>
          <w:p w:rsidR="004C0FBA" w:rsidRPr="00CE13D3" w:rsidRDefault="004C0FBA" w:rsidP="009440A7">
            <w:pPr>
              <w:spacing w:line="100" w:lineRule="atLeast"/>
              <w:ind w:firstLine="273"/>
              <w:jc w:val="center"/>
              <w:rPr>
                <w:sz w:val="20"/>
                <w:szCs w:val="20"/>
                <w:lang w:eastAsia="en-US"/>
              </w:rPr>
            </w:pPr>
          </w:p>
        </w:tc>
        <w:tc>
          <w:tcPr>
            <w:tcW w:w="5285" w:type="dxa"/>
            <w:vMerge w:val="restart"/>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tabs>
                <w:tab w:val="left" w:pos="3685"/>
              </w:tabs>
              <w:spacing w:line="100" w:lineRule="atLeast"/>
              <w:ind w:right="123" w:firstLine="205"/>
              <w:jc w:val="center"/>
              <w:rPr>
                <w:color w:val="000000"/>
                <w:spacing w:val="-8"/>
                <w:sz w:val="20"/>
                <w:szCs w:val="20"/>
                <w:lang w:eastAsia="en-US"/>
              </w:rPr>
            </w:pPr>
            <w:r w:rsidRPr="00CE13D3">
              <w:rPr>
                <w:bCs/>
                <w:color w:val="000000"/>
                <w:spacing w:val="-8"/>
                <w:sz w:val="20"/>
                <w:szCs w:val="20"/>
              </w:rPr>
              <w:t xml:space="preserve">Основные </w:t>
            </w:r>
            <w:r w:rsidRPr="00CE13D3">
              <w:rPr>
                <w:color w:val="000000"/>
                <w:spacing w:val="-8"/>
                <w:sz w:val="20"/>
                <w:szCs w:val="20"/>
              </w:rPr>
              <w:t>показатели</w:t>
            </w:r>
          </w:p>
          <w:p w:rsidR="004C0FBA" w:rsidRPr="00CE13D3" w:rsidRDefault="004C0FBA" w:rsidP="009440A7">
            <w:pPr>
              <w:shd w:val="clear" w:color="auto" w:fill="FFFFFF"/>
              <w:tabs>
                <w:tab w:val="left" w:pos="3685"/>
              </w:tabs>
              <w:spacing w:line="100" w:lineRule="atLeast"/>
              <w:ind w:right="123" w:firstLine="205"/>
              <w:jc w:val="center"/>
              <w:rPr>
                <w:sz w:val="20"/>
                <w:szCs w:val="20"/>
              </w:rPr>
            </w:pPr>
            <w:r w:rsidRPr="00CE13D3">
              <w:rPr>
                <w:bCs/>
                <w:color w:val="000000"/>
                <w:spacing w:val="-9"/>
                <w:sz w:val="20"/>
                <w:szCs w:val="20"/>
              </w:rPr>
              <w:t xml:space="preserve">степени </w:t>
            </w:r>
            <w:r w:rsidRPr="00CE13D3">
              <w:rPr>
                <w:color w:val="000000"/>
                <w:spacing w:val="-9"/>
                <w:sz w:val="20"/>
                <w:szCs w:val="20"/>
              </w:rPr>
              <w:t>обученности</w:t>
            </w:r>
            <w:r w:rsidRPr="00CE13D3">
              <w:rPr>
                <w:bCs/>
                <w:color w:val="000000"/>
                <w:spacing w:val="-9"/>
                <w:sz w:val="20"/>
                <w:szCs w:val="20"/>
              </w:rPr>
              <w:t>учащихся</w:t>
            </w:r>
          </w:p>
          <w:p w:rsidR="004C0FBA" w:rsidRPr="00CE13D3" w:rsidRDefault="004C0FBA" w:rsidP="009440A7">
            <w:pPr>
              <w:spacing w:line="100" w:lineRule="atLeast"/>
              <w:ind w:firstLine="205"/>
              <w:jc w:val="center"/>
              <w:rPr>
                <w:sz w:val="20"/>
                <w:szCs w:val="20"/>
              </w:rPr>
            </w:pPr>
          </w:p>
          <w:p w:rsidR="004C0FBA" w:rsidRPr="00CE13D3" w:rsidRDefault="004C0FBA" w:rsidP="009440A7">
            <w:pPr>
              <w:spacing w:line="100" w:lineRule="atLeast"/>
              <w:ind w:firstLine="205"/>
              <w:jc w:val="center"/>
              <w:rPr>
                <w:sz w:val="20"/>
                <w:szCs w:val="20"/>
                <w:lang w:eastAsia="en-US"/>
              </w:rPr>
            </w:pPr>
          </w:p>
        </w:tc>
        <w:tc>
          <w:tcPr>
            <w:tcW w:w="3018" w:type="dxa"/>
            <w:gridSpan w:val="2"/>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bCs/>
                <w:color w:val="000000"/>
                <w:spacing w:val="-14"/>
                <w:sz w:val="20"/>
                <w:szCs w:val="20"/>
              </w:rPr>
              <w:t>Обученность</w:t>
            </w:r>
          </w:p>
        </w:tc>
      </w:tr>
      <w:tr w:rsidR="004C0FBA" w:rsidRPr="00CE13D3" w:rsidTr="00296113">
        <w:trPr>
          <w:trHeight w:hRule="exact" w:val="432"/>
          <w:jc w:val="center"/>
        </w:trPr>
        <w:tc>
          <w:tcPr>
            <w:tcW w:w="1195" w:type="dxa"/>
            <w:vMerge/>
            <w:tcBorders>
              <w:top w:val="single" w:sz="6" w:space="0" w:color="auto"/>
              <w:left w:val="single" w:sz="6" w:space="0" w:color="auto"/>
              <w:bottom w:val="single" w:sz="6" w:space="0" w:color="auto"/>
              <w:right w:val="single" w:sz="6" w:space="0" w:color="auto"/>
            </w:tcBorders>
            <w:vAlign w:val="center"/>
          </w:tcPr>
          <w:p w:rsidR="004C0FBA" w:rsidRPr="00CE13D3" w:rsidRDefault="004C0FBA" w:rsidP="009440A7">
            <w:pPr>
              <w:rPr>
                <w:sz w:val="20"/>
                <w:szCs w:val="20"/>
                <w:lang w:eastAsia="en-US"/>
              </w:rPr>
            </w:pPr>
          </w:p>
        </w:tc>
        <w:tc>
          <w:tcPr>
            <w:tcW w:w="5285" w:type="dxa"/>
            <w:vMerge/>
            <w:tcBorders>
              <w:top w:val="single" w:sz="6" w:space="0" w:color="auto"/>
              <w:left w:val="single" w:sz="6" w:space="0" w:color="auto"/>
              <w:bottom w:val="single" w:sz="6" w:space="0" w:color="auto"/>
              <w:right w:val="single" w:sz="6" w:space="0" w:color="auto"/>
            </w:tcBorders>
            <w:vAlign w:val="center"/>
          </w:tcPr>
          <w:p w:rsidR="004C0FBA" w:rsidRPr="00CE13D3" w:rsidRDefault="004C0FBA" w:rsidP="009440A7">
            <w:pPr>
              <w:rPr>
                <w:sz w:val="20"/>
                <w:szCs w:val="20"/>
                <w:lang w:eastAsia="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z w:val="20"/>
                <w:szCs w:val="20"/>
              </w:rPr>
              <w:t>в %</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bCs/>
                <w:color w:val="000000"/>
                <w:spacing w:val="24"/>
                <w:sz w:val="20"/>
                <w:szCs w:val="20"/>
              </w:rPr>
              <w:t>уровень</w:t>
            </w:r>
          </w:p>
        </w:tc>
      </w:tr>
      <w:tr w:rsidR="004C0FBA" w:rsidRPr="00CE13D3" w:rsidTr="00296113">
        <w:trPr>
          <w:trHeight w:val="718"/>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23" w:firstLine="273"/>
              <w:jc w:val="center"/>
              <w:rPr>
                <w:sz w:val="20"/>
                <w:szCs w:val="20"/>
                <w:lang w:eastAsia="en-US"/>
              </w:rPr>
            </w:pPr>
            <w:r w:rsidRPr="00CE13D3">
              <w:rPr>
                <w:color w:val="000000"/>
                <w:spacing w:val="1"/>
                <w:sz w:val="20"/>
                <w:szCs w:val="20"/>
              </w:rPr>
              <w:t xml:space="preserve">1 —очень </w:t>
            </w:r>
            <w:r w:rsidRPr="00CE13D3">
              <w:rPr>
                <w:color w:val="000000"/>
                <w:spacing w:val="-9"/>
                <w:sz w:val="20"/>
                <w:szCs w:val="20"/>
              </w:rPr>
              <w:t>слабо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5"/>
                <w:sz w:val="20"/>
                <w:szCs w:val="20"/>
              </w:rPr>
              <w:t>Присутствовал на занятии, слушал, смотрел, запи</w:t>
            </w:r>
            <w:r w:rsidRPr="00CE13D3">
              <w:rPr>
                <w:color w:val="000000"/>
                <w:spacing w:val="-5"/>
                <w:sz w:val="20"/>
                <w:szCs w:val="20"/>
              </w:rPr>
              <w:softHyphen/>
              <w:t>сывал под диктовку учителя и товарищей перепи</w:t>
            </w:r>
            <w:r w:rsidRPr="00CE13D3">
              <w:rPr>
                <w:color w:val="000000"/>
                <w:spacing w:val="-5"/>
                <w:sz w:val="20"/>
                <w:szCs w:val="20"/>
              </w:rPr>
              <w:softHyphen/>
            </w:r>
            <w:r w:rsidRPr="00CE13D3">
              <w:rPr>
                <w:color w:val="000000"/>
                <w:spacing w:val="-3"/>
                <w:sz w:val="20"/>
                <w:szCs w:val="20"/>
              </w:rPr>
              <w:t>сывал с доски и т.п.</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13"/>
                <w:sz w:val="20"/>
                <w:szCs w:val="20"/>
              </w:rPr>
              <w:t>Около 1</w:t>
            </w:r>
          </w:p>
        </w:tc>
        <w:tc>
          <w:tcPr>
            <w:tcW w:w="1758" w:type="dxa"/>
            <w:vMerge w:val="restart"/>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40"/>
              <w:jc w:val="center"/>
              <w:rPr>
                <w:sz w:val="20"/>
                <w:szCs w:val="20"/>
                <w:lang w:eastAsia="en-US"/>
              </w:rPr>
            </w:pPr>
            <w:r w:rsidRPr="00CE13D3">
              <w:rPr>
                <w:bCs/>
                <w:color w:val="000000"/>
                <w:spacing w:val="-11"/>
                <w:sz w:val="20"/>
                <w:szCs w:val="20"/>
              </w:rPr>
              <w:t>Различение, ра</w:t>
            </w:r>
            <w:r w:rsidRPr="00CE13D3">
              <w:rPr>
                <w:bCs/>
                <w:color w:val="000000"/>
                <w:spacing w:val="-8"/>
                <w:sz w:val="20"/>
                <w:szCs w:val="20"/>
              </w:rPr>
              <w:t>спознавание (</w:t>
            </w:r>
            <w:r w:rsidRPr="00CE13D3">
              <w:rPr>
                <w:bCs/>
                <w:color w:val="000000"/>
                <w:spacing w:val="-18"/>
                <w:sz w:val="20"/>
                <w:szCs w:val="20"/>
              </w:rPr>
              <w:t>уровень знакомства)</w:t>
            </w:r>
          </w:p>
          <w:p w:rsidR="004C0FBA" w:rsidRPr="00CE13D3" w:rsidRDefault="004C0FBA" w:rsidP="009440A7">
            <w:pPr>
              <w:shd w:val="clear" w:color="auto" w:fill="FFFFFF"/>
              <w:spacing w:line="100" w:lineRule="atLeast"/>
              <w:jc w:val="center"/>
              <w:rPr>
                <w:sz w:val="20"/>
                <w:szCs w:val="20"/>
              </w:rPr>
            </w:pPr>
          </w:p>
          <w:p w:rsidR="004C0FBA" w:rsidRPr="00CE13D3" w:rsidRDefault="004C0FBA" w:rsidP="009440A7">
            <w:pPr>
              <w:shd w:val="clear" w:color="auto" w:fill="FFFFFF"/>
              <w:spacing w:line="100" w:lineRule="atLeast"/>
              <w:jc w:val="center"/>
              <w:rPr>
                <w:sz w:val="20"/>
                <w:szCs w:val="20"/>
                <w:lang w:eastAsia="en-US"/>
              </w:rPr>
            </w:pPr>
          </w:p>
        </w:tc>
      </w:tr>
      <w:tr w:rsidR="004C0FBA" w:rsidRPr="00CE13D3" w:rsidTr="00296113">
        <w:trPr>
          <w:trHeight w:hRule="exact" w:val="710"/>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73"/>
              <w:jc w:val="center"/>
              <w:rPr>
                <w:sz w:val="20"/>
                <w:szCs w:val="20"/>
                <w:lang w:eastAsia="en-US"/>
              </w:rPr>
            </w:pPr>
            <w:r w:rsidRPr="00CE13D3">
              <w:rPr>
                <w:color w:val="000000"/>
                <w:spacing w:val="-5"/>
                <w:sz w:val="20"/>
                <w:szCs w:val="20"/>
              </w:rPr>
              <w:t>2 — слабо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5"/>
                <w:sz w:val="20"/>
                <w:szCs w:val="20"/>
              </w:rPr>
              <w:t xml:space="preserve">Отличает какой-либо процесс, объект и т.п. от их </w:t>
            </w:r>
            <w:r w:rsidRPr="00CE13D3">
              <w:rPr>
                <w:color w:val="000000"/>
                <w:spacing w:val="-6"/>
                <w:sz w:val="20"/>
                <w:szCs w:val="20"/>
              </w:rPr>
              <w:t xml:space="preserve">аналогов только тогда, когда ему их предъявляют в </w:t>
            </w:r>
            <w:r w:rsidRPr="00CE13D3">
              <w:rPr>
                <w:color w:val="000000"/>
                <w:spacing w:val="-7"/>
                <w:sz w:val="20"/>
                <w:szCs w:val="20"/>
              </w:rPr>
              <w:t>готовом виде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7"/>
                <w:sz w:val="20"/>
                <w:szCs w:val="20"/>
              </w:rPr>
              <w:t>От 2 до 4</w:t>
            </w:r>
          </w:p>
        </w:tc>
        <w:tc>
          <w:tcPr>
            <w:tcW w:w="1758" w:type="dxa"/>
            <w:vMerge/>
            <w:tcBorders>
              <w:top w:val="single" w:sz="6" w:space="0" w:color="auto"/>
              <w:left w:val="single" w:sz="6" w:space="0" w:color="auto"/>
              <w:bottom w:val="single" w:sz="6" w:space="0" w:color="auto"/>
              <w:right w:val="single" w:sz="6" w:space="0" w:color="auto"/>
            </w:tcBorders>
            <w:vAlign w:val="center"/>
          </w:tcPr>
          <w:p w:rsidR="004C0FBA" w:rsidRPr="00CE13D3" w:rsidRDefault="004C0FBA" w:rsidP="009440A7">
            <w:pPr>
              <w:rPr>
                <w:sz w:val="20"/>
                <w:szCs w:val="20"/>
                <w:lang w:eastAsia="en-US"/>
              </w:rPr>
            </w:pPr>
          </w:p>
        </w:tc>
      </w:tr>
      <w:tr w:rsidR="004C0FBA" w:rsidRPr="00CE13D3" w:rsidTr="00296113">
        <w:trPr>
          <w:trHeight w:val="780"/>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50" w:firstLine="273"/>
              <w:jc w:val="center"/>
              <w:rPr>
                <w:sz w:val="20"/>
                <w:szCs w:val="20"/>
                <w:lang w:eastAsia="en-US"/>
              </w:rPr>
            </w:pPr>
            <w:r w:rsidRPr="00CE13D3">
              <w:rPr>
                <w:color w:val="000000"/>
                <w:spacing w:val="-1"/>
                <w:sz w:val="20"/>
                <w:szCs w:val="20"/>
              </w:rPr>
              <w:t>3 — посред</w:t>
            </w:r>
            <w:r w:rsidRPr="00CE13D3">
              <w:rPr>
                <w:color w:val="000000"/>
                <w:spacing w:val="-1"/>
                <w:sz w:val="20"/>
                <w:szCs w:val="20"/>
              </w:rPr>
              <w:softHyphen/>
            </w:r>
            <w:r w:rsidRPr="00CE13D3">
              <w:rPr>
                <w:color w:val="000000"/>
                <w:spacing w:val="-7"/>
                <w:sz w:val="20"/>
                <w:szCs w:val="20"/>
              </w:rPr>
              <w:t>ственно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7"/>
                <w:sz w:val="20"/>
                <w:szCs w:val="20"/>
              </w:rPr>
              <w:t>Запомнил большую часть текста, правил, определе</w:t>
            </w:r>
            <w:r w:rsidRPr="00CE13D3">
              <w:rPr>
                <w:color w:val="000000"/>
                <w:spacing w:val="-7"/>
                <w:sz w:val="20"/>
                <w:szCs w:val="20"/>
              </w:rPr>
              <w:softHyphen/>
            </w:r>
            <w:r w:rsidRPr="00CE13D3">
              <w:rPr>
                <w:color w:val="000000"/>
                <w:spacing w:val="-4"/>
                <w:sz w:val="20"/>
                <w:szCs w:val="20"/>
              </w:rPr>
              <w:t>ний, формулировок, законов и т.п., но объяснить ничего не может (механическое запоминание)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6"/>
                <w:sz w:val="20"/>
                <w:szCs w:val="20"/>
              </w:rPr>
              <w:t>От 5 до 9</w:t>
            </w:r>
          </w:p>
        </w:tc>
        <w:tc>
          <w:tcPr>
            <w:tcW w:w="1758" w:type="dxa"/>
            <w:vMerge w:val="restart"/>
            <w:tcBorders>
              <w:top w:val="single" w:sz="6" w:space="0" w:color="auto"/>
              <w:left w:val="single" w:sz="6" w:space="0" w:color="auto"/>
              <w:bottom w:val="single" w:sz="4" w:space="0" w:color="auto"/>
              <w:right w:val="single" w:sz="6" w:space="0" w:color="auto"/>
            </w:tcBorders>
            <w:shd w:val="clear" w:color="auto" w:fill="FFFFFF"/>
          </w:tcPr>
          <w:p w:rsidR="004C0FBA" w:rsidRPr="00CE13D3" w:rsidRDefault="004C0FBA" w:rsidP="009440A7">
            <w:pPr>
              <w:shd w:val="clear" w:color="auto" w:fill="FFFFFF"/>
              <w:spacing w:line="100" w:lineRule="atLeast"/>
              <w:ind w:right="-40"/>
              <w:jc w:val="center"/>
              <w:rPr>
                <w:sz w:val="20"/>
                <w:szCs w:val="20"/>
                <w:lang w:eastAsia="en-US"/>
              </w:rPr>
            </w:pPr>
            <w:r w:rsidRPr="00CE13D3">
              <w:rPr>
                <w:bCs/>
                <w:color w:val="000000"/>
                <w:spacing w:val="-11"/>
                <w:sz w:val="20"/>
                <w:szCs w:val="20"/>
              </w:rPr>
              <w:t xml:space="preserve">Запоминание </w:t>
            </w:r>
            <w:r w:rsidRPr="00CE13D3">
              <w:rPr>
                <w:color w:val="000000"/>
                <w:spacing w:val="-5"/>
                <w:sz w:val="20"/>
                <w:szCs w:val="20"/>
              </w:rPr>
              <w:t xml:space="preserve">(неосознанное </w:t>
            </w:r>
            <w:r w:rsidRPr="00CE13D3">
              <w:rPr>
                <w:bCs/>
                <w:color w:val="000000"/>
                <w:spacing w:val="-14"/>
                <w:sz w:val="20"/>
                <w:szCs w:val="20"/>
              </w:rPr>
              <w:t>воспроизведение)</w:t>
            </w:r>
          </w:p>
          <w:p w:rsidR="004C0FBA" w:rsidRPr="00CE13D3" w:rsidRDefault="004C0FBA" w:rsidP="009440A7">
            <w:pPr>
              <w:shd w:val="clear" w:color="auto" w:fill="FFFFFF"/>
              <w:spacing w:line="100" w:lineRule="atLeast"/>
              <w:jc w:val="center"/>
              <w:rPr>
                <w:sz w:val="20"/>
                <w:szCs w:val="20"/>
              </w:rPr>
            </w:pPr>
          </w:p>
          <w:p w:rsidR="004C0FBA" w:rsidRPr="00CE13D3" w:rsidRDefault="004C0FBA" w:rsidP="009440A7">
            <w:pPr>
              <w:shd w:val="clear" w:color="auto" w:fill="FFFFFF"/>
              <w:spacing w:line="100" w:lineRule="atLeast"/>
              <w:jc w:val="center"/>
              <w:rPr>
                <w:sz w:val="20"/>
                <w:szCs w:val="20"/>
                <w:lang w:eastAsia="en-US"/>
              </w:rPr>
            </w:pPr>
          </w:p>
        </w:tc>
      </w:tr>
      <w:tr w:rsidR="004C0FBA" w:rsidRPr="00CE13D3" w:rsidTr="00296113">
        <w:trPr>
          <w:trHeight w:hRule="exact" w:val="833"/>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58" w:firstLine="273"/>
              <w:jc w:val="center"/>
              <w:rPr>
                <w:sz w:val="20"/>
                <w:szCs w:val="20"/>
                <w:lang w:eastAsia="en-US"/>
              </w:rPr>
            </w:pPr>
            <w:r w:rsidRPr="00CE13D3">
              <w:rPr>
                <w:color w:val="000000"/>
                <w:spacing w:val="-2"/>
                <w:sz w:val="20"/>
                <w:szCs w:val="20"/>
              </w:rPr>
              <w:t>4 — удовле</w:t>
            </w:r>
            <w:r w:rsidRPr="00CE13D3">
              <w:rPr>
                <w:color w:val="000000"/>
                <w:spacing w:val="-2"/>
                <w:sz w:val="20"/>
                <w:szCs w:val="20"/>
              </w:rPr>
              <w:softHyphen/>
            </w:r>
            <w:r w:rsidRPr="00CE13D3">
              <w:rPr>
                <w:color w:val="000000"/>
                <w:spacing w:val="-6"/>
                <w:sz w:val="20"/>
                <w:szCs w:val="20"/>
              </w:rPr>
              <w:t>творительно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12"/>
                <w:sz w:val="20"/>
                <w:szCs w:val="20"/>
              </w:rPr>
              <w:t>Демонстрирует полное воспроизведение изученных пра</w:t>
            </w:r>
            <w:r w:rsidRPr="00CE13D3">
              <w:rPr>
                <w:color w:val="000000"/>
                <w:spacing w:val="-12"/>
                <w:sz w:val="20"/>
                <w:szCs w:val="20"/>
              </w:rPr>
              <w:softHyphen/>
            </w:r>
            <w:r w:rsidRPr="00CE13D3">
              <w:rPr>
                <w:color w:val="000000"/>
                <w:spacing w:val="-10"/>
                <w:sz w:val="20"/>
                <w:szCs w:val="20"/>
              </w:rPr>
              <w:t xml:space="preserve">вил, законов, формулировок, математических и иных </w:t>
            </w:r>
            <w:r w:rsidRPr="00CE13D3">
              <w:rPr>
                <w:color w:val="000000"/>
                <w:spacing w:val="-13"/>
                <w:sz w:val="20"/>
                <w:szCs w:val="20"/>
              </w:rPr>
              <w:t>формул и т.п., однако затрудняется при объяснении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6"/>
                <w:sz w:val="20"/>
                <w:szCs w:val="20"/>
              </w:rPr>
              <w:t>От 10 до 16</w:t>
            </w:r>
          </w:p>
        </w:tc>
        <w:tc>
          <w:tcPr>
            <w:tcW w:w="1758" w:type="dxa"/>
            <w:vMerge/>
            <w:tcBorders>
              <w:top w:val="single" w:sz="6" w:space="0" w:color="auto"/>
              <w:left w:val="single" w:sz="6" w:space="0" w:color="auto"/>
              <w:bottom w:val="single" w:sz="4" w:space="0" w:color="auto"/>
              <w:right w:val="single" w:sz="6" w:space="0" w:color="auto"/>
            </w:tcBorders>
            <w:vAlign w:val="center"/>
          </w:tcPr>
          <w:p w:rsidR="004C0FBA" w:rsidRPr="00CE13D3" w:rsidRDefault="004C0FBA" w:rsidP="009440A7">
            <w:pPr>
              <w:rPr>
                <w:sz w:val="20"/>
                <w:szCs w:val="20"/>
                <w:lang w:eastAsia="en-US"/>
              </w:rPr>
            </w:pPr>
          </w:p>
        </w:tc>
      </w:tr>
      <w:tr w:rsidR="004C0FBA" w:rsidRPr="00CE13D3" w:rsidTr="00296113">
        <w:trPr>
          <w:trHeight w:val="704"/>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108" w:firstLine="273"/>
              <w:jc w:val="center"/>
              <w:rPr>
                <w:sz w:val="20"/>
                <w:szCs w:val="20"/>
                <w:lang w:eastAsia="en-US"/>
              </w:rPr>
            </w:pPr>
            <w:r w:rsidRPr="00CE13D3">
              <w:rPr>
                <w:color w:val="000000"/>
                <w:spacing w:val="-4"/>
                <w:sz w:val="20"/>
                <w:szCs w:val="20"/>
              </w:rPr>
              <w:t>5 — недост. хорошо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7"/>
                <w:sz w:val="20"/>
                <w:szCs w:val="20"/>
              </w:rPr>
              <w:t xml:space="preserve">Объясняет отдельные положения усвоенной теории, </w:t>
            </w:r>
            <w:r w:rsidRPr="00CE13D3">
              <w:rPr>
                <w:color w:val="000000"/>
                <w:spacing w:val="-4"/>
                <w:sz w:val="20"/>
                <w:szCs w:val="20"/>
              </w:rPr>
              <w:t>иногда выполняет такие мыслительные операции, как анализ и синтез</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5"/>
                <w:sz w:val="20"/>
                <w:szCs w:val="20"/>
              </w:rPr>
              <w:t>От 17 до 25</w:t>
            </w:r>
          </w:p>
        </w:tc>
        <w:tc>
          <w:tcPr>
            <w:tcW w:w="1758" w:type="dxa"/>
            <w:vMerge w:val="restart"/>
            <w:tcBorders>
              <w:top w:val="single" w:sz="4"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23"/>
              <w:jc w:val="center"/>
              <w:rPr>
                <w:sz w:val="20"/>
                <w:szCs w:val="20"/>
                <w:lang w:eastAsia="en-US"/>
              </w:rPr>
            </w:pPr>
            <w:r w:rsidRPr="00CE13D3">
              <w:rPr>
                <w:color w:val="000000"/>
                <w:spacing w:val="-8"/>
                <w:sz w:val="20"/>
                <w:szCs w:val="20"/>
              </w:rPr>
              <w:t xml:space="preserve">Понимание </w:t>
            </w:r>
            <w:r w:rsidRPr="00CE13D3">
              <w:rPr>
                <w:color w:val="000000"/>
                <w:spacing w:val="-6"/>
                <w:sz w:val="20"/>
                <w:szCs w:val="20"/>
              </w:rPr>
              <w:t>(осознанное</w:t>
            </w:r>
          </w:p>
          <w:p w:rsidR="004C0FBA" w:rsidRPr="00CE13D3" w:rsidRDefault="004C0FBA" w:rsidP="009440A7">
            <w:pPr>
              <w:shd w:val="clear" w:color="auto" w:fill="FFFFFF"/>
              <w:spacing w:line="100" w:lineRule="atLeast"/>
              <w:jc w:val="center"/>
              <w:rPr>
                <w:sz w:val="20"/>
                <w:szCs w:val="20"/>
              </w:rPr>
            </w:pPr>
            <w:r w:rsidRPr="00CE13D3">
              <w:rPr>
                <w:color w:val="000000"/>
                <w:spacing w:val="-7"/>
                <w:sz w:val="20"/>
                <w:szCs w:val="20"/>
              </w:rPr>
              <w:t>воспроизведение)</w:t>
            </w:r>
          </w:p>
          <w:p w:rsidR="004C0FBA" w:rsidRPr="00CE13D3" w:rsidRDefault="004C0FBA" w:rsidP="009440A7">
            <w:pPr>
              <w:shd w:val="clear" w:color="auto" w:fill="FFFFFF"/>
              <w:spacing w:line="100" w:lineRule="atLeast"/>
              <w:jc w:val="center"/>
              <w:rPr>
                <w:sz w:val="20"/>
                <w:szCs w:val="20"/>
              </w:rPr>
            </w:pPr>
          </w:p>
          <w:p w:rsidR="004C0FBA" w:rsidRPr="00CE13D3" w:rsidRDefault="004C0FBA" w:rsidP="009440A7">
            <w:pPr>
              <w:shd w:val="clear" w:color="auto" w:fill="FFFFFF"/>
              <w:spacing w:line="100" w:lineRule="atLeast"/>
              <w:jc w:val="center"/>
              <w:rPr>
                <w:sz w:val="20"/>
                <w:szCs w:val="20"/>
                <w:lang w:eastAsia="en-US"/>
              </w:rPr>
            </w:pPr>
          </w:p>
        </w:tc>
      </w:tr>
      <w:tr w:rsidR="004C0FBA" w:rsidRPr="00CE13D3" w:rsidTr="00296113">
        <w:trPr>
          <w:trHeight w:hRule="exact" w:val="852"/>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73"/>
              <w:jc w:val="center"/>
              <w:rPr>
                <w:sz w:val="20"/>
                <w:szCs w:val="20"/>
                <w:lang w:eastAsia="en-US"/>
              </w:rPr>
            </w:pPr>
            <w:r w:rsidRPr="00CE13D3">
              <w:rPr>
                <w:color w:val="000000"/>
                <w:spacing w:val="2"/>
                <w:sz w:val="20"/>
                <w:szCs w:val="20"/>
              </w:rPr>
              <w:t>6 —хорошо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sz w:val="20"/>
                <w:szCs w:val="20"/>
                <w:lang w:eastAsia="en-US"/>
              </w:rPr>
            </w:pPr>
            <w:r w:rsidRPr="00CE13D3">
              <w:rPr>
                <w:color w:val="000000"/>
                <w:spacing w:val="-7"/>
                <w:sz w:val="20"/>
                <w:szCs w:val="20"/>
              </w:rPr>
              <w:t xml:space="preserve">Отвечает на большинство вопросов по содержанию </w:t>
            </w:r>
            <w:r w:rsidRPr="00CE13D3">
              <w:rPr>
                <w:color w:val="000000"/>
                <w:spacing w:val="-6"/>
                <w:sz w:val="20"/>
                <w:szCs w:val="20"/>
              </w:rPr>
              <w:t>теории, демонстрируя осознанность усвоенных тео</w:t>
            </w:r>
            <w:r w:rsidRPr="00CE13D3">
              <w:rPr>
                <w:color w:val="000000"/>
                <w:spacing w:val="-6"/>
                <w:sz w:val="20"/>
                <w:szCs w:val="20"/>
              </w:rPr>
              <w:softHyphen/>
            </w:r>
            <w:r w:rsidRPr="00CE13D3">
              <w:rPr>
                <w:color w:val="000000"/>
                <w:spacing w:val="-4"/>
                <w:sz w:val="20"/>
                <w:szCs w:val="20"/>
              </w:rPr>
              <w:t>ретических знаний, проявляя способность к само</w:t>
            </w:r>
            <w:r w:rsidRPr="00CE13D3">
              <w:rPr>
                <w:color w:val="000000"/>
                <w:spacing w:val="-4"/>
                <w:sz w:val="20"/>
                <w:szCs w:val="20"/>
              </w:rPr>
              <w:softHyphen/>
            </w:r>
            <w:r w:rsidRPr="00CE13D3">
              <w:rPr>
                <w:color w:val="000000"/>
                <w:spacing w:val="-5"/>
                <w:sz w:val="20"/>
                <w:szCs w:val="20"/>
              </w:rPr>
              <w:t>стоятельным выводам и т.п.</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5"/>
                <w:sz w:val="20"/>
                <w:szCs w:val="20"/>
              </w:rPr>
              <w:t>От 26 до 36</w:t>
            </w:r>
          </w:p>
        </w:tc>
        <w:tc>
          <w:tcPr>
            <w:tcW w:w="1758" w:type="dxa"/>
            <w:vMerge/>
            <w:tcBorders>
              <w:top w:val="single" w:sz="4" w:space="0" w:color="auto"/>
              <w:left w:val="single" w:sz="6" w:space="0" w:color="auto"/>
              <w:bottom w:val="single" w:sz="6" w:space="0" w:color="auto"/>
              <w:right w:val="single" w:sz="6" w:space="0" w:color="auto"/>
            </w:tcBorders>
            <w:vAlign w:val="center"/>
          </w:tcPr>
          <w:p w:rsidR="004C0FBA" w:rsidRPr="00CE13D3" w:rsidRDefault="004C0FBA" w:rsidP="009440A7">
            <w:pPr>
              <w:rPr>
                <w:sz w:val="20"/>
                <w:szCs w:val="20"/>
                <w:lang w:eastAsia="en-US"/>
              </w:rPr>
            </w:pPr>
          </w:p>
        </w:tc>
      </w:tr>
      <w:tr w:rsidR="004C0FBA" w:rsidRPr="00CE13D3" w:rsidTr="00296113">
        <w:trPr>
          <w:trHeight w:hRule="exact" w:val="1141"/>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16" w:firstLine="273"/>
              <w:jc w:val="center"/>
              <w:rPr>
                <w:sz w:val="20"/>
                <w:szCs w:val="20"/>
                <w:lang w:eastAsia="en-US"/>
              </w:rPr>
            </w:pPr>
            <w:r w:rsidRPr="00CE13D3">
              <w:rPr>
                <w:color w:val="000000"/>
                <w:spacing w:val="-3"/>
                <w:sz w:val="20"/>
                <w:szCs w:val="20"/>
              </w:rPr>
              <w:t xml:space="preserve">7 — очень </w:t>
            </w:r>
            <w:r w:rsidRPr="00CE13D3">
              <w:rPr>
                <w:color w:val="000000"/>
                <w:spacing w:val="-5"/>
                <w:sz w:val="20"/>
                <w:szCs w:val="20"/>
              </w:rPr>
              <w:t>хорошо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Четко и логично излагает теоретический материал, свободно владеет понятиями и терминологией, спо</w:t>
            </w:r>
            <w:r w:rsidRPr="00CE13D3">
              <w:rPr>
                <w:color w:val="000000"/>
                <w:spacing w:val="-6"/>
                <w:sz w:val="20"/>
                <w:szCs w:val="20"/>
              </w:rPr>
              <w:softHyphen/>
              <w:t>собен к обобщению изложенной теории, хорошо ви</w:t>
            </w:r>
            <w:r w:rsidRPr="00CE13D3">
              <w:rPr>
                <w:color w:val="000000"/>
                <w:spacing w:val="-6"/>
                <w:sz w:val="20"/>
                <w:szCs w:val="20"/>
              </w:rPr>
              <w:softHyphen/>
              <w:t>дит ее связь с практикой, умеет применять знания в простых случаях</w:t>
            </w:r>
          </w:p>
          <w:p w:rsidR="004C0FBA" w:rsidRPr="00CE13D3" w:rsidRDefault="004C0FBA" w:rsidP="009440A7">
            <w:pPr>
              <w:shd w:val="clear" w:color="auto" w:fill="FFFFFF"/>
              <w:spacing w:line="100" w:lineRule="atLeast"/>
              <w:ind w:firstLine="205"/>
              <w:jc w:val="both"/>
              <w:rPr>
                <w:sz w:val="20"/>
                <w:szCs w:val="20"/>
                <w:lang w:eastAsia="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sz w:val="20"/>
                <w:szCs w:val="20"/>
                <w:lang w:eastAsia="en-US"/>
              </w:rPr>
            </w:pPr>
            <w:r w:rsidRPr="00CE13D3">
              <w:rPr>
                <w:color w:val="000000"/>
                <w:spacing w:val="-6"/>
                <w:sz w:val="20"/>
                <w:szCs w:val="20"/>
              </w:rPr>
              <w:t>От 37 до 49</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66"/>
              <w:jc w:val="center"/>
              <w:rPr>
                <w:sz w:val="20"/>
                <w:szCs w:val="20"/>
                <w:lang w:eastAsia="en-US"/>
              </w:rPr>
            </w:pPr>
            <w:r w:rsidRPr="00CE13D3">
              <w:rPr>
                <w:color w:val="000000"/>
                <w:spacing w:val="-9"/>
                <w:sz w:val="20"/>
                <w:szCs w:val="20"/>
              </w:rPr>
              <w:t xml:space="preserve">Элементарные </w:t>
            </w:r>
            <w:r w:rsidRPr="00CE13D3">
              <w:rPr>
                <w:color w:val="000000"/>
                <w:spacing w:val="-4"/>
                <w:sz w:val="20"/>
                <w:szCs w:val="20"/>
              </w:rPr>
              <w:t xml:space="preserve">умения и навыки </w:t>
            </w:r>
            <w:r w:rsidRPr="00CE13D3">
              <w:rPr>
                <w:color w:val="000000"/>
                <w:spacing w:val="-5"/>
                <w:sz w:val="20"/>
                <w:szCs w:val="20"/>
              </w:rPr>
              <w:t>(репродуктивный уровень)</w:t>
            </w:r>
          </w:p>
        </w:tc>
      </w:tr>
      <w:tr w:rsidR="004C0FBA" w:rsidRPr="00CE13D3" w:rsidTr="00296113">
        <w:trPr>
          <w:trHeight w:hRule="exact" w:val="1093"/>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8 — отлично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Демонстрирует полное понимание сути изученной теории и применяет ее на практике, не особенно за</w:t>
            </w:r>
            <w:r w:rsidRPr="00CE13D3">
              <w:rPr>
                <w:color w:val="000000"/>
                <w:spacing w:val="-6"/>
                <w:sz w:val="20"/>
                <w:szCs w:val="20"/>
              </w:rPr>
              <w:softHyphen/>
              <w:t>думываясь. Выполняет почти все практические за</w:t>
            </w:r>
            <w:r w:rsidRPr="00CE13D3">
              <w:rPr>
                <w:color w:val="000000"/>
                <w:spacing w:val="-6"/>
                <w:sz w:val="20"/>
                <w:szCs w:val="20"/>
              </w:rPr>
              <w:softHyphen/>
              <w:t>дания, иногда допуская незначительные ошибки, которые сам и исправляет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color w:val="000000"/>
                <w:spacing w:val="-6"/>
                <w:sz w:val="20"/>
                <w:szCs w:val="20"/>
                <w:lang w:eastAsia="en-US"/>
              </w:rPr>
            </w:pPr>
            <w:r w:rsidRPr="00CE13D3">
              <w:rPr>
                <w:color w:val="000000"/>
                <w:spacing w:val="-6"/>
                <w:sz w:val="20"/>
                <w:szCs w:val="20"/>
              </w:rPr>
              <w:t>От 50 до 64</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66"/>
              <w:jc w:val="center"/>
              <w:rPr>
                <w:color w:val="000000"/>
                <w:spacing w:val="-9"/>
                <w:sz w:val="20"/>
                <w:szCs w:val="20"/>
                <w:lang w:eastAsia="en-US"/>
              </w:rPr>
            </w:pPr>
            <w:r w:rsidRPr="00CE13D3">
              <w:rPr>
                <w:color w:val="000000"/>
                <w:spacing w:val="-9"/>
                <w:sz w:val="20"/>
                <w:szCs w:val="20"/>
              </w:rPr>
              <w:t>Элементарные умения и навыки</w:t>
            </w:r>
          </w:p>
          <w:p w:rsidR="004C0FBA" w:rsidRPr="00CE13D3" w:rsidRDefault="004C0FBA" w:rsidP="009440A7">
            <w:pPr>
              <w:shd w:val="clear" w:color="auto" w:fill="FFFFFF"/>
              <w:spacing w:line="100" w:lineRule="atLeast"/>
              <w:ind w:right="266"/>
              <w:jc w:val="center"/>
              <w:rPr>
                <w:color w:val="000000"/>
                <w:spacing w:val="-9"/>
                <w:sz w:val="20"/>
                <w:szCs w:val="20"/>
                <w:lang w:eastAsia="en-US"/>
              </w:rPr>
            </w:pPr>
            <w:r w:rsidRPr="00CE13D3">
              <w:rPr>
                <w:color w:val="000000"/>
                <w:spacing w:val="-9"/>
                <w:sz w:val="20"/>
                <w:szCs w:val="20"/>
              </w:rPr>
              <w:t>(репродуктивный уровень)</w:t>
            </w:r>
          </w:p>
        </w:tc>
      </w:tr>
      <w:tr w:rsidR="004C0FBA" w:rsidRPr="00CE13D3" w:rsidTr="00296113">
        <w:trPr>
          <w:trHeight w:hRule="exact" w:val="757"/>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9 — прекрас</w:t>
            </w:r>
            <w:r w:rsidRPr="00CE13D3">
              <w:rPr>
                <w:color w:val="000000"/>
                <w:spacing w:val="-3"/>
                <w:sz w:val="20"/>
                <w:szCs w:val="20"/>
              </w:rPr>
              <w:softHyphen/>
              <w:t>но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Легко выполняет практические задания на уровне переноса, свободно оперируя усвоенной теорией в практической деятельности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color w:val="000000"/>
                <w:spacing w:val="-6"/>
                <w:sz w:val="20"/>
                <w:szCs w:val="20"/>
                <w:lang w:eastAsia="en-US"/>
              </w:rPr>
            </w:pPr>
            <w:r w:rsidRPr="00CE13D3">
              <w:rPr>
                <w:color w:val="000000"/>
                <w:spacing w:val="-6"/>
                <w:sz w:val="20"/>
                <w:szCs w:val="20"/>
              </w:rPr>
              <w:t>От 65 до 81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66"/>
              <w:jc w:val="center"/>
              <w:rPr>
                <w:color w:val="000000"/>
                <w:spacing w:val="-9"/>
                <w:sz w:val="20"/>
                <w:szCs w:val="20"/>
                <w:lang w:eastAsia="en-US"/>
              </w:rPr>
            </w:pPr>
            <w:r w:rsidRPr="00CE13D3">
              <w:rPr>
                <w:color w:val="000000"/>
                <w:spacing w:val="-9"/>
                <w:sz w:val="20"/>
                <w:szCs w:val="20"/>
              </w:rPr>
              <w:t>Перенос (творческий уровень)</w:t>
            </w:r>
          </w:p>
        </w:tc>
      </w:tr>
      <w:tr w:rsidR="004C0FBA" w:rsidRPr="00CE13D3" w:rsidTr="00296113">
        <w:trPr>
          <w:trHeight w:hRule="exact" w:val="996"/>
          <w:jc w:val="center"/>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16" w:firstLine="273"/>
              <w:jc w:val="center"/>
              <w:rPr>
                <w:color w:val="000000"/>
                <w:spacing w:val="-3"/>
                <w:sz w:val="20"/>
                <w:szCs w:val="20"/>
                <w:lang w:eastAsia="en-US"/>
              </w:rPr>
            </w:pPr>
            <w:r w:rsidRPr="00CE13D3">
              <w:rPr>
                <w:color w:val="000000"/>
                <w:spacing w:val="-3"/>
                <w:sz w:val="20"/>
                <w:szCs w:val="20"/>
              </w:rPr>
              <w:t>10 — велико</w:t>
            </w:r>
            <w:r w:rsidRPr="00CE13D3">
              <w:rPr>
                <w:color w:val="000000"/>
                <w:spacing w:val="-3"/>
                <w:sz w:val="20"/>
                <w:szCs w:val="20"/>
              </w:rPr>
              <w:softHyphen/>
              <w:t>лепно</w:t>
            </w:r>
          </w:p>
        </w:tc>
        <w:tc>
          <w:tcPr>
            <w:tcW w:w="5285"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firstLine="205"/>
              <w:jc w:val="both"/>
              <w:rPr>
                <w:color w:val="000000"/>
                <w:spacing w:val="-6"/>
                <w:sz w:val="20"/>
                <w:szCs w:val="20"/>
                <w:lang w:eastAsia="en-US"/>
              </w:rPr>
            </w:pPr>
            <w:r w:rsidRPr="00CE13D3">
              <w:rPr>
                <w:color w:val="000000"/>
                <w:spacing w:val="-6"/>
                <w:sz w:val="20"/>
                <w:szCs w:val="20"/>
              </w:rPr>
              <w:t>Оригинально, нестандартно применяет полученные знания на практике, формируя самостоятельно но</w:t>
            </w:r>
            <w:r w:rsidRPr="00CE13D3">
              <w:rPr>
                <w:color w:val="000000"/>
                <w:spacing w:val="-6"/>
                <w:sz w:val="20"/>
                <w:szCs w:val="20"/>
              </w:rPr>
              <w:softHyphen/>
              <w:t>вые умения на базе полученных ранее знаний и сформированных умений и навыков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jc w:val="center"/>
              <w:rPr>
                <w:color w:val="000000"/>
                <w:spacing w:val="-6"/>
                <w:sz w:val="20"/>
                <w:szCs w:val="20"/>
                <w:lang w:eastAsia="en-US"/>
              </w:rPr>
            </w:pPr>
            <w:r w:rsidRPr="00CE13D3">
              <w:rPr>
                <w:color w:val="000000"/>
                <w:spacing w:val="-6"/>
                <w:sz w:val="20"/>
                <w:szCs w:val="20"/>
              </w:rPr>
              <w:t>От 82 до 100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0FBA" w:rsidRPr="00CE13D3" w:rsidRDefault="004C0FBA" w:rsidP="009440A7">
            <w:pPr>
              <w:shd w:val="clear" w:color="auto" w:fill="FFFFFF"/>
              <w:spacing w:line="100" w:lineRule="atLeast"/>
              <w:ind w:right="266"/>
              <w:jc w:val="center"/>
              <w:rPr>
                <w:color w:val="000000"/>
                <w:spacing w:val="-9"/>
                <w:sz w:val="20"/>
                <w:szCs w:val="20"/>
                <w:lang w:eastAsia="en-US"/>
              </w:rPr>
            </w:pPr>
          </w:p>
          <w:p w:rsidR="004C0FBA" w:rsidRPr="00CE13D3" w:rsidRDefault="004C0FBA" w:rsidP="009440A7">
            <w:pPr>
              <w:shd w:val="clear" w:color="auto" w:fill="FFFFFF"/>
              <w:spacing w:line="100" w:lineRule="atLeast"/>
              <w:ind w:right="266"/>
              <w:jc w:val="center"/>
              <w:rPr>
                <w:color w:val="000000"/>
                <w:spacing w:val="-9"/>
                <w:sz w:val="20"/>
                <w:szCs w:val="20"/>
                <w:lang w:eastAsia="en-US"/>
              </w:rPr>
            </w:pPr>
          </w:p>
        </w:tc>
      </w:tr>
    </w:tbl>
    <w:p w:rsidR="004C0FBA" w:rsidRPr="00CE13D3" w:rsidRDefault="004C0FBA" w:rsidP="00934891">
      <w:pPr>
        <w:ind w:firstLine="540"/>
        <w:rPr>
          <w:sz w:val="22"/>
          <w:szCs w:val="22"/>
          <w:lang w:eastAsia="en-US"/>
        </w:rPr>
      </w:pPr>
    </w:p>
    <w:p w:rsidR="004C0FBA" w:rsidRPr="00CE13D3" w:rsidRDefault="004C0FBA"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41418C" w:rsidRDefault="0041418C" w:rsidP="00934891">
      <w:pPr>
        <w:jc w:val="right"/>
      </w:pPr>
    </w:p>
    <w:p w:rsidR="0041418C" w:rsidRDefault="0041418C" w:rsidP="00934891">
      <w:pPr>
        <w:jc w:val="right"/>
      </w:pPr>
    </w:p>
    <w:p w:rsidR="0041418C" w:rsidRDefault="0041418C" w:rsidP="00934891">
      <w:pPr>
        <w:jc w:val="right"/>
      </w:pPr>
    </w:p>
    <w:p w:rsidR="0041418C" w:rsidRDefault="0041418C" w:rsidP="00934891">
      <w:pPr>
        <w:jc w:val="right"/>
      </w:pPr>
    </w:p>
    <w:p w:rsidR="0041418C" w:rsidRDefault="0041418C"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716128" w:rsidRDefault="00716128" w:rsidP="00934891">
      <w:pPr>
        <w:jc w:val="right"/>
      </w:pPr>
    </w:p>
    <w:p w:rsidR="004C0FBA" w:rsidRPr="00CE13D3" w:rsidRDefault="004C0FBA" w:rsidP="00934891">
      <w:pPr>
        <w:jc w:val="right"/>
      </w:pPr>
      <w:r w:rsidRPr="00CE13D3">
        <w:lastRenderedPageBreak/>
        <w:t xml:space="preserve">ПРИЛОЖЕНИЕ </w:t>
      </w:r>
      <w:r w:rsidR="00716128">
        <w:t xml:space="preserve">№ </w:t>
      </w:r>
      <w:r w:rsidRPr="00CE13D3">
        <w:t>2</w:t>
      </w:r>
    </w:p>
    <w:p w:rsidR="004C0FBA" w:rsidRPr="00CE13D3" w:rsidRDefault="004C0FBA" w:rsidP="00934891">
      <w:pPr>
        <w:shd w:val="clear" w:color="auto" w:fill="FFFFFF"/>
        <w:ind w:right="68" w:firstLine="539"/>
        <w:jc w:val="center"/>
        <w:rPr>
          <w:b/>
          <w:spacing w:val="-5"/>
          <w:w w:val="120"/>
        </w:rPr>
      </w:pPr>
      <w:r w:rsidRPr="00CE13D3">
        <w:rPr>
          <w:b/>
          <w:spacing w:val="-5"/>
          <w:w w:val="120"/>
        </w:rPr>
        <w:t xml:space="preserve">Методические рекомендации </w:t>
      </w:r>
    </w:p>
    <w:p w:rsidR="004C0FBA" w:rsidRPr="00CE13D3" w:rsidRDefault="004C0FBA" w:rsidP="00934891">
      <w:pPr>
        <w:shd w:val="clear" w:color="auto" w:fill="FFFFFF"/>
        <w:ind w:right="68" w:firstLine="539"/>
        <w:jc w:val="center"/>
        <w:rPr>
          <w:b/>
          <w:spacing w:val="-5"/>
          <w:w w:val="120"/>
        </w:rPr>
      </w:pPr>
      <w:r w:rsidRPr="00CE13D3">
        <w:rPr>
          <w:b/>
          <w:spacing w:val="-5"/>
          <w:w w:val="120"/>
        </w:rPr>
        <w:t>о порядке оценивания личных достижений уча</w:t>
      </w:r>
      <w:r w:rsidR="00383D55">
        <w:rPr>
          <w:b/>
          <w:spacing w:val="-5"/>
          <w:w w:val="120"/>
        </w:rPr>
        <w:t>щихся («П</w:t>
      </w:r>
      <w:r w:rsidRPr="00CE13D3">
        <w:rPr>
          <w:b/>
          <w:spacing w:val="-5"/>
          <w:w w:val="120"/>
        </w:rPr>
        <w:t>ортфолио</w:t>
      </w:r>
      <w:r w:rsidR="00383D55">
        <w:rPr>
          <w:b/>
          <w:spacing w:val="-5"/>
          <w:w w:val="120"/>
        </w:rPr>
        <w:t>»</w:t>
      </w:r>
      <w:r w:rsidRPr="00CE13D3">
        <w:rPr>
          <w:b/>
          <w:spacing w:val="-5"/>
          <w:w w:val="120"/>
        </w:rPr>
        <w:t>).</w:t>
      </w:r>
    </w:p>
    <w:p w:rsidR="004C0FBA" w:rsidRPr="00CE13D3" w:rsidRDefault="004C0FBA" w:rsidP="00934891">
      <w:pPr>
        <w:shd w:val="clear" w:color="auto" w:fill="FFFFFF"/>
        <w:ind w:right="68" w:firstLine="539"/>
        <w:jc w:val="center"/>
        <w:rPr>
          <w:spacing w:val="-5"/>
          <w:w w:val="120"/>
        </w:rPr>
      </w:pPr>
    </w:p>
    <w:p w:rsidR="004C0FBA" w:rsidRPr="00CE13D3" w:rsidRDefault="004C0FBA" w:rsidP="00934891">
      <w:pPr>
        <w:jc w:val="center"/>
      </w:pPr>
      <w:r w:rsidRPr="00CE13D3">
        <w:t>1. Общие положения.</w:t>
      </w:r>
    </w:p>
    <w:p w:rsidR="004C0FBA" w:rsidRPr="00CE13D3" w:rsidRDefault="004C0FBA" w:rsidP="00704E53">
      <w:pPr>
        <w:pStyle w:val="a9"/>
        <w:numPr>
          <w:ilvl w:val="1"/>
          <w:numId w:val="6"/>
        </w:numPr>
        <w:ind w:left="567" w:hanging="567"/>
        <w:jc w:val="both"/>
      </w:pPr>
      <w:r w:rsidRPr="00CE13D3">
        <w:t>В соответствии с письмом Министерства образования Российской Федерации от 28.01.2002 № 14-55-55 ин/04, решением Совета по профильному обучению Министерства образования Российской Федерации от 26 декабря 2003 года, письмом Министерства образования Российской Федерации от 28 мая 2003 г. №03-56 ин/13-03, письмом министерства образования РФ № 03-55-13 ин/14-03 от 15.05.2003 ввести с 2004/05 учебного года систему учета портфеля личных достиженийучащихся (далее Портфолио) в систему промежуточного и итогового оценивания.</w:t>
      </w:r>
    </w:p>
    <w:p w:rsidR="004C0FBA" w:rsidRPr="00CE13D3" w:rsidRDefault="004C0FBA" w:rsidP="00704E53">
      <w:pPr>
        <w:pStyle w:val="a9"/>
        <w:numPr>
          <w:ilvl w:val="1"/>
          <w:numId w:val="6"/>
        </w:numPr>
        <w:ind w:left="567" w:hanging="567"/>
        <w:jc w:val="both"/>
      </w:pPr>
      <w:r w:rsidRPr="00CE13D3">
        <w:t>Портфолио – коллекция работ и результатов учащегося, которая демонстрирует его усилия, прогресс и достижения в различных областях. Портфолио относится к разряду индивидуализированных оценок, ориентированных на новые формы оценивания, а также самооценивания. портфолио предполагает способ фиксирования, накопления и оценки индивидуальных достижений школьника в определенный период его обучения.</w:t>
      </w:r>
    </w:p>
    <w:p w:rsidR="004C0FBA" w:rsidRPr="00CE13D3" w:rsidRDefault="004C0FBA" w:rsidP="00704E53">
      <w:pPr>
        <w:pStyle w:val="a9"/>
        <w:numPr>
          <w:ilvl w:val="1"/>
          <w:numId w:val="6"/>
        </w:numPr>
        <w:ind w:left="567" w:hanging="567"/>
        <w:jc w:val="both"/>
      </w:pPr>
      <w:r w:rsidRPr="00CE13D3">
        <w:t>Портфолио дополняет традиционные контрольно-измерительные средства, направленные на проверку знаний, умений и навыков.</w:t>
      </w:r>
    </w:p>
    <w:p w:rsidR="004C0FBA" w:rsidRPr="00CE13D3" w:rsidRDefault="004C0FBA" w:rsidP="00704E53">
      <w:pPr>
        <w:pStyle w:val="a9"/>
        <w:numPr>
          <w:ilvl w:val="1"/>
          <w:numId w:val="6"/>
        </w:numPr>
        <w:ind w:left="567" w:hanging="567"/>
        <w:jc w:val="both"/>
      </w:pPr>
      <w:r w:rsidRPr="00CE13D3">
        <w:t>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 - и является важным элементом практико-ориентированного и деятельностного подхода к образованию.</w:t>
      </w:r>
    </w:p>
    <w:p w:rsidR="004C0FBA" w:rsidRPr="00CE13D3" w:rsidRDefault="004C0FBA" w:rsidP="00704E53">
      <w:pPr>
        <w:pStyle w:val="a9"/>
        <w:numPr>
          <w:ilvl w:val="1"/>
          <w:numId w:val="6"/>
        </w:numPr>
        <w:ind w:left="567" w:hanging="567"/>
        <w:jc w:val="both"/>
      </w:pPr>
      <w:r w:rsidRPr="00CE13D3">
        <w:t>Цель портфолио – создать отчет по процессу образования учащегося, увидеть картину значимых образовательных результатов в целом, обеспечить отслеживание индивидуального прогресса в широком образовательном контексте, продемонстрировать его способности практически применять приобретенные знания и умения.</w:t>
      </w:r>
    </w:p>
    <w:p w:rsidR="004C0FBA" w:rsidRPr="00CE13D3" w:rsidRDefault="004C0FBA" w:rsidP="00704E53">
      <w:pPr>
        <w:pStyle w:val="a9"/>
        <w:numPr>
          <w:ilvl w:val="1"/>
          <w:numId w:val="6"/>
        </w:numPr>
        <w:ind w:left="567" w:hanging="567"/>
        <w:jc w:val="both"/>
      </w:pPr>
      <w:r w:rsidRPr="00CE13D3">
        <w:t>Задача портфолио – учесть весь комплекс ориентированных на конкретные формы деятельности образовательных результатов при определении профиля обучения учащихся.</w:t>
      </w:r>
    </w:p>
    <w:p w:rsidR="004C0FBA" w:rsidRPr="00CE13D3" w:rsidRDefault="004C0FBA" w:rsidP="00704E53">
      <w:pPr>
        <w:pStyle w:val="a9"/>
        <w:numPr>
          <w:ilvl w:val="0"/>
          <w:numId w:val="6"/>
        </w:numPr>
        <w:ind w:left="567" w:hanging="567"/>
        <w:jc w:val="both"/>
      </w:pPr>
      <w:r w:rsidRPr="00CE13D3">
        <w:t>Виды портфолио.</w:t>
      </w:r>
    </w:p>
    <w:p w:rsidR="004C0FBA" w:rsidRPr="00CE13D3" w:rsidRDefault="004C0FBA" w:rsidP="00704E53">
      <w:pPr>
        <w:pStyle w:val="a9"/>
        <w:numPr>
          <w:ilvl w:val="1"/>
          <w:numId w:val="6"/>
        </w:numPr>
        <w:ind w:left="567" w:hanging="567"/>
        <w:jc w:val="both"/>
      </w:pPr>
      <w:r w:rsidRPr="00CE13D3">
        <w:t>«Порфолио документов» - собрание официальных (документально сертифицированных) индивидуальных образовательных достижений.итоговый документ представлен в виде школьного официального документа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 документов.</w:t>
      </w:r>
    </w:p>
    <w:p w:rsidR="004C0FBA" w:rsidRPr="00CE13D3" w:rsidRDefault="004C0FBA" w:rsidP="00704E53">
      <w:pPr>
        <w:pStyle w:val="a9"/>
        <w:numPr>
          <w:ilvl w:val="1"/>
          <w:numId w:val="6"/>
        </w:numPr>
        <w:ind w:left="567" w:hanging="567"/>
        <w:jc w:val="both"/>
      </w:pPr>
      <w:r w:rsidRPr="00CE13D3">
        <w:t>«Портфолио работ» - собрание различных творческих, проектных и исследовательских работ ученика, а также описание основных форм и направлений его учебной и творческой активности: участие в научных конференциях, конкурсах, учебных лагерях, прохождение элективных курсов, различного рода практик, спортивных и художественных достижений и др. портфолио работ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
    <w:p w:rsidR="004C0FBA" w:rsidRPr="00CE13D3" w:rsidRDefault="004C0FBA" w:rsidP="00704E53">
      <w:pPr>
        <w:pStyle w:val="a9"/>
        <w:numPr>
          <w:ilvl w:val="1"/>
          <w:numId w:val="6"/>
        </w:numPr>
        <w:ind w:left="567" w:hanging="567"/>
        <w:jc w:val="both"/>
      </w:pPr>
      <w:r w:rsidRPr="00CE13D3">
        <w:rPr>
          <w:rStyle w:val="FontStyle11"/>
          <w:rFonts w:ascii="Times New Roman" w:hAnsi="Times New Roman" w:cs="Times New Roman"/>
          <w:sz w:val="22"/>
          <w:szCs w:val="22"/>
        </w:rPr>
        <w:t>«</w:t>
      </w:r>
      <w:r w:rsidRPr="00CE13D3">
        <w:rPr>
          <w:bCs/>
          <w:iCs/>
        </w:rPr>
        <w:t xml:space="preserve">Портфолио отзывов» </w:t>
      </w:r>
      <w:r w:rsidRPr="00CE13D3">
        <w:t>- включает в себя характеристики отноше</w:t>
      </w:r>
      <w:r w:rsidRPr="00CE13D3">
        <w:softHyphen/>
        <w:t>ния школьника к различным видам деятельности, представленные учителями, работниками системы дополнительного образования, внешними экспертами, а также письменный анализ отношения самого школьника к своей конкретной деятельности и ее результатам. Портфолио отзывов может быть представлен в виде текстов заключений, рецензий, отзывов, резюме, эссе, рекомендательных писем и пр.</w:t>
      </w:r>
    </w:p>
    <w:p w:rsidR="004C0FBA" w:rsidRPr="00CE13D3" w:rsidRDefault="004C0FBA" w:rsidP="00704E53">
      <w:pPr>
        <w:pStyle w:val="a9"/>
        <w:numPr>
          <w:ilvl w:val="1"/>
          <w:numId w:val="6"/>
        </w:numPr>
        <w:ind w:left="567" w:hanging="567"/>
        <w:jc w:val="both"/>
      </w:pPr>
      <w:r w:rsidRPr="00CE13D3">
        <w:rPr>
          <w:bCs/>
        </w:rPr>
        <w:t>Оформление единого документа портфолио.</w:t>
      </w:r>
    </w:p>
    <w:p w:rsidR="004C0FBA" w:rsidRPr="00CE13D3" w:rsidRDefault="004C0FBA" w:rsidP="00704E53">
      <w:pPr>
        <w:pStyle w:val="a9"/>
        <w:numPr>
          <w:ilvl w:val="1"/>
          <w:numId w:val="6"/>
        </w:numPr>
        <w:ind w:left="567" w:hanging="567"/>
        <w:jc w:val="both"/>
      </w:pPr>
      <w:r w:rsidRPr="00CE13D3">
        <w:t>Официальным документом портфолио является «Перечень персо</w:t>
      </w:r>
      <w:r w:rsidRPr="00CE13D3">
        <w:softHyphen/>
        <w:t>нальных достижений» (далее - документ).</w:t>
      </w:r>
    </w:p>
    <w:p w:rsidR="004C0FBA" w:rsidRPr="00CE13D3" w:rsidRDefault="004C0FBA" w:rsidP="00704E53">
      <w:pPr>
        <w:pStyle w:val="a9"/>
        <w:numPr>
          <w:ilvl w:val="1"/>
          <w:numId w:val="6"/>
        </w:numPr>
        <w:ind w:left="567" w:hanging="567"/>
        <w:jc w:val="both"/>
      </w:pPr>
      <w:r w:rsidRPr="00CE13D3">
        <w:t>Документ оформляется при поступлении ученика в школу и ведется до момента окончания обучения.</w:t>
      </w:r>
    </w:p>
    <w:p w:rsidR="004C0FBA" w:rsidRPr="00CE13D3" w:rsidRDefault="004C0FBA" w:rsidP="00704E53">
      <w:pPr>
        <w:pStyle w:val="a9"/>
        <w:numPr>
          <w:ilvl w:val="1"/>
          <w:numId w:val="6"/>
        </w:numPr>
        <w:ind w:left="567" w:hanging="567"/>
        <w:jc w:val="both"/>
      </w:pPr>
      <w:r w:rsidRPr="00CE13D3">
        <w:t>Документ содержит:</w:t>
      </w:r>
    </w:p>
    <w:p w:rsidR="004C0FBA" w:rsidRPr="00CE13D3" w:rsidRDefault="004C0FBA" w:rsidP="00704E53">
      <w:pPr>
        <w:pStyle w:val="a9"/>
        <w:numPr>
          <w:ilvl w:val="1"/>
          <w:numId w:val="6"/>
        </w:numPr>
        <w:ind w:left="567" w:hanging="567"/>
        <w:jc w:val="both"/>
      </w:pPr>
      <w:r w:rsidRPr="00CE13D3">
        <w:t>полное название образовательного учреждения;</w:t>
      </w:r>
    </w:p>
    <w:p w:rsidR="004C0FBA" w:rsidRPr="00CE13D3" w:rsidRDefault="004C0FBA" w:rsidP="00704E53">
      <w:pPr>
        <w:pStyle w:val="a9"/>
        <w:numPr>
          <w:ilvl w:val="1"/>
          <w:numId w:val="6"/>
        </w:numPr>
        <w:ind w:left="567" w:hanging="567"/>
        <w:jc w:val="both"/>
      </w:pPr>
      <w:r w:rsidRPr="00CE13D3">
        <w:lastRenderedPageBreak/>
        <w:t>персональный порядковый номер;</w:t>
      </w:r>
    </w:p>
    <w:p w:rsidR="004C0FBA" w:rsidRPr="00CE13D3" w:rsidRDefault="004C0FBA" w:rsidP="00704E53">
      <w:pPr>
        <w:pStyle w:val="a9"/>
        <w:numPr>
          <w:ilvl w:val="1"/>
          <w:numId w:val="6"/>
        </w:numPr>
        <w:ind w:left="567" w:hanging="567"/>
        <w:jc w:val="both"/>
      </w:pPr>
      <w:r w:rsidRPr="00CE13D3">
        <w:t>информацию о фамилии, имени и отчестве ученика;</w:t>
      </w:r>
    </w:p>
    <w:p w:rsidR="004C0FBA" w:rsidRPr="00CE13D3" w:rsidRDefault="004C0FBA" w:rsidP="00704E53">
      <w:pPr>
        <w:pStyle w:val="a9"/>
        <w:numPr>
          <w:ilvl w:val="1"/>
          <w:numId w:val="6"/>
        </w:numPr>
        <w:ind w:left="567" w:hanging="567"/>
        <w:jc w:val="both"/>
        <w:rPr>
          <w:bCs/>
        </w:rPr>
      </w:pPr>
      <w:r w:rsidRPr="00CE13D3">
        <w:t>год выдачи;</w:t>
      </w:r>
    </w:p>
    <w:p w:rsidR="004C0FBA" w:rsidRPr="00CE13D3" w:rsidRDefault="004C0FBA" w:rsidP="00704E53">
      <w:pPr>
        <w:pStyle w:val="a9"/>
        <w:numPr>
          <w:ilvl w:val="1"/>
          <w:numId w:val="6"/>
        </w:numPr>
        <w:ind w:left="567" w:hanging="567"/>
        <w:jc w:val="both"/>
        <w:rPr>
          <w:bCs/>
        </w:rPr>
      </w:pPr>
      <w:r w:rsidRPr="00CE13D3">
        <w:t>отдельные листы по классам и годам обучения с указанием номе</w:t>
      </w:r>
      <w:r w:rsidRPr="00CE13D3">
        <w:softHyphen/>
        <w:t>ра и буквы класса, которые содержат следующие разделы:</w:t>
      </w:r>
    </w:p>
    <w:p w:rsidR="004C0FBA" w:rsidRPr="00CE13D3" w:rsidRDefault="004C0FBA" w:rsidP="00704E53">
      <w:pPr>
        <w:pStyle w:val="a9"/>
        <w:numPr>
          <w:ilvl w:val="1"/>
          <w:numId w:val="6"/>
        </w:numPr>
        <w:ind w:left="567" w:hanging="567"/>
        <w:jc w:val="both"/>
      </w:pPr>
      <w:r w:rsidRPr="00CE13D3">
        <w:t>а) документы; в) работы; в) отзывы; 6) итоговый лист каждого года обучения, где указывается рейтинг по разделам (А, В, С) и суммарный рейтинг портфолио за год.</w:t>
      </w:r>
    </w:p>
    <w:p w:rsidR="004C0FBA" w:rsidRPr="00CE13D3" w:rsidRDefault="004C0FBA" w:rsidP="00704E53">
      <w:pPr>
        <w:pStyle w:val="a9"/>
        <w:numPr>
          <w:ilvl w:val="1"/>
          <w:numId w:val="6"/>
        </w:numPr>
        <w:ind w:left="567" w:hanging="567"/>
        <w:jc w:val="both"/>
      </w:pPr>
      <w:r w:rsidRPr="00CE13D3">
        <w:t>В разделе «Документы» могут быть зафиксированы:</w:t>
      </w:r>
    </w:p>
    <w:p w:rsidR="004C0FBA" w:rsidRPr="00CE13D3" w:rsidRDefault="004C0FBA" w:rsidP="00704E53">
      <w:pPr>
        <w:pStyle w:val="a9"/>
        <w:numPr>
          <w:ilvl w:val="1"/>
          <w:numId w:val="6"/>
        </w:numPr>
        <w:ind w:left="567" w:hanging="567"/>
        <w:jc w:val="both"/>
      </w:pPr>
      <w:r w:rsidRPr="00CE13D3">
        <w:t>дипломы, грамоты и сертификаты, полученные за достижения на кон</w:t>
      </w:r>
      <w:r w:rsidRPr="00CE13D3">
        <w:softHyphen/>
        <w:t>курсах, олимпиадах и в других формах состязаний международного, всероссийского, областного и городского уровней, а также проводимых гимназией и приравненных к этой категории;</w:t>
      </w:r>
    </w:p>
    <w:p w:rsidR="004C0FBA" w:rsidRPr="00CE13D3" w:rsidRDefault="004C0FBA" w:rsidP="00704E53">
      <w:pPr>
        <w:pStyle w:val="a9"/>
        <w:numPr>
          <w:ilvl w:val="1"/>
          <w:numId w:val="6"/>
        </w:numPr>
        <w:ind w:left="567" w:hanging="567"/>
        <w:jc w:val="both"/>
      </w:pPr>
      <w:r w:rsidRPr="00CE13D3">
        <w:t>дипломы, сертификаты, удостоверения, полученные в ходе обучения на курсах в лицензированных образовательных учреждениях или участия в мероприятиях и конкурсах, проводимых учреждениями дополнительного образования, вузами, культурно-образовательными фондами и другими учреждениями, связанными с образованием и просвещением.</w:t>
      </w:r>
    </w:p>
    <w:p w:rsidR="004C0FBA" w:rsidRPr="00CE13D3" w:rsidRDefault="004C0FBA" w:rsidP="00704E53">
      <w:pPr>
        <w:pStyle w:val="a9"/>
        <w:numPr>
          <w:ilvl w:val="1"/>
          <w:numId w:val="6"/>
        </w:numPr>
        <w:ind w:left="567" w:hanging="567"/>
        <w:jc w:val="both"/>
      </w:pPr>
      <w:r w:rsidRPr="00CE13D3">
        <w:t>При записи фиксируется уровень (организатор) мероприятия, степень заслуг и участия (1-е место, лауреат, член сборной и т.д.), дата выдачи (проведения), руководитель от  гимназии (если есть), номер документа (если есть), кем выдан. Записи действительны при предъявлении подлинника документа.</w:t>
      </w:r>
    </w:p>
    <w:p w:rsidR="004C0FBA" w:rsidRPr="00CE13D3" w:rsidRDefault="004C0FBA" w:rsidP="00704E53">
      <w:pPr>
        <w:pStyle w:val="a9"/>
        <w:numPr>
          <w:ilvl w:val="1"/>
          <w:numId w:val="6"/>
        </w:numPr>
        <w:ind w:left="567" w:hanging="567"/>
        <w:jc w:val="both"/>
      </w:pPr>
      <w:r w:rsidRPr="00CE13D3">
        <w:t>В разделе «Работы» могут быть зафиксированы:</w:t>
      </w:r>
    </w:p>
    <w:p w:rsidR="004C0FBA" w:rsidRPr="00CE13D3" w:rsidRDefault="004C0FBA" w:rsidP="00704E53">
      <w:pPr>
        <w:pStyle w:val="a9"/>
        <w:numPr>
          <w:ilvl w:val="1"/>
          <w:numId w:val="6"/>
        </w:numPr>
        <w:ind w:left="567" w:hanging="567"/>
        <w:jc w:val="both"/>
      </w:pPr>
      <w:r w:rsidRPr="00CE13D3">
        <w:rPr>
          <w:bCs/>
        </w:rPr>
        <w:t xml:space="preserve">Проектные работы. </w:t>
      </w:r>
      <w:r w:rsidRPr="00CE13D3">
        <w:t>Указывается тема проекта, руководитель и оценка по 10-балльной шкале.</w:t>
      </w:r>
    </w:p>
    <w:p w:rsidR="004C0FBA" w:rsidRPr="00CE13D3" w:rsidRDefault="004C0FBA" w:rsidP="00704E53">
      <w:pPr>
        <w:pStyle w:val="a9"/>
        <w:numPr>
          <w:ilvl w:val="1"/>
          <w:numId w:val="6"/>
        </w:numPr>
        <w:ind w:left="567" w:hanging="567"/>
        <w:jc w:val="both"/>
      </w:pPr>
      <w:r w:rsidRPr="00CE13D3">
        <w:rPr>
          <w:bCs/>
        </w:rPr>
        <w:t xml:space="preserve">Исследовательские работы и эссе. </w:t>
      </w:r>
      <w:r w:rsidRPr="00CE13D3">
        <w:t>Указывается тема, руководитель и оценка по 10-балльной шкале.</w:t>
      </w:r>
    </w:p>
    <w:p w:rsidR="004C0FBA" w:rsidRPr="00CE13D3" w:rsidRDefault="004C0FBA" w:rsidP="00704E53">
      <w:pPr>
        <w:pStyle w:val="a9"/>
        <w:numPr>
          <w:ilvl w:val="1"/>
          <w:numId w:val="6"/>
        </w:numPr>
        <w:ind w:left="567" w:hanging="567"/>
        <w:jc w:val="both"/>
      </w:pPr>
      <w:r w:rsidRPr="00CE13D3">
        <w:rPr>
          <w:bCs/>
        </w:rPr>
        <w:t xml:space="preserve">Техническое творчество: модели, макеты, приборы. </w:t>
      </w:r>
      <w:r w:rsidRPr="00CE13D3">
        <w:t>Указывается конкретная работа, руководитель и оценка по 10-балльной шкале.</w:t>
      </w:r>
    </w:p>
    <w:p w:rsidR="004C0FBA" w:rsidRPr="00CE13D3" w:rsidRDefault="004C0FBA" w:rsidP="00704E53">
      <w:pPr>
        <w:pStyle w:val="a9"/>
        <w:numPr>
          <w:ilvl w:val="1"/>
          <w:numId w:val="6"/>
        </w:numPr>
        <w:ind w:left="567" w:hanging="567"/>
        <w:jc w:val="both"/>
      </w:pPr>
      <w:r w:rsidRPr="00CE13D3">
        <w:rPr>
          <w:bCs/>
          <w:iCs/>
        </w:rPr>
        <w:t xml:space="preserve">Работы по искусству. </w:t>
      </w:r>
      <w:r w:rsidRPr="00CE13D3">
        <w:rPr>
          <w:bCs/>
        </w:rPr>
        <w:t>Указывается жанр и количество работ, руководитель и оценка по 10-балльной шкале. Указывается участие в выставках.</w:t>
      </w:r>
    </w:p>
    <w:p w:rsidR="004C0FBA" w:rsidRPr="00CE13D3" w:rsidRDefault="004C0FBA" w:rsidP="00704E53">
      <w:pPr>
        <w:pStyle w:val="a9"/>
        <w:numPr>
          <w:ilvl w:val="1"/>
          <w:numId w:val="6"/>
        </w:numPr>
        <w:ind w:left="567" w:hanging="567"/>
        <w:jc w:val="both"/>
      </w:pPr>
      <w:r w:rsidRPr="00CE13D3">
        <w:rPr>
          <w:bCs/>
          <w:iCs/>
        </w:rPr>
        <w:t xml:space="preserve">Другие формы </w:t>
      </w:r>
      <w:r w:rsidRPr="00CE13D3">
        <w:rPr>
          <w:bCs/>
        </w:rPr>
        <w:t>творческой активности: участие в школьном театре, оркестре, хоре и т.д. Указывается продолжительность подобных занятий, участие в гастролях и концертах.</w:t>
      </w:r>
    </w:p>
    <w:p w:rsidR="004C0FBA" w:rsidRPr="00CE13D3" w:rsidRDefault="004C0FBA" w:rsidP="00704E53">
      <w:pPr>
        <w:pStyle w:val="a9"/>
        <w:numPr>
          <w:ilvl w:val="1"/>
          <w:numId w:val="6"/>
        </w:numPr>
        <w:ind w:left="567" w:hanging="567"/>
        <w:jc w:val="both"/>
      </w:pPr>
      <w:r w:rsidRPr="00CE13D3">
        <w:rPr>
          <w:bCs/>
          <w:iCs/>
        </w:rPr>
        <w:t xml:space="preserve">Кружки и факультативы. </w:t>
      </w:r>
      <w:r w:rsidRPr="00CE13D3">
        <w:rPr>
          <w:bCs/>
        </w:rPr>
        <w:t>Указывается название, руководитель и оценка участия по 10-балльной шкале.</w:t>
      </w:r>
    </w:p>
    <w:p w:rsidR="004C0FBA" w:rsidRPr="00CE13D3" w:rsidRDefault="004C0FBA" w:rsidP="00704E53">
      <w:pPr>
        <w:pStyle w:val="a9"/>
        <w:numPr>
          <w:ilvl w:val="1"/>
          <w:numId w:val="6"/>
        </w:numPr>
        <w:ind w:left="567" w:hanging="567"/>
        <w:jc w:val="both"/>
      </w:pPr>
      <w:r w:rsidRPr="00CE13D3">
        <w:rPr>
          <w:bCs/>
          <w:iCs/>
        </w:rPr>
        <w:t xml:space="preserve">Практики: </w:t>
      </w:r>
      <w:r w:rsidRPr="00CE13D3">
        <w:rPr>
          <w:bCs/>
        </w:rPr>
        <w:t>языковая, социальная, трудовая, педагогическая и т.д. Указывается вид практики, место, в котором она проходила, ее продолжительность, руководитель, оценка деятельности по 10-балльной шкале.</w:t>
      </w:r>
    </w:p>
    <w:p w:rsidR="004C0FBA" w:rsidRPr="00CE13D3" w:rsidRDefault="004C0FBA" w:rsidP="00704E53">
      <w:pPr>
        <w:pStyle w:val="a9"/>
        <w:numPr>
          <w:ilvl w:val="1"/>
          <w:numId w:val="6"/>
        </w:numPr>
        <w:ind w:left="567" w:hanging="567"/>
        <w:jc w:val="both"/>
      </w:pPr>
      <w:r w:rsidRPr="00CE13D3">
        <w:rPr>
          <w:bCs/>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4C0FBA" w:rsidRPr="00CE13D3" w:rsidRDefault="004C0FBA" w:rsidP="00704E53">
      <w:pPr>
        <w:pStyle w:val="a9"/>
        <w:numPr>
          <w:ilvl w:val="1"/>
          <w:numId w:val="6"/>
        </w:numPr>
        <w:ind w:left="567" w:hanging="567"/>
        <w:jc w:val="both"/>
      </w:pPr>
      <w:r w:rsidRPr="00CE13D3">
        <w:rPr>
          <w:bCs/>
        </w:rPr>
        <w:t>Спортивные достижения. Указывается наличие спортивного разряда.</w:t>
      </w:r>
    </w:p>
    <w:p w:rsidR="004C0FBA" w:rsidRPr="00CE13D3" w:rsidRDefault="004C0FBA" w:rsidP="00704E53">
      <w:pPr>
        <w:pStyle w:val="a9"/>
        <w:numPr>
          <w:ilvl w:val="1"/>
          <w:numId w:val="6"/>
        </w:numPr>
        <w:ind w:left="567" w:hanging="567"/>
        <w:jc w:val="both"/>
        <w:rPr>
          <w:bCs/>
        </w:rPr>
      </w:pPr>
      <w:r w:rsidRPr="00CE13D3">
        <w:rPr>
          <w:bCs/>
        </w:rPr>
        <w:t>В разделе «Отзывы» могут быть указаны:</w:t>
      </w:r>
    </w:p>
    <w:p w:rsidR="004C0FBA" w:rsidRPr="00CE13D3" w:rsidRDefault="004C0FBA" w:rsidP="00704E53">
      <w:pPr>
        <w:pStyle w:val="a9"/>
        <w:numPr>
          <w:ilvl w:val="1"/>
          <w:numId w:val="6"/>
        </w:numPr>
        <w:ind w:left="567" w:hanging="567"/>
        <w:jc w:val="both"/>
        <w:rPr>
          <w:bCs/>
        </w:rPr>
      </w:pPr>
      <w:r w:rsidRPr="00CE13D3">
        <w:rPr>
          <w:bCs/>
          <w:iCs/>
        </w:rPr>
        <w:t xml:space="preserve">Резюме на ученика, </w:t>
      </w:r>
      <w:r w:rsidRPr="00CE13D3">
        <w:rPr>
          <w:bCs/>
        </w:rPr>
        <w:t>составленное советом школьного самоуправления («Учкомом»). Указывается дата составления резюме.</w:t>
      </w:r>
    </w:p>
    <w:p w:rsidR="004C0FBA" w:rsidRPr="00CE13D3" w:rsidRDefault="004C0FBA" w:rsidP="00704E53">
      <w:pPr>
        <w:pStyle w:val="a9"/>
        <w:numPr>
          <w:ilvl w:val="1"/>
          <w:numId w:val="6"/>
        </w:numPr>
        <w:ind w:left="567" w:hanging="567"/>
        <w:jc w:val="both"/>
        <w:rPr>
          <w:bCs/>
        </w:rPr>
      </w:pPr>
      <w:r w:rsidRPr="00CE13D3">
        <w:rPr>
          <w:bCs/>
          <w:iCs/>
        </w:rPr>
        <w:t xml:space="preserve">Рецензия внешнего эксперта </w:t>
      </w:r>
      <w:r w:rsidRPr="00CE13D3">
        <w:rPr>
          <w:bCs/>
        </w:rPr>
        <w:t>на статью, опубликованную в СМИ. Указывается дата составления рецензии, время публикации, издание.</w:t>
      </w:r>
    </w:p>
    <w:p w:rsidR="004C0FBA" w:rsidRPr="00CE13D3" w:rsidRDefault="004C0FBA" w:rsidP="00704E53">
      <w:pPr>
        <w:pStyle w:val="a9"/>
        <w:numPr>
          <w:ilvl w:val="1"/>
          <w:numId w:val="6"/>
        </w:numPr>
        <w:ind w:left="567" w:hanging="567"/>
        <w:jc w:val="both"/>
        <w:rPr>
          <w:bCs/>
        </w:rPr>
      </w:pPr>
      <w:r w:rsidRPr="00CE13D3">
        <w:rPr>
          <w:bCs/>
          <w:iCs/>
        </w:rPr>
        <w:t xml:space="preserve">Отзыв о работе </w:t>
      </w:r>
      <w:r w:rsidRPr="00CE13D3">
        <w:rPr>
          <w:bCs/>
        </w:rPr>
        <w:t>в творческом коллективе учреждения дополнительного образования, о выступлении на научно-практической конференции старшеклассников. Указывается дата составления отзыва и качественная оценка работы (хорошо, плохо, отлично и т.д.).</w:t>
      </w:r>
    </w:p>
    <w:p w:rsidR="004C0FBA" w:rsidRPr="00CE13D3" w:rsidRDefault="004C0FBA" w:rsidP="00704E53">
      <w:pPr>
        <w:pStyle w:val="a9"/>
        <w:numPr>
          <w:ilvl w:val="1"/>
          <w:numId w:val="6"/>
        </w:numPr>
        <w:ind w:left="567" w:hanging="567"/>
        <w:jc w:val="both"/>
        <w:rPr>
          <w:bCs/>
        </w:rPr>
      </w:pPr>
      <w:r w:rsidRPr="00CE13D3">
        <w:rPr>
          <w:bCs/>
          <w:iCs/>
        </w:rPr>
        <w:t xml:space="preserve">Резюме, подготовленное школьником, </w:t>
      </w:r>
      <w:r w:rsidRPr="00CE13D3">
        <w:rPr>
          <w:bCs/>
        </w:rPr>
        <w:t>с оценкой собственных учебных достижений. Указывается дата составления резюме.</w:t>
      </w:r>
    </w:p>
    <w:p w:rsidR="004C0FBA" w:rsidRPr="00CE13D3" w:rsidRDefault="004C0FBA" w:rsidP="00704E53">
      <w:pPr>
        <w:pStyle w:val="a9"/>
        <w:numPr>
          <w:ilvl w:val="1"/>
          <w:numId w:val="6"/>
        </w:numPr>
        <w:ind w:left="567" w:hanging="567"/>
        <w:jc w:val="both"/>
        <w:rPr>
          <w:bCs/>
        </w:rPr>
      </w:pPr>
      <w:r w:rsidRPr="00CE13D3">
        <w:rPr>
          <w:bCs/>
          <w:iCs/>
        </w:rPr>
        <w:t xml:space="preserve">Эссе школьника, </w:t>
      </w:r>
      <w:r w:rsidRPr="00CE13D3">
        <w:rPr>
          <w:bCs/>
        </w:rPr>
        <w:t>посвященное выбору направления дальнейшего обучения. Указывается тема и дата составления.</w:t>
      </w:r>
    </w:p>
    <w:p w:rsidR="004C0FBA" w:rsidRPr="00CE13D3" w:rsidRDefault="004C0FBA" w:rsidP="00704E53">
      <w:pPr>
        <w:pStyle w:val="a9"/>
        <w:numPr>
          <w:ilvl w:val="1"/>
          <w:numId w:val="6"/>
        </w:numPr>
        <w:ind w:left="567" w:hanging="567"/>
        <w:jc w:val="both"/>
        <w:rPr>
          <w:bCs/>
        </w:rPr>
      </w:pPr>
      <w:r w:rsidRPr="00CE13D3">
        <w:rPr>
          <w:bCs/>
          <w:iCs/>
        </w:rPr>
        <w:t xml:space="preserve">Рекомендательные письма </w:t>
      </w:r>
      <w:r w:rsidRPr="00CE13D3">
        <w:rPr>
          <w:bCs/>
        </w:rPr>
        <w:t>от физических лиц и от организаций. Указываются должности и названия, дата составления.</w:t>
      </w:r>
    </w:p>
    <w:p w:rsidR="004C0FBA" w:rsidRPr="00CE13D3" w:rsidRDefault="004C0FBA" w:rsidP="00704E53">
      <w:pPr>
        <w:pStyle w:val="a9"/>
        <w:numPr>
          <w:ilvl w:val="1"/>
          <w:numId w:val="6"/>
        </w:numPr>
        <w:ind w:left="567" w:hanging="567"/>
        <w:jc w:val="both"/>
        <w:rPr>
          <w:bCs/>
        </w:rPr>
      </w:pPr>
      <w:r w:rsidRPr="00CE13D3">
        <w:rPr>
          <w:bCs/>
        </w:rPr>
        <w:t>Баллы в разделе «Документы» начисляются по следующему принципу:</w:t>
      </w:r>
    </w:p>
    <w:p w:rsidR="004C0FBA" w:rsidRPr="00CE13D3" w:rsidRDefault="004C0FBA" w:rsidP="008E00AC">
      <w:pPr>
        <w:pStyle w:val="a9"/>
        <w:ind w:left="567"/>
        <w:jc w:val="both"/>
        <w:rPr>
          <w:bCs/>
        </w:rPr>
      </w:pPr>
      <w:r w:rsidRPr="00CE13D3">
        <w:rPr>
          <w:bCs/>
        </w:rPr>
        <w:t>1) олимпиады, конкурсы (состязания):</w:t>
      </w:r>
    </w:p>
    <w:p w:rsidR="004C0FBA" w:rsidRPr="00CE13D3" w:rsidRDefault="004C0FBA" w:rsidP="008E00AC">
      <w:pPr>
        <w:pStyle w:val="a9"/>
        <w:ind w:left="567"/>
        <w:jc w:val="both"/>
      </w:pPr>
    </w:p>
    <w:tbl>
      <w:tblPr>
        <w:tblW w:w="9450" w:type="dxa"/>
        <w:jc w:val="center"/>
        <w:tblInd w:w="722" w:type="dxa"/>
        <w:tblLayout w:type="fixed"/>
        <w:tblCellMar>
          <w:left w:w="40" w:type="dxa"/>
          <w:right w:w="40" w:type="dxa"/>
        </w:tblCellMar>
        <w:tblLook w:val="00A0"/>
      </w:tblPr>
      <w:tblGrid>
        <w:gridCol w:w="2550"/>
        <w:gridCol w:w="1464"/>
        <w:gridCol w:w="1654"/>
        <w:gridCol w:w="1826"/>
        <w:gridCol w:w="1956"/>
      </w:tblGrid>
      <w:tr w:rsidR="004C0FBA" w:rsidRPr="00CE13D3" w:rsidTr="009440A7">
        <w:trPr>
          <w:jc w:val="center"/>
        </w:trPr>
        <w:tc>
          <w:tcPr>
            <w:tcW w:w="2549" w:type="dxa"/>
            <w:tcBorders>
              <w:top w:val="single" w:sz="6" w:space="0" w:color="auto"/>
              <w:left w:val="single" w:sz="6" w:space="0" w:color="auto"/>
              <w:bottom w:val="nil"/>
              <w:right w:val="single" w:sz="6" w:space="0" w:color="auto"/>
            </w:tcBorders>
          </w:tcPr>
          <w:p w:rsidR="004C0FBA" w:rsidRPr="008E00AC" w:rsidRDefault="004C0FBA" w:rsidP="008E00AC">
            <w:pPr>
              <w:jc w:val="both"/>
              <w:rPr>
                <w:lang w:val="en-US"/>
              </w:rPr>
            </w:pP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Городские</w:t>
            </w:r>
          </w:p>
        </w:tc>
        <w:tc>
          <w:tcPr>
            <w:tcW w:w="1654"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Областные</w:t>
            </w:r>
          </w:p>
        </w:tc>
        <w:tc>
          <w:tcPr>
            <w:tcW w:w="1826"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Всероссийские</w:t>
            </w:r>
          </w:p>
        </w:tc>
        <w:tc>
          <w:tcPr>
            <w:tcW w:w="1956"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Международные</w:t>
            </w:r>
          </w:p>
        </w:tc>
      </w:tr>
      <w:tr w:rsidR="004C0FBA" w:rsidRPr="00CE13D3" w:rsidTr="009440A7">
        <w:trPr>
          <w:trHeight w:val="282"/>
          <w:jc w:val="center"/>
        </w:trPr>
        <w:tc>
          <w:tcPr>
            <w:tcW w:w="2549" w:type="dxa"/>
            <w:tcBorders>
              <w:top w:val="nil"/>
              <w:left w:val="single" w:sz="6" w:space="0" w:color="auto"/>
              <w:bottom w:val="single" w:sz="6" w:space="0" w:color="auto"/>
              <w:right w:val="single" w:sz="6" w:space="0" w:color="auto"/>
            </w:tcBorders>
          </w:tcPr>
          <w:p w:rsidR="004C0FBA" w:rsidRPr="008E00AC" w:rsidRDefault="004C0FBA" w:rsidP="008E00AC">
            <w:pPr>
              <w:jc w:val="both"/>
              <w:rPr>
                <w:bCs/>
                <w:lang w:val="en-US"/>
              </w:rPr>
            </w:pPr>
          </w:p>
        </w:tc>
        <w:tc>
          <w:tcPr>
            <w:tcW w:w="6900" w:type="dxa"/>
            <w:gridSpan w:val="4"/>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баллы</w:t>
            </w:r>
          </w:p>
        </w:tc>
      </w:tr>
      <w:tr w:rsidR="004C0FBA" w:rsidRPr="00CE13D3" w:rsidTr="009440A7">
        <w:trPr>
          <w:jc w:val="center"/>
        </w:trPr>
        <w:tc>
          <w:tcPr>
            <w:tcW w:w="2549"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Участник</w:t>
            </w: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w:t>
            </w:r>
          </w:p>
        </w:tc>
        <w:tc>
          <w:tcPr>
            <w:tcW w:w="165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6</w:t>
            </w:r>
          </w:p>
        </w:tc>
        <w:tc>
          <w:tcPr>
            <w:tcW w:w="182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95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12</w:t>
            </w:r>
          </w:p>
        </w:tc>
      </w:tr>
      <w:tr w:rsidR="004C0FBA" w:rsidRPr="00CE13D3" w:rsidTr="009440A7">
        <w:trPr>
          <w:jc w:val="center"/>
        </w:trPr>
        <w:tc>
          <w:tcPr>
            <w:tcW w:w="2549"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3-е место (диплом 3-й степени)</w:t>
            </w: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2</w:t>
            </w:r>
          </w:p>
        </w:tc>
        <w:tc>
          <w:tcPr>
            <w:tcW w:w="165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7</w:t>
            </w:r>
          </w:p>
        </w:tc>
        <w:tc>
          <w:tcPr>
            <w:tcW w:w="182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95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12</w:t>
            </w:r>
          </w:p>
        </w:tc>
      </w:tr>
      <w:tr w:rsidR="004C0FBA" w:rsidRPr="00CE13D3" w:rsidTr="009440A7">
        <w:trPr>
          <w:jc w:val="center"/>
        </w:trPr>
        <w:tc>
          <w:tcPr>
            <w:tcW w:w="2549"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2-е место (диплом 2-й степени)</w:t>
            </w: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3</w:t>
            </w:r>
          </w:p>
        </w:tc>
        <w:tc>
          <w:tcPr>
            <w:tcW w:w="165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8</w:t>
            </w:r>
          </w:p>
        </w:tc>
        <w:tc>
          <w:tcPr>
            <w:tcW w:w="182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95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12</w:t>
            </w:r>
          </w:p>
        </w:tc>
      </w:tr>
      <w:tr w:rsidR="004C0FBA" w:rsidRPr="00CE13D3" w:rsidTr="009440A7">
        <w:trPr>
          <w:jc w:val="center"/>
        </w:trPr>
        <w:tc>
          <w:tcPr>
            <w:tcW w:w="2549"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Лауреат (дипломант)</w:t>
            </w: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4</w:t>
            </w:r>
          </w:p>
        </w:tc>
        <w:tc>
          <w:tcPr>
            <w:tcW w:w="165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9</w:t>
            </w:r>
          </w:p>
        </w:tc>
        <w:tc>
          <w:tcPr>
            <w:tcW w:w="182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95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12</w:t>
            </w:r>
          </w:p>
        </w:tc>
      </w:tr>
      <w:tr w:rsidR="004C0FBA" w:rsidRPr="00CE13D3" w:rsidTr="009440A7">
        <w:trPr>
          <w:jc w:val="center"/>
        </w:trPr>
        <w:tc>
          <w:tcPr>
            <w:tcW w:w="2549" w:type="dxa"/>
            <w:tcBorders>
              <w:top w:val="single" w:sz="6" w:space="0" w:color="auto"/>
              <w:left w:val="single" w:sz="6" w:space="0" w:color="auto"/>
              <w:bottom w:val="single" w:sz="6" w:space="0" w:color="auto"/>
              <w:right w:val="single" w:sz="6" w:space="0" w:color="auto"/>
            </w:tcBorders>
          </w:tcPr>
          <w:p w:rsidR="004C0FBA" w:rsidRPr="008E00AC" w:rsidRDefault="004C0FBA" w:rsidP="008E00AC">
            <w:pPr>
              <w:jc w:val="both"/>
              <w:rPr>
                <w:bCs/>
              </w:rPr>
            </w:pPr>
            <w:r w:rsidRPr="008E00AC">
              <w:rPr>
                <w:bCs/>
              </w:rPr>
              <w:t>1-е место (диплом 1-й степени)</w:t>
            </w:r>
          </w:p>
        </w:tc>
        <w:tc>
          <w:tcPr>
            <w:tcW w:w="146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5</w:t>
            </w:r>
          </w:p>
        </w:tc>
        <w:tc>
          <w:tcPr>
            <w:tcW w:w="1654"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82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10</w:t>
            </w:r>
          </w:p>
        </w:tc>
        <w:tc>
          <w:tcPr>
            <w:tcW w:w="1956" w:type="dxa"/>
            <w:tcBorders>
              <w:top w:val="single" w:sz="6" w:space="0" w:color="auto"/>
              <w:left w:val="single" w:sz="6" w:space="0" w:color="auto"/>
              <w:bottom w:val="single" w:sz="6" w:space="0" w:color="auto"/>
              <w:right w:val="single" w:sz="6" w:space="0" w:color="auto"/>
            </w:tcBorders>
          </w:tcPr>
          <w:p w:rsidR="004C0FBA" w:rsidRPr="00CE13D3" w:rsidRDefault="004C0FBA" w:rsidP="008E00AC">
            <w:pPr>
              <w:pStyle w:val="a9"/>
              <w:ind w:left="567"/>
              <w:jc w:val="both"/>
              <w:rPr>
                <w:bCs/>
              </w:rPr>
            </w:pPr>
            <w:r w:rsidRPr="00CE13D3">
              <w:rPr>
                <w:bCs/>
              </w:rPr>
              <w:t xml:space="preserve">12 </w:t>
            </w:r>
          </w:p>
        </w:tc>
      </w:tr>
    </w:tbl>
    <w:p w:rsidR="004C0FBA" w:rsidRPr="00CE13D3" w:rsidRDefault="004C0FBA" w:rsidP="008E00AC">
      <w:pPr>
        <w:pStyle w:val="a9"/>
        <w:ind w:left="567"/>
        <w:jc w:val="both"/>
        <w:rPr>
          <w:bCs/>
        </w:rPr>
      </w:pPr>
      <w:r w:rsidRPr="00CE13D3">
        <w:rPr>
          <w:bCs/>
        </w:rPr>
        <w:t>2) обучение на курсах, участие в мероприятиях оцениваются по 10-балльной шкале в зависимости от степени участия и уровня успешности освоения курса, отраженного в официальном документе.</w:t>
      </w:r>
    </w:p>
    <w:p w:rsidR="004C0FBA" w:rsidRPr="008E00AC" w:rsidRDefault="008E00AC" w:rsidP="008E00AC">
      <w:pPr>
        <w:jc w:val="both"/>
        <w:rPr>
          <w:bCs/>
        </w:rPr>
      </w:pPr>
      <w:r>
        <w:rPr>
          <w:bCs/>
        </w:rPr>
        <w:t>2</w:t>
      </w:r>
      <w:r w:rsidRPr="008E00AC">
        <w:rPr>
          <w:bCs/>
        </w:rPr>
        <w:t xml:space="preserve">.36. </w:t>
      </w:r>
      <w:r w:rsidR="004C0FBA" w:rsidRPr="008E00AC">
        <w:rPr>
          <w:bCs/>
        </w:rPr>
        <w:t xml:space="preserve">В конце года баллы суммируются и фиксируются как </w:t>
      </w:r>
      <w:r w:rsidR="004C0FBA" w:rsidRPr="008E00AC">
        <w:rPr>
          <w:bCs/>
          <w:iCs/>
        </w:rPr>
        <w:t xml:space="preserve">годовой рейтинг </w:t>
      </w:r>
      <w:r w:rsidR="004C0FBA" w:rsidRPr="008E00AC">
        <w:rPr>
          <w:bCs/>
        </w:rPr>
        <w:t>портфолио «Документы».</w:t>
      </w:r>
    </w:p>
    <w:p w:rsidR="004C0FBA" w:rsidRPr="008E00AC" w:rsidRDefault="008E00AC" w:rsidP="008E00AC">
      <w:pPr>
        <w:jc w:val="both"/>
        <w:rPr>
          <w:bCs/>
        </w:rPr>
      </w:pPr>
      <w:r w:rsidRPr="008E00AC">
        <w:rPr>
          <w:bCs/>
        </w:rPr>
        <w:t xml:space="preserve">2.37. </w:t>
      </w:r>
      <w:r w:rsidR="004C0FBA" w:rsidRPr="008E00AC">
        <w:rPr>
          <w:bCs/>
        </w:rPr>
        <w:t xml:space="preserve">Баллы в разделе «Работы» начисляются по каждому разделу по 10-балльной шкале. В конце года баллы суммируются и фиксируются как </w:t>
      </w:r>
      <w:r w:rsidR="004C0FBA" w:rsidRPr="008E00AC">
        <w:rPr>
          <w:bCs/>
          <w:iCs/>
        </w:rPr>
        <w:t xml:space="preserve">годовой </w:t>
      </w:r>
      <w:r w:rsidR="004C0FBA" w:rsidRPr="008E00AC">
        <w:rPr>
          <w:bCs/>
        </w:rPr>
        <w:t>рейтинг по портфолио «Работы».</w:t>
      </w:r>
    </w:p>
    <w:p w:rsidR="004C0FBA" w:rsidRPr="008E00AC" w:rsidRDefault="008E00AC" w:rsidP="008E00AC">
      <w:pPr>
        <w:jc w:val="both"/>
        <w:rPr>
          <w:bCs/>
        </w:rPr>
      </w:pPr>
      <w:r>
        <w:rPr>
          <w:bCs/>
        </w:rPr>
        <w:t>2</w:t>
      </w:r>
      <w:r w:rsidRPr="008E00AC">
        <w:rPr>
          <w:bCs/>
        </w:rPr>
        <w:t xml:space="preserve">.38. </w:t>
      </w:r>
      <w:r w:rsidR="004C0FBA" w:rsidRPr="008E00AC">
        <w:rPr>
          <w:bCs/>
        </w:rPr>
        <w:t xml:space="preserve">Сумма баллов за год по разделам «Документы» и «Работы» представляет собой </w:t>
      </w:r>
      <w:r w:rsidR="004C0FBA" w:rsidRPr="008E00AC">
        <w:rPr>
          <w:bCs/>
          <w:iCs/>
        </w:rPr>
        <w:t xml:space="preserve">суммарный рейтинг «портфолио», </w:t>
      </w:r>
      <w:r w:rsidR="004C0FBA" w:rsidRPr="008E00AC">
        <w:rPr>
          <w:bCs/>
        </w:rPr>
        <w:t>который при прочих равных показателях дает преимущество учащемуся в случае выбора профильного обучения в рамках  гимназии  или при зачислении в  другие ОУ, которых действует система учета «портфолио».</w:t>
      </w:r>
    </w:p>
    <w:p w:rsidR="004C0FBA" w:rsidRPr="008E00AC" w:rsidRDefault="004C0FBA" w:rsidP="006B0E36">
      <w:pPr>
        <w:pStyle w:val="a9"/>
        <w:numPr>
          <w:ilvl w:val="1"/>
          <w:numId w:val="31"/>
        </w:numPr>
        <w:jc w:val="both"/>
        <w:rPr>
          <w:bCs/>
        </w:rPr>
      </w:pPr>
      <w:r w:rsidRPr="008E00AC">
        <w:rPr>
          <w:bCs/>
        </w:rPr>
        <w:t>Раздел «Отзывы» носит информационно-рекомендательный характер и при прочих равных показателях позволяет более объективно принять решение в отношении ученика.</w:t>
      </w:r>
    </w:p>
    <w:p w:rsidR="004C0FBA" w:rsidRPr="00CE13D3" w:rsidRDefault="004C0FBA" w:rsidP="006B0E36">
      <w:pPr>
        <w:pStyle w:val="a9"/>
        <w:numPr>
          <w:ilvl w:val="1"/>
          <w:numId w:val="31"/>
        </w:numPr>
        <w:ind w:left="567" w:hanging="567"/>
        <w:jc w:val="both"/>
        <w:rPr>
          <w:bCs/>
        </w:rPr>
      </w:pPr>
      <w:r w:rsidRPr="00CE13D3">
        <w:rPr>
          <w:bCs/>
        </w:rPr>
        <w:t>Ответственными за оформление «Перечня персональных достижений</w:t>
      </w:r>
      <w:r w:rsidRPr="00CE13D3">
        <w:rPr>
          <w:bCs/>
          <w:iCs/>
        </w:rPr>
        <w:t xml:space="preserve">» </w:t>
      </w:r>
      <w:r w:rsidRPr="00CE13D3">
        <w:rPr>
          <w:bCs/>
        </w:rPr>
        <w:t>(далее - документа) являются ученик и его родители.</w:t>
      </w:r>
    </w:p>
    <w:p w:rsidR="004C0FBA" w:rsidRPr="00CE13D3" w:rsidRDefault="004C0FBA" w:rsidP="006B0E36">
      <w:pPr>
        <w:pStyle w:val="a9"/>
        <w:numPr>
          <w:ilvl w:val="1"/>
          <w:numId w:val="31"/>
        </w:numPr>
        <w:ind w:left="567" w:hanging="567"/>
        <w:jc w:val="both"/>
        <w:rPr>
          <w:bCs/>
        </w:rPr>
      </w:pPr>
      <w:r w:rsidRPr="00CE13D3">
        <w:rPr>
          <w:bCs/>
        </w:rPr>
        <w:t>Верность записей в документе подтверждается подписью классного руководителя.</w:t>
      </w:r>
    </w:p>
    <w:p w:rsidR="004C0FBA" w:rsidRPr="00CE13D3" w:rsidRDefault="004C0FBA" w:rsidP="006B0E36">
      <w:pPr>
        <w:pStyle w:val="a9"/>
        <w:numPr>
          <w:ilvl w:val="1"/>
          <w:numId w:val="31"/>
        </w:numPr>
        <w:ind w:left="567" w:hanging="567"/>
        <w:jc w:val="both"/>
        <w:rPr>
          <w:bCs/>
        </w:rPr>
      </w:pPr>
      <w:r w:rsidRPr="00CE13D3">
        <w:rPr>
          <w:bCs/>
        </w:rPr>
        <w:t>Записи, сделанные в течение года, подтверждаются подписью руководителя здания, подписью директора   и заверяются гербовой печатью  с указанием даты.</w:t>
      </w:r>
    </w:p>
    <w:p w:rsidR="004C0FBA" w:rsidRPr="00CE13D3" w:rsidRDefault="004C0FBA" w:rsidP="006B0E36">
      <w:pPr>
        <w:pStyle w:val="a9"/>
        <w:numPr>
          <w:ilvl w:val="1"/>
          <w:numId w:val="31"/>
        </w:numPr>
        <w:ind w:left="567" w:hanging="567"/>
        <w:jc w:val="both"/>
        <w:rPr>
          <w:bCs/>
        </w:rPr>
      </w:pPr>
      <w:r w:rsidRPr="00CE13D3">
        <w:rPr>
          <w:bCs/>
        </w:rPr>
        <w:t>В случае утраты документа он может быть восстановлен на основании представленных оригиналов, подтверждающих достижения ученика.</w:t>
      </w:r>
    </w:p>
    <w:p w:rsidR="004C0FBA" w:rsidRPr="00CE13D3" w:rsidRDefault="004C0FBA" w:rsidP="00934891">
      <w:pPr>
        <w:pStyle w:val="Style10"/>
        <w:widowControl/>
        <w:spacing w:line="240" w:lineRule="auto"/>
        <w:rPr>
          <w:rStyle w:val="FontStyle13"/>
          <w:rFonts w:ascii="Times New Roman" w:hAnsi="Times New Roman" w:cs="Times New Roman"/>
          <w:sz w:val="22"/>
          <w:szCs w:val="22"/>
        </w:rPr>
      </w:pPr>
    </w:p>
    <w:p w:rsidR="004C0FBA" w:rsidRPr="00CE13D3" w:rsidRDefault="004C0FBA" w:rsidP="00934891"/>
    <w:p w:rsidR="004C0FBA" w:rsidRPr="00CE13D3" w:rsidRDefault="004C0FBA" w:rsidP="00934891">
      <w:pPr>
        <w:jc w:val="center"/>
      </w:pPr>
      <w:r w:rsidRPr="00CE13D3">
        <w:tab/>
      </w:r>
    </w:p>
    <w:p w:rsidR="004C0FBA" w:rsidRPr="00CE13D3" w:rsidRDefault="004C0FBA" w:rsidP="00934891"/>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tabs>
          <w:tab w:val="left" w:pos="1216"/>
        </w:tabs>
      </w:pPr>
    </w:p>
    <w:p w:rsidR="004C0FBA" w:rsidRPr="00CE13D3" w:rsidRDefault="004C0FBA" w:rsidP="00934891">
      <w:pPr>
        <w:jc w:val="right"/>
      </w:pPr>
    </w:p>
    <w:p w:rsidR="004C0FBA" w:rsidRPr="00CE13D3" w:rsidRDefault="004C0FBA" w:rsidP="00934891">
      <w:r w:rsidRPr="00CE13D3">
        <w:br w:type="page"/>
      </w:r>
    </w:p>
    <w:p w:rsidR="004C0FBA" w:rsidRPr="00CE13D3" w:rsidRDefault="004C0FBA" w:rsidP="00934891"/>
    <w:p w:rsidR="004C0FBA" w:rsidRPr="00CE13D3" w:rsidRDefault="004C0FBA" w:rsidP="00934891">
      <w:pPr>
        <w:jc w:val="right"/>
      </w:pPr>
      <w:r w:rsidRPr="00CE13D3">
        <w:t xml:space="preserve">ПРИЛОЖЕНИЕ </w:t>
      </w:r>
      <w:r w:rsidR="008A097D">
        <w:t>№</w:t>
      </w:r>
      <w:r w:rsidRPr="00CE13D3">
        <w:t xml:space="preserve">  3.</w:t>
      </w:r>
    </w:p>
    <w:p w:rsidR="004C0FBA" w:rsidRPr="00CE13D3" w:rsidRDefault="004C0FBA" w:rsidP="00934891"/>
    <w:p w:rsidR="004C0FBA" w:rsidRPr="00CE13D3" w:rsidRDefault="004C0FBA" w:rsidP="00934891">
      <w:pPr>
        <w:shd w:val="clear" w:color="auto" w:fill="FFFFFF"/>
        <w:ind w:right="68" w:firstLine="539"/>
        <w:jc w:val="center"/>
        <w:rPr>
          <w:b/>
          <w:spacing w:val="-5"/>
          <w:w w:val="120"/>
        </w:rPr>
      </w:pPr>
      <w:r w:rsidRPr="00CE13D3">
        <w:rPr>
          <w:b/>
          <w:spacing w:val="-5"/>
          <w:w w:val="120"/>
        </w:rPr>
        <w:t xml:space="preserve">Методические рекомендации </w:t>
      </w:r>
    </w:p>
    <w:p w:rsidR="004C0FBA" w:rsidRDefault="004C0FBA" w:rsidP="00934891">
      <w:pPr>
        <w:shd w:val="clear" w:color="auto" w:fill="FFFFFF"/>
        <w:ind w:right="68" w:firstLine="539"/>
        <w:jc w:val="center"/>
        <w:rPr>
          <w:b/>
          <w:spacing w:val="-5"/>
          <w:w w:val="120"/>
        </w:rPr>
      </w:pPr>
      <w:r w:rsidRPr="00CE13D3">
        <w:rPr>
          <w:b/>
          <w:spacing w:val="-5"/>
          <w:w w:val="120"/>
        </w:rPr>
        <w:t>по безотметочной системе обучения.</w:t>
      </w:r>
    </w:p>
    <w:p w:rsidR="00F41136" w:rsidRPr="00F41136" w:rsidRDefault="00F41136" w:rsidP="00934891">
      <w:pPr>
        <w:shd w:val="clear" w:color="auto" w:fill="FFFFFF"/>
        <w:ind w:right="68" w:firstLine="539"/>
        <w:jc w:val="center"/>
        <w:rPr>
          <w:b/>
          <w:color w:val="FF0000"/>
          <w:spacing w:val="-5"/>
          <w:w w:val="120"/>
        </w:rPr>
      </w:pPr>
      <w:r w:rsidRPr="00F41136">
        <w:rPr>
          <w:b/>
          <w:color w:val="FF0000"/>
          <w:spacing w:val="-5"/>
          <w:w w:val="120"/>
        </w:rPr>
        <w:t>(Положение о безотметочной системе обучения)</w:t>
      </w:r>
    </w:p>
    <w:p w:rsidR="004C0FBA" w:rsidRPr="00CE13D3" w:rsidRDefault="004C0FBA" w:rsidP="00934891">
      <w:pPr>
        <w:shd w:val="clear" w:color="auto" w:fill="FFFFFF"/>
        <w:ind w:right="68" w:firstLine="539"/>
        <w:jc w:val="center"/>
        <w:rPr>
          <w:spacing w:val="-5"/>
          <w:w w:val="120"/>
        </w:rPr>
      </w:pPr>
    </w:p>
    <w:p w:rsidR="004C0FBA" w:rsidRPr="00CE13D3" w:rsidRDefault="004C0FBA" w:rsidP="00934891">
      <w:pPr>
        <w:jc w:val="center"/>
        <w:rPr>
          <w:b/>
        </w:rPr>
      </w:pPr>
      <w:r w:rsidRPr="00CE13D3">
        <w:rPr>
          <w:b/>
        </w:rPr>
        <w:t>1. Общие положения.</w:t>
      </w:r>
    </w:p>
    <w:p w:rsidR="004C0FBA" w:rsidRPr="00CE13D3" w:rsidRDefault="004C0FBA" w:rsidP="00934891"/>
    <w:p w:rsidR="004C0FBA" w:rsidRPr="00CE13D3" w:rsidRDefault="004C0FBA" w:rsidP="00704E53">
      <w:pPr>
        <w:numPr>
          <w:ilvl w:val="1"/>
          <w:numId w:val="7"/>
        </w:numPr>
        <w:ind w:left="709" w:hanging="709"/>
        <w:jc w:val="both"/>
      </w:pPr>
      <w:r w:rsidRPr="00CE13D3">
        <w:t>Безотметочным называется обучение, при котором отсутствует отметка как форма количественного выражения результата оценочной деятельности.</w:t>
      </w:r>
    </w:p>
    <w:p w:rsidR="004C0FBA" w:rsidRPr="00CE13D3" w:rsidRDefault="004C0FBA" w:rsidP="00704E53">
      <w:pPr>
        <w:numPr>
          <w:ilvl w:val="1"/>
          <w:numId w:val="7"/>
        </w:numPr>
        <w:ind w:left="709" w:hanging="709"/>
        <w:jc w:val="both"/>
      </w:pPr>
      <w:r w:rsidRPr="00CE13D3">
        <w:t xml:space="preserve">Безотметочное обучение осуществляется в первом классе, во втором </w:t>
      </w:r>
      <w:r w:rsidRPr="00383D55">
        <w:rPr>
          <w:color w:val="FF0000"/>
        </w:rPr>
        <w:t>классе (</w:t>
      </w:r>
      <w:r w:rsidRPr="00383D55">
        <w:rPr>
          <w:color w:val="FF0000"/>
          <w:lang w:val="en-US"/>
        </w:rPr>
        <w:t>I</w:t>
      </w:r>
      <w:r w:rsidRPr="00383D55">
        <w:rPr>
          <w:color w:val="FF0000"/>
        </w:rPr>
        <w:t xml:space="preserve">, </w:t>
      </w:r>
      <w:r w:rsidRPr="00383D55">
        <w:rPr>
          <w:color w:val="FF0000"/>
          <w:lang w:val="en-US"/>
        </w:rPr>
        <w:t>II</w:t>
      </w:r>
      <w:r w:rsidRPr="00383D55">
        <w:rPr>
          <w:color w:val="FF0000"/>
        </w:rPr>
        <w:t xml:space="preserve"> четверть), по музыке (1-7 классы), физической культуре (1-6 классы), рисованию (1-7 классы), где (на основании письма Минобразования РФ № 13-51-237/13 от 03.10.2003г.) система контроля и оценки </w:t>
      </w:r>
      <w:r w:rsidRPr="00CE13D3">
        <w:t>базируется на содержательно-оценочной основе, исключающей применение отметок.</w:t>
      </w:r>
    </w:p>
    <w:p w:rsidR="004C0FBA" w:rsidRPr="00CE13D3" w:rsidRDefault="004C0FBA" w:rsidP="00934891">
      <w:pPr>
        <w:ind w:left="709"/>
        <w:jc w:val="both"/>
      </w:pPr>
      <w:r w:rsidRPr="00CE13D3">
        <w:t>Содержательный контроль и оценка отражают, прежде всего, качественный результат процесса обучения, который определяется не только уровнем усвоения учеником знаний по предметам, но и уровнем его психического и интеллектуального развития.</w:t>
      </w:r>
    </w:p>
    <w:p w:rsidR="004C0FBA" w:rsidRPr="00CE13D3" w:rsidRDefault="004C0FBA" w:rsidP="00704E53">
      <w:pPr>
        <w:numPr>
          <w:ilvl w:val="1"/>
          <w:numId w:val="7"/>
        </w:numPr>
        <w:ind w:left="709" w:hanging="709"/>
        <w:jc w:val="both"/>
      </w:pPr>
      <w:r w:rsidRPr="00CE13D3">
        <w:t>Основными принципами безотметочного обучения являются:</w:t>
      </w:r>
    </w:p>
    <w:p w:rsidR="004C0FBA" w:rsidRPr="00CE13D3" w:rsidRDefault="004C0FBA" w:rsidP="00704E53">
      <w:pPr>
        <w:numPr>
          <w:ilvl w:val="0"/>
          <w:numId w:val="8"/>
        </w:numPr>
        <w:tabs>
          <w:tab w:val="clear" w:pos="360"/>
          <w:tab w:val="num" w:pos="1134"/>
        </w:tabs>
        <w:ind w:left="1134" w:hanging="425"/>
        <w:jc w:val="both"/>
      </w:pPr>
      <w:r w:rsidRPr="00CE13D3">
        <w:t>критериальность – в основу содержательного контроля и оценки положены однозначные и предельно четкие критерии, выработанные совместно с учащимися;</w:t>
      </w:r>
    </w:p>
    <w:p w:rsidR="004C0FBA" w:rsidRPr="00CE13D3" w:rsidRDefault="004C0FBA" w:rsidP="00704E53">
      <w:pPr>
        <w:numPr>
          <w:ilvl w:val="0"/>
          <w:numId w:val="8"/>
        </w:numPr>
        <w:tabs>
          <w:tab w:val="clear" w:pos="360"/>
          <w:tab w:val="num" w:pos="1134"/>
        </w:tabs>
        <w:ind w:left="1134" w:hanging="425"/>
        <w:jc w:val="both"/>
      </w:pPr>
      <w:r w:rsidRPr="00CE13D3">
        <w:t>непрерывность –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исправление которой считается прогрессом в обучении;</w:t>
      </w:r>
    </w:p>
    <w:p w:rsidR="004C0FBA" w:rsidRPr="00CE13D3" w:rsidRDefault="004C0FBA" w:rsidP="00704E53">
      <w:pPr>
        <w:numPr>
          <w:ilvl w:val="0"/>
          <w:numId w:val="8"/>
        </w:numPr>
        <w:tabs>
          <w:tab w:val="clear" w:pos="360"/>
          <w:tab w:val="num" w:pos="1134"/>
        </w:tabs>
        <w:ind w:left="1134" w:hanging="425"/>
        <w:jc w:val="both"/>
      </w:pPr>
      <w:r w:rsidRPr="00CE13D3">
        <w:t>гибкость и вариативность инструментария оценки – подразумевает использование разнообразных видов оценочных шкал, позволяющих гибко реагировать на прогресс или регресс в успеваемости и развитии ученика;</w:t>
      </w:r>
    </w:p>
    <w:p w:rsidR="004C0FBA" w:rsidRPr="00CE13D3" w:rsidRDefault="004C0FBA" w:rsidP="00704E53">
      <w:pPr>
        <w:numPr>
          <w:ilvl w:val="0"/>
          <w:numId w:val="8"/>
        </w:numPr>
        <w:tabs>
          <w:tab w:val="clear" w:pos="360"/>
          <w:tab w:val="num" w:pos="1134"/>
        </w:tabs>
        <w:ind w:left="1134" w:hanging="425"/>
        <w:jc w:val="both"/>
      </w:pPr>
      <w:r w:rsidRPr="00CE13D3">
        <w:t xml:space="preserve">естественность процесса контроля и оценки – в целях снижения стресса и напряжения учащихся контроль и оценка должна проводиться в естественных условиях. В характеристику учебно-познавательной деятельности школьников следует включать результаты ежедневных наблюдений их учебной работы. </w:t>
      </w:r>
    </w:p>
    <w:p w:rsidR="004C0FBA" w:rsidRPr="00CE13D3" w:rsidRDefault="004C0FBA" w:rsidP="00704E53">
      <w:pPr>
        <w:pStyle w:val="a9"/>
        <w:numPr>
          <w:ilvl w:val="1"/>
          <w:numId w:val="7"/>
        </w:numPr>
        <w:shd w:val="clear" w:color="auto" w:fill="FFFFFF"/>
        <w:ind w:right="38"/>
        <w:jc w:val="both"/>
      </w:pPr>
      <w:r w:rsidRPr="00CE13D3">
        <w:rPr>
          <w:color w:val="000000"/>
        </w:rPr>
        <w:t xml:space="preserve">Основными видами контроля в системе </w:t>
      </w:r>
      <w:r w:rsidRPr="00CE13D3">
        <w:rPr>
          <w:color w:val="000000"/>
          <w:spacing w:val="-1"/>
        </w:rPr>
        <w:t>обучения являются:</w:t>
      </w:r>
    </w:p>
    <w:p w:rsidR="004C0FBA" w:rsidRPr="00CE13D3" w:rsidRDefault="004C0FBA" w:rsidP="00704E53">
      <w:pPr>
        <w:widowControl w:val="0"/>
        <w:numPr>
          <w:ilvl w:val="0"/>
          <w:numId w:val="9"/>
        </w:numPr>
        <w:shd w:val="clear" w:color="auto" w:fill="FFFFFF"/>
        <w:tabs>
          <w:tab w:val="left" w:pos="1134"/>
        </w:tabs>
        <w:autoSpaceDE w:val="0"/>
        <w:autoSpaceDN w:val="0"/>
        <w:adjustRightInd w:val="0"/>
        <w:ind w:left="1134" w:hanging="425"/>
        <w:jc w:val="both"/>
        <w:rPr>
          <w:color w:val="000000"/>
        </w:rPr>
      </w:pPr>
      <w:r w:rsidRPr="00CE13D3">
        <w:rPr>
          <w:iCs/>
          <w:color w:val="000000"/>
          <w:spacing w:val="2"/>
        </w:rPr>
        <w:t xml:space="preserve">стартовый контроль, </w:t>
      </w:r>
      <w:r w:rsidRPr="00CE13D3">
        <w:rPr>
          <w:color w:val="000000"/>
          <w:spacing w:val="2"/>
        </w:rPr>
        <w:t>позволяющий определить исход</w:t>
      </w:r>
      <w:r w:rsidRPr="00CE13D3">
        <w:rPr>
          <w:color w:val="000000"/>
          <w:spacing w:val="2"/>
        </w:rPr>
        <w:softHyphen/>
      </w:r>
      <w:r w:rsidRPr="00CE13D3">
        <w:rPr>
          <w:color w:val="000000"/>
        </w:rPr>
        <w:t>ный уровень обученности и развития учащихся;</w:t>
      </w:r>
    </w:p>
    <w:p w:rsidR="004C0FBA" w:rsidRPr="00CE13D3" w:rsidRDefault="004C0FBA" w:rsidP="00704E53">
      <w:pPr>
        <w:widowControl w:val="0"/>
        <w:numPr>
          <w:ilvl w:val="0"/>
          <w:numId w:val="9"/>
        </w:numPr>
        <w:shd w:val="clear" w:color="auto" w:fill="FFFFFF"/>
        <w:tabs>
          <w:tab w:val="left" w:pos="1134"/>
        </w:tabs>
        <w:autoSpaceDE w:val="0"/>
        <w:autoSpaceDN w:val="0"/>
        <w:adjustRightInd w:val="0"/>
        <w:ind w:left="1134" w:hanging="425"/>
        <w:jc w:val="both"/>
        <w:rPr>
          <w:color w:val="000000"/>
        </w:rPr>
      </w:pPr>
      <w:r w:rsidRPr="00CE13D3">
        <w:rPr>
          <w:iCs/>
          <w:color w:val="000000"/>
          <w:spacing w:val="5"/>
        </w:rPr>
        <w:t xml:space="preserve">прогностический контроль, </w:t>
      </w:r>
      <w:r w:rsidRPr="00CE13D3">
        <w:rPr>
          <w:color w:val="000000"/>
          <w:spacing w:val="5"/>
        </w:rPr>
        <w:t xml:space="preserve">т.е. «проигрывание» всех </w:t>
      </w:r>
      <w:r w:rsidRPr="00CE13D3">
        <w:rPr>
          <w:color w:val="000000"/>
          <w:spacing w:val="10"/>
        </w:rPr>
        <w:t xml:space="preserve">операций учебного действия в уме до начала его реального </w:t>
      </w:r>
      <w:r w:rsidRPr="00CE13D3">
        <w:rPr>
          <w:color w:val="000000"/>
          <w:spacing w:val="-2"/>
        </w:rPr>
        <w:t>выполнения;</w:t>
      </w:r>
    </w:p>
    <w:p w:rsidR="004C0FBA" w:rsidRPr="00CE13D3" w:rsidRDefault="004C0FBA" w:rsidP="00704E53">
      <w:pPr>
        <w:numPr>
          <w:ilvl w:val="0"/>
          <w:numId w:val="9"/>
        </w:numPr>
        <w:shd w:val="clear" w:color="auto" w:fill="FFFFFF"/>
        <w:tabs>
          <w:tab w:val="left" w:pos="734"/>
          <w:tab w:val="left" w:pos="1134"/>
        </w:tabs>
        <w:ind w:left="1134" w:hanging="425"/>
        <w:jc w:val="both"/>
      </w:pPr>
      <w:r w:rsidRPr="00CE13D3">
        <w:rPr>
          <w:iCs/>
          <w:color w:val="000000"/>
          <w:spacing w:val="3"/>
        </w:rPr>
        <w:t xml:space="preserve">пооперационный контроль, </w:t>
      </w:r>
      <w:r w:rsidRPr="00CE13D3">
        <w:rPr>
          <w:color w:val="000000"/>
          <w:spacing w:val="3"/>
        </w:rPr>
        <w:t xml:space="preserve">т.е. контроль за правильностью, полнотой и последовательностью выполнения операций, </w:t>
      </w:r>
      <w:r w:rsidRPr="00CE13D3">
        <w:rPr>
          <w:color w:val="000000"/>
        </w:rPr>
        <w:t>входящих в состав действия;</w:t>
      </w:r>
    </w:p>
    <w:p w:rsidR="004C0FBA" w:rsidRPr="00CE13D3" w:rsidRDefault="004C0FBA" w:rsidP="00704E53">
      <w:pPr>
        <w:numPr>
          <w:ilvl w:val="0"/>
          <w:numId w:val="9"/>
        </w:numPr>
        <w:shd w:val="clear" w:color="auto" w:fill="FFFFFF"/>
        <w:tabs>
          <w:tab w:val="left" w:pos="787"/>
          <w:tab w:val="left" w:pos="1134"/>
        </w:tabs>
        <w:ind w:left="1134" w:hanging="425"/>
        <w:jc w:val="both"/>
      </w:pPr>
      <w:r w:rsidRPr="00CE13D3">
        <w:rPr>
          <w:iCs/>
          <w:color w:val="000000"/>
          <w:spacing w:val="7"/>
        </w:rPr>
        <w:t xml:space="preserve">контроль по результату, </w:t>
      </w:r>
      <w:r w:rsidRPr="00CE13D3">
        <w:rPr>
          <w:color w:val="000000"/>
          <w:spacing w:val="7"/>
        </w:rPr>
        <w:t xml:space="preserve">который проводится после </w:t>
      </w:r>
      <w:r w:rsidRPr="00CE13D3">
        <w:rPr>
          <w:color w:val="000000"/>
          <w:spacing w:val="2"/>
        </w:rPr>
        <w:t>осуществления учебного действия методом сравнения фактиче</w:t>
      </w:r>
      <w:r w:rsidRPr="00CE13D3">
        <w:rPr>
          <w:color w:val="000000"/>
        </w:rPr>
        <w:t>ских результатов или выполненных операций с образцом;</w:t>
      </w:r>
    </w:p>
    <w:p w:rsidR="004C0FBA" w:rsidRPr="00CE13D3" w:rsidRDefault="004C0FBA" w:rsidP="00704E53">
      <w:pPr>
        <w:numPr>
          <w:ilvl w:val="0"/>
          <w:numId w:val="9"/>
        </w:numPr>
        <w:shd w:val="clear" w:color="auto" w:fill="FFFFFF"/>
        <w:tabs>
          <w:tab w:val="left" w:pos="701"/>
          <w:tab w:val="left" w:pos="1134"/>
        </w:tabs>
        <w:ind w:left="1134" w:hanging="425"/>
        <w:jc w:val="both"/>
      </w:pPr>
      <w:r w:rsidRPr="00CE13D3">
        <w:rPr>
          <w:iCs/>
          <w:color w:val="000000"/>
          <w:spacing w:val="2"/>
        </w:rPr>
        <w:t xml:space="preserve">рефлексивный контроль </w:t>
      </w:r>
      <w:r w:rsidRPr="00CE13D3">
        <w:rPr>
          <w:color w:val="000000"/>
          <w:spacing w:val="2"/>
        </w:rPr>
        <w:t>- контроль, обращенный на ори</w:t>
      </w:r>
      <w:r w:rsidRPr="00CE13D3">
        <w:rPr>
          <w:color w:val="000000"/>
          <w:spacing w:val="3"/>
        </w:rPr>
        <w:t>ентировочную основу, «план» действия и опирающийся на по</w:t>
      </w:r>
      <w:r w:rsidRPr="00CE13D3">
        <w:rPr>
          <w:color w:val="000000"/>
          <w:spacing w:val="3"/>
        </w:rPr>
        <w:softHyphen/>
      </w:r>
      <w:r w:rsidRPr="00CE13D3">
        <w:rPr>
          <w:color w:val="000000"/>
        </w:rPr>
        <w:t>нимание принципов его построения;</w:t>
      </w:r>
    </w:p>
    <w:p w:rsidR="004C0FBA" w:rsidRPr="00CE13D3" w:rsidRDefault="004C0FBA" w:rsidP="00704E53">
      <w:pPr>
        <w:numPr>
          <w:ilvl w:val="0"/>
          <w:numId w:val="9"/>
        </w:numPr>
        <w:shd w:val="clear" w:color="auto" w:fill="FFFFFF"/>
        <w:tabs>
          <w:tab w:val="left" w:pos="1134"/>
        </w:tabs>
        <w:ind w:left="1134" w:hanging="425"/>
        <w:jc w:val="both"/>
      </w:pPr>
      <w:r w:rsidRPr="00CE13D3">
        <w:rPr>
          <w:iCs/>
          <w:color w:val="000000"/>
          <w:spacing w:val="4"/>
        </w:rPr>
        <w:t xml:space="preserve">итоговый контроль, </w:t>
      </w:r>
      <w:r w:rsidRPr="00CE13D3">
        <w:rPr>
          <w:color w:val="000000"/>
          <w:spacing w:val="4"/>
        </w:rPr>
        <w:t xml:space="preserve">на основе которого определяется </w:t>
      </w:r>
      <w:r w:rsidRPr="00CE13D3">
        <w:rPr>
          <w:color w:val="000000"/>
          <w:spacing w:val="5"/>
        </w:rPr>
        <w:t xml:space="preserve">уровень  сформированности знаний по предметам и основных </w:t>
      </w:r>
      <w:r w:rsidRPr="00CE13D3">
        <w:rPr>
          <w:color w:val="000000"/>
        </w:rPr>
        <w:t>компонентов учебной деятельности школьников.</w:t>
      </w:r>
    </w:p>
    <w:p w:rsidR="004C0FBA" w:rsidRPr="00CE13D3" w:rsidRDefault="004C0FBA" w:rsidP="00704E53">
      <w:pPr>
        <w:numPr>
          <w:ilvl w:val="1"/>
          <w:numId w:val="7"/>
        </w:numPr>
        <w:shd w:val="clear" w:color="auto" w:fill="FFFFFF"/>
        <w:ind w:left="709" w:right="91" w:hanging="709"/>
        <w:jc w:val="both"/>
      </w:pPr>
      <w:r w:rsidRPr="00CE13D3">
        <w:rPr>
          <w:color w:val="000000"/>
        </w:rPr>
        <w:t>Основной функцией самооценки и самоконтроля на начальном этапе обучения является определение учеником гра</w:t>
      </w:r>
      <w:r w:rsidRPr="00CE13D3">
        <w:rPr>
          <w:color w:val="000000"/>
        </w:rPr>
        <w:softHyphen/>
      </w:r>
      <w:r w:rsidRPr="00CE13D3">
        <w:rPr>
          <w:color w:val="000000"/>
          <w:spacing w:val="1"/>
        </w:rPr>
        <w:t>ниц своего знания-незнания, своих потенциальных возможно</w:t>
      </w:r>
      <w:r w:rsidRPr="00CE13D3">
        <w:rPr>
          <w:color w:val="000000"/>
          <w:spacing w:val="1"/>
        </w:rPr>
        <w:softHyphen/>
        <w:t xml:space="preserve">стей, а также осознание тех проблем, которые еще предстоит </w:t>
      </w:r>
      <w:r w:rsidRPr="00CE13D3">
        <w:rPr>
          <w:color w:val="000000"/>
        </w:rPr>
        <w:t>решить в ходе осуществления учебной деятельности.</w:t>
      </w:r>
    </w:p>
    <w:p w:rsidR="004C0FBA" w:rsidRPr="00CE13D3" w:rsidRDefault="004C0FBA" w:rsidP="00704E53">
      <w:pPr>
        <w:numPr>
          <w:ilvl w:val="1"/>
          <w:numId w:val="7"/>
        </w:numPr>
        <w:shd w:val="clear" w:color="auto" w:fill="FFFFFF"/>
        <w:ind w:left="709" w:right="91" w:hanging="709"/>
        <w:jc w:val="both"/>
      </w:pPr>
      <w:r w:rsidRPr="00CE13D3">
        <w:rPr>
          <w:color w:val="000000"/>
        </w:rPr>
        <w:t>Конечная цель безотметочного обучения заключается в переводе внешней оценки во внутреннюю самооценку и в дос</w:t>
      </w:r>
      <w:r w:rsidRPr="00CE13D3">
        <w:rPr>
          <w:color w:val="000000"/>
        </w:rPr>
        <w:softHyphen/>
      </w:r>
      <w:r w:rsidRPr="00CE13D3">
        <w:rPr>
          <w:color w:val="000000"/>
          <w:spacing w:val="-1"/>
        </w:rPr>
        <w:t xml:space="preserve">тижении (в перспективе) полной ответственности обучаемого за </w:t>
      </w:r>
      <w:r w:rsidRPr="00CE13D3">
        <w:rPr>
          <w:color w:val="000000"/>
        </w:rPr>
        <w:t>процесс и результат непрерывного самообразования.</w:t>
      </w:r>
    </w:p>
    <w:p w:rsidR="004C0FBA" w:rsidRPr="00CE13D3" w:rsidRDefault="004C0FBA" w:rsidP="00934891">
      <w:pPr>
        <w:ind w:left="360"/>
        <w:jc w:val="both"/>
        <w:rPr>
          <w:b/>
        </w:rPr>
      </w:pPr>
    </w:p>
    <w:p w:rsidR="004C0FBA" w:rsidRPr="00CE13D3" w:rsidRDefault="004C0FBA" w:rsidP="00934891">
      <w:pPr>
        <w:ind w:left="360"/>
        <w:jc w:val="both"/>
        <w:rPr>
          <w:b/>
        </w:rPr>
      </w:pPr>
    </w:p>
    <w:p w:rsidR="004C0FBA" w:rsidRPr="00CE13D3" w:rsidRDefault="004C0FBA" w:rsidP="00934891">
      <w:pPr>
        <w:shd w:val="clear" w:color="auto" w:fill="FFFFFF"/>
        <w:ind w:left="658"/>
        <w:jc w:val="center"/>
      </w:pPr>
      <w:r w:rsidRPr="00CE13D3">
        <w:rPr>
          <w:b/>
          <w:bCs/>
          <w:color w:val="000000"/>
        </w:rPr>
        <w:t>2. Контроль и оценка развития учащихся.</w:t>
      </w:r>
    </w:p>
    <w:p w:rsidR="004C0FBA" w:rsidRPr="00CE13D3" w:rsidRDefault="004C0FBA" w:rsidP="00934891">
      <w:pPr>
        <w:shd w:val="clear" w:color="auto" w:fill="FFFFFF"/>
        <w:tabs>
          <w:tab w:val="left" w:pos="1066"/>
        </w:tabs>
        <w:rPr>
          <w:color w:val="000000"/>
          <w:sz w:val="16"/>
          <w:szCs w:val="16"/>
        </w:rPr>
      </w:pPr>
    </w:p>
    <w:p w:rsidR="004C0FBA" w:rsidRPr="00CE13D3" w:rsidRDefault="004C0FBA" w:rsidP="006B0E36">
      <w:pPr>
        <w:numPr>
          <w:ilvl w:val="1"/>
          <w:numId w:val="39"/>
        </w:numPr>
        <w:shd w:val="clear" w:color="auto" w:fill="FFFFFF"/>
        <w:tabs>
          <w:tab w:val="left" w:pos="709"/>
        </w:tabs>
        <w:ind w:hanging="720"/>
        <w:jc w:val="both"/>
        <w:rPr>
          <w:color w:val="000000"/>
          <w:spacing w:val="-8"/>
          <w:sz w:val="22"/>
          <w:szCs w:val="22"/>
        </w:rPr>
      </w:pPr>
      <w:r w:rsidRPr="00CE13D3">
        <w:rPr>
          <w:color w:val="000000"/>
        </w:rPr>
        <w:t>Основными показателями развития учащихся являют</w:t>
      </w:r>
      <w:r w:rsidRPr="00CE13D3">
        <w:rPr>
          <w:color w:val="000000"/>
          <w:spacing w:val="-8"/>
        </w:rPr>
        <w:t>ся:</w:t>
      </w:r>
    </w:p>
    <w:p w:rsidR="004C0FBA" w:rsidRPr="00CE13D3" w:rsidRDefault="004C0FBA" w:rsidP="00704E53">
      <w:pPr>
        <w:widowControl w:val="0"/>
        <w:numPr>
          <w:ilvl w:val="0"/>
          <w:numId w:val="10"/>
        </w:numPr>
        <w:shd w:val="clear" w:color="auto" w:fill="FFFFFF"/>
        <w:tabs>
          <w:tab w:val="left" w:pos="1134"/>
        </w:tabs>
        <w:autoSpaceDE w:val="0"/>
        <w:autoSpaceDN w:val="0"/>
        <w:adjustRightInd w:val="0"/>
        <w:ind w:left="1134" w:hanging="425"/>
        <w:jc w:val="both"/>
        <w:rPr>
          <w:color w:val="000000"/>
        </w:rPr>
      </w:pPr>
      <w:r w:rsidRPr="00CE13D3">
        <w:rPr>
          <w:color w:val="000000"/>
          <w:spacing w:val="4"/>
        </w:rPr>
        <w:t xml:space="preserve">сформированность учебных действий самоконтроля и </w:t>
      </w:r>
      <w:r w:rsidRPr="00CE13D3">
        <w:rPr>
          <w:color w:val="000000"/>
        </w:rPr>
        <w:t>самооценки как индивидуальных способностей;</w:t>
      </w:r>
    </w:p>
    <w:p w:rsidR="004C0FBA" w:rsidRPr="00CE13D3" w:rsidRDefault="004C0FBA" w:rsidP="00704E53">
      <w:pPr>
        <w:widowControl w:val="0"/>
        <w:numPr>
          <w:ilvl w:val="0"/>
          <w:numId w:val="10"/>
        </w:numPr>
        <w:shd w:val="clear" w:color="auto" w:fill="FFFFFF"/>
        <w:tabs>
          <w:tab w:val="left" w:pos="1134"/>
        </w:tabs>
        <w:autoSpaceDE w:val="0"/>
        <w:autoSpaceDN w:val="0"/>
        <w:adjustRightInd w:val="0"/>
        <w:ind w:left="1134" w:hanging="425"/>
        <w:rPr>
          <w:color w:val="000000"/>
        </w:rPr>
      </w:pPr>
      <w:r w:rsidRPr="00CE13D3">
        <w:rPr>
          <w:color w:val="000000"/>
        </w:rPr>
        <w:t>учебно-познавательный интерес;</w:t>
      </w:r>
    </w:p>
    <w:p w:rsidR="004C0FBA" w:rsidRPr="00CE13D3" w:rsidRDefault="004C0FBA" w:rsidP="00704E53">
      <w:pPr>
        <w:widowControl w:val="0"/>
        <w:numPr>
          <w:ilvl w:val="0"/>
          <w:numId w:val="10"/>
        </w:numPr>
        <w:shd w:val="clear" w:color="auto" w:fill="FFFFFF"/>
        <w:tabs>
          <w:tab w:val="left" w:pos="1134"/>
        </w:tabs>
        <w:autoSpaceDE w:val="0"/>
        <w:autoSpaceDN w:val="0"/>
        <w:adjustRightInd w:val="0"/>
        <w:ind w:left="1134" w:hanging="425"/>
        <w:rPr>
          <w:color w:val="000000"/>
        </w:rPr>
      </w:pPr>
      <w:r w:rsidRPr="00CE13D3">
        <w:rPr>
          <w:color w:val="000000"/>
        </w:rPr>
        <w:t>основы умения учить себя самостоятельно;</w:t>
      </w:r>
    </w:p>
    <w:p w:rsidR="004C0FBA" w:rsidRPr="00CE13D3" w:rsidRDefault="004C0FBA" w:rsidP="00704E53">
      <w:pPr>
        <w:widowControl w:val="0"/>
        <w:numPr>
          <w:ilvl w:val="0"/>
          <w:numId w:val="10"/>
        </w:numPr>
        <w:shd w:val="clear" w:color="auto" w:fill="FFFFFF"/>
        <w:tabs>
          <w:tab w:val="left" w:pos="1134"/>
        </w:tabs>
        <w:autoSpaceDE w:val="0"/>
        <w:autoSpaceDN w:val="0"/>
        <w:adjustRightInd w:val="0"/>
        <w:ind w:left="1134" w:hanging="425"/>
        <w:jc w:val="both"/>
        <w:rPr>
          <w:color w:val="000000"/>
        </w:rPr>
      </w:pPr>
      <w:r w:rsidRPr="00CE13D3">
        <w:rPr>
          <w:color w:val="000000"/>
          <w:spacing w:val="4"/>
        </w:rPr>
        <w:t>самостоятельность суждений, критичность по отноше</w:t>
      </w:r>
      <w:r w:rsidRPr="00CE13D3">
        <w:rPr>
          <w:color w:val="000000"/>
          <w:spacing w:val="4"/>
        </w:rPr>
        <w:softHyphen/>
      </w:r>
      <w:r w:rsidRPr="00CE13D3">
        <w:rPr>
          <w:color w:val="000000"/>
        </w:rPr>
        <w:t>нию к своим и чужим действиям;</w:t>
      </w:r>
    </w:p>
    <w:p w:rsidR="004C0FBA" w:rsidRPr="00CE13D3" w:rsidRDefault="004C0FBA" w:rsidP="00704E53">
      <w:pPr>
        <w:widowControl w:val="0"/>
        <w:numPr>
          <w:ilvl w:val="0"/>
          <w:numId w:val="10"/>
        </w:numPr>
        <w:shd w:val="clear" w:color="auto" w:fill="FFFFFF"/>
        <w:tabs>
          <w:tab w:val="left" w:pos="1134"/>
        </w:tabs>
        <w:autoSpaceDE w:val="0"/>
        <w:autoSpaceDN w:val="0"/>
        <w:adjustRightInd w:val="0"/>
        <w:ind w:left="1134" w:hanging="425"/>
        <w:jc w:val="both"/>
      </w:pPr>
      <w:r w:rsidRPr="00CE13D3">
        <w:rPr>
          <w:color w:val="000000"/>
          <w:spacing w:val="1"/>
        </w:rPr>
        <w:t xml:space="preserve">способность и склонность к преобразованию изученных способов действия в соответствии с новыми условиями учебной </w:t>
      </w:r>
      <w:r w:rsidRPr="00CE13D3">
        <w:rPr>
          <w:color w:val="000000"/>
          <w:spacing w:val="-2"/>
        </w:rPr>
        <w:t>задачи.</w:t>
      </w:r>
    </w:p>
    <w:p w:rsidR="004C0FBA" w:rsidRPr="00CE13D3" w:rsidRDefault="004C0FBA" w:rsidP="006B0E36">
      <w:pPr>
        <w:numPr>
          <w:ilvl w:val="1"/>
          <w:numId w:val="39"/>
        </w:numPr>
        <w:shd w:val="clear" w:color="auto" w:fill="FFFFFF"/>
        <w:tabs>
          <w:tab w:val="left" w:pos="709"/>
        </w:tabs>
        <w:ind w:hanging="720"/>
        <w:jc w:val="both"/>
        <w:rPr>
          <w:color w:val="000000"/>
          <w:spacing w:val="-8"/>
        </w:rPr>
      </w:pPr>
      <w:r w:rsidRPr="00CE13D3">
        <w:rPr>
          <w:color w:val="000000"/>
          <w:spacing w:val="-2"/>
        </w:rPr>
        <w:t xml:space="preserve">Содержательный контроль и оценка учащихсядолжны </w:t>
      </w:r>
      <w:r w:rsidRPr="00CE13D3">
        <w:rPr>
          <w:color w:val="000000"/>
          <w:spacing w:val="2"/>
        </w:rPr>
        <w:t>быть направлены на выявление индивидуальной динамики раз</w:t>
      </w:r>
      <w:r w:rsidRPr="00CE13D3">
        <w:rPr>
          <w:color w:val="000000"/>
          <w:spacing w:val="2"/>
        </w:rPr>
        <w:softHyphen/>
      </w:r>
      <w:r w:rsidRPr="00CE13D3">
        <w:rPr>
          <w:color w:val="000000"/>
          <w:spacing w:val="4"/>
        </w:rPr>
        <w:t xml:space="preserve">вития гимназистов (от начала учебного года к концу, от года к </w:t>
      </w:r>
      <w:r w:rsidRPr="00CE13D3">
        <w:rPr>
          <w:color w:val="000000"/>
          <w:spacing w:val="1"/>
        </w:rPr>
        <w:t>году) с учетом личностных особенностей и индивидуальных ус</w:t>
      </w:r>
      <w:r w:rsidRPr="00CE13D3">
        <w:rPr>
          <w:color w:val="000000"/>
          <w:spacing w:val="1"/>
        </w:rPr>
        <w:softHyphen/>
      </w:r>
      <w:r w:rsidRPr="00CE13D3">
        <w:rPr>
          <w:color w:val="000000"/>
        </w:rPr>
        <w:t>пехов учащихся за текущий и предыдущий периоды.</w:t>
      </w:r>
    </w:p>
    <w:p w:rsidR="004C0FBA" w:rsidRPr="00CE13D3" w:rsidRDefault="004C0FBA" w:rsidP="006B0E36">
      <w:pPr>
        <w:numPr>
          <w:ilvl w:val="1"/>
          <w:numId w:val="39"/>
        </w:numPr>
        <w:shd w:val="clear" w:color="auto" w:fill="FFFFFF"/>
        <w:tabs>
          <w:tab w:val="left" w:pos="709"/>
        </w:tabs>
        <w:ind w:hanging="720"/>
        <w:jc w:val="both"/>
        <w:rPr>
          <w:color w:val="000000"/>
          <w:spacing w:val="-8"/>
        </w:rPr>
      </w:pPr>
      <w:r w:rsidRPr="00CE13D3">
        <w:rPr>
          <w:color w:val="000000"/>
        </w:rPr>
        <w:t>Динамика развития учащихся фиксируется учителем совместно с педагогом-психологом на основе итоговых прове</w:t>
      </w:r>
      <w:r w:rsidRPr="00CE13D3">
        <w:rPr>
          <w:color w:val="000000"/>
        </w:rPr>
        <w:softHyphen/>
        <w:t>рочных работ, проводимых в конце учебного года.</w:t>
      </w:r>
    </w:p>
    <w:p w:rsidR="004C0FBA" w:rsidRPr="00CE13D3" w:rsidRDefault="004C0FBA" w:rsidP="00934891">
      <w:pPr>
        <w:shd w:val="clear" w:color="auto" w:fill="FFFFFF"/>
        <w:tabs>
          <w:tab w:val="left" w:pos="709"/>
        </w:tabs>
        <w:jc w:val="both"/>
        <w:rPr>
          <w:color w:val="000000"/>
          <w:spacing w:val="-8"/>
        </w:rPr>
      </w:pPr>
    </w:p>
    <w:p w:rsidR="004C0FBA" w:rsidRPr="00CE13D3" w:rsidRDefault="004C0FBA" w:rsidP="006B0E36">
      <w:pPr>
        <w:numPr>
          <w:ilvl w:val="0"/>
          <w:numId w:val="39"/>
        </w:numPr>
        <w:shd w:val="clear" w:color="auto" w:fill="FFFFFF"/>
        <w:jc w:val="center"/>
        <w:rPr>
          <w:b/>
        </w:rPr>
      </w:pPr>
      <w:r w:rsidRPr="00CE13D3">
        <w:rPr>
          <w:b/>
          <w:bCs/>
          <w:color w:val="000000"/>
        </w:rPr>
        <w:t xml:space="preserve">Контроль и оценка </w:t>
      </w:r>
      <w:r w:rsidR="00814A05">
        <w:rPr>
          <w:b/>
          <w:bCs/>
          <w:color w:val="000000"/>
        </w:rPr>
        <w:t>образовательных результатов обучающихся</w:t>
      </w:r>
      <w:r w:rsidRPr="00CE13D3">
        <w:rPr>
          <w:b/>
          <w:bCs/>
          <w:color w:val="000000"/>
        </w:rPr>
        <w:t>.</w:t>
      </w:r>
    </w:p>
    <w:p w:rsidR="004C0FBA" w:rsidRPr="00CE13D3" w:rsidRDefault="004C0FBA" w:rsidP="00934891">
      <w:pPr>
        <w:ind w:left="360"/>
        <w:jc w:val="center"/>
        <w:rPr>
          <w:sz w:val="16"/>
          <w:szCs w:val="16"/>
        </w:rPr>
      </w:pPr>
    </w:p>
    <w:p w:rsidR="004C0FBA" w:rsidRPr="00CE13D3" w:rsidRDefault="004C0FBA" w:rsidP="006B0E36">
      <w:pPr>
        <w:numPr>
          <w:ilvl w:val="1"/>
          <w:numId w:val="39"/>
        </w:numPr>
        <w:ind w:hanging="720"/>
        <w:jc w:val="both"/>
        <w:rPr>
          <w:sz w:val="22"/>
          <w:szCs w:val="22"/>
        </w:rPr>
      </w:pPr>
      <w:r w:rsidRPr="00CE13D3">
        <w:t>Содержательный контроль и оценка предусматривают выявление индивидуальной динамики усвоения ребенком знаний и умений по учебным предметам и не допускают сравнения его с другими детьми.</w:t>
      </w:r>
    </w:p>
    <w:p w:rsidR="004C0FBA" w:rsidRPr="00CE13D3" w:rsidRDefault="004C0FBA" w:rsidP="006B0E36">
      <w:pPr>
        <w:numPr>
          <w:ilvl w:val="1"/>
          <w:numId w:val="39"/>
        </w:numPr>
        <w:ind w:left="709" w:hanging="709"/>
        <w:jc w:val="both"/>
      </w:pPr>
      <w:r w:rsidRPr="00CE13D3">
        <w:t>Для отслеживания уровня усвоения знаний и умений используются:</w:t>
      </w:r>
    </w:p>
    <w:p w:rsidR="004C0FBA" w:rsidRPr="00CE13D3" w:rsidRDefault="004C0FBA" w:rsidP="00704E53">
      <w:pPr>
        <w:numPr>
          <w:ilvl w:val="0"/>
          <w:numId w:val="11"/>
        </w:numPr>
        <w:tabs>
          <w:tab w:val="clear" w:pos="360"/>
          <w:tab w:val="num" w:pos="1134"/>
        </w:tabs>
        <w:ind w:left="1134" w:hanging="425"/>
      </w:pPr>
      <w:r w:rsidRPr="00CE13D3">
        <w:t>стартовые и итоговые проверочные работы;</w:t>
      </w:r>
    </w:p>
    <w:p w:rsidR="004C0FBA" w:rsidRPr="00CE13D3" w:rsidRDefault="004C0FBA" w:rsidP="00704E53">
      <w:pPr>
        <w:numPr>
          <w:ilvl w:val="0"/>
          <w:numId w:val="11"/>
        </w:numPr>
        <w:tabs>
          <w:tab w:val="clear" w:pos="360"/>
          <w:tab w:val="num" w:pos="1134"/>
        </w:tabs>
        <w:ind w:left="1134" w:hanging="425"/>
      </w:pPr>
      <w:r w:rsidRPr="00CE13D3">
        <w:t>текущие проверочные работы;</w:t>
      </w:r>
    </w:p>
    <w:p w:rsidR="004C0FBA" w:rsidRPr="00CE13D3" w:rsidRDefault="004C0FBA" w:rsidP="00704E53">
      <w:pPr>
        <w:numPr>
          <w:ilvl w:val="0"/>
          <w:numId w:val="11"/>
        </w:numPr>
        <w:tabs>
          <w:tab w:val="clear" w:pos="360"/>
          <w:tab w:val="num" w:pos="1134"/>
        </w:tabs>
        <w:ind w:left="1134" w:hanging="425"/>
      </w:pPr>
      <w:r w:rsidRPr="00CE13D3">
        <w:t>тестовые диагностические работы.</w:t>
      </w:r>
    </w:p>
    <w:p w:rsidR="004C0FBA" w:rsidRPr="00CE13D3" w:rsidRDefault="004C0FBA" w:rsidP="00934891"/>
    <w:p w:rsidR="004C0FBA" w:rsidRPr="00CE13D3" w:rsidRDefault="004C0FBA" w:rsidP="006B0E36">
      <w:pPr>
        <w:numPr>
          <w:ilvl w:val="0"/>
          <w:numId w:val="39"/>
        </w:numPr>
        <w:jc w:val="center"/>
        <w:rPr>
          <w:b/>
        </w:rPr>
      </w:pPr>
      <w:r w:rsidRPr="00CE13D3">
        <w:rPr>
          <w:b/>
        </w:rPr>
        <w:t>Ведение документации.</w:t>
      </w:r>
    </w:p>
    <w:p w:rsidR="004C0FBA" w:rsidRPr="00CE13D3" w:rsidRDefault="004C0FBA" w:rsidP="00934891">
      <w:pPr>
        <w:ind w:left="360"/>
        <w:rPr>
          <w:b/>
          <w:sz w:val="16"/>
          <w:szCs w:val="16"/>
        </w:rPr>
      </w:pPr>
    </w:p>
    <w:p w:rsidR="004C0FBA" w:rsidRPr="00CE13D3" w:rsidRDefault="004C0FBA" w:rsidP="006B0E36">
      <w:pPr>
        <w:numPr>
          <w:ilvl w:val="1"/>
          <w:numId w:val="39"/>
        </w:numPr>
        <w:ind w:hanging="720"/>
        <w:rPr>
          <w:b/>
          <w:sz w:val="22"/>
          <w:szCs w:val="22"/>
        </w:rPr>
      </w:pPr>
      <w:r w:rsidRPr="00CE13D3">
        <w:rPr>
          <w:b/>
        </w:rPr>
        <w:t>Документация учителя начальных классов:</w:t>
      </w:r>
    </w:p>
    <w:p w:rsidR="004C0FBA" w:rsidRPr="00CE13D3" w:rsidRDefault="004C0FBA" w:rsidP="006B0E36">
      <w:pPr>
        <w:numPr>
          <w:ilvl w:val="2"/>
          <w:numId w:val="39"/>
        </w:numPr>
        <w:ind w:left="709" w:hanging="709"/>
        <w:jc w:val="both"/>
      </w:pPr>
      <w:r w:rsidRPr="00CE13D3">
        <w:t>Рабочая программа и календарно-тематическое планирование, составляемое по каждому предмету на год, служит основной планирования педагогической деятельности учителя, создания методических разработок по курсу.</w:t>
      </w:r>
    </w:p>
    <w:p w:rsidR="004C0FBA" w:rsidRPr="00CE13D3" w:rsidRDefault="004C0FBA" w:rsidP="006B0E36">
      <w:pPr>
        <w:numPr>
          <w:ilvl w:val="2"/>
          <w:numId w:val="39"/>
        </w:numPr>
        <w:ind w:left="709" w:hanging="709"/>
        <w:jc w:val="both"/>
      </w:pPr>
      <w:r w:rsidRPr="00CE13D3">
        <w:t>Классный журнал – является главным документом учителя и заполняется соответственно программе. Отметки в классный журнал не выставляются, а качество усвоения знаний и умений выражается следующими видами оценочных суждений: «</w:t>
      </w:r>
      <w:r w:rsidRPr="00CE13D3">
        <w:rPr>
          <w:color w:val="000000"/>
          <w:spacing w:val="2"/>
          <w:lang w:val="en-US"/>
        </w:rPr>
        <w:t>V</w:t>
      </w:r>
      <w:r w:rsidRPr="00CE13D3">
        <w:t>» -</w:t>
      </w:r>
      <w:r w:rsidRPr="00CE13D3">
        <w:rPr>
          <w:color w:val="000000"/>
        </w:rPr>
        <w:t xml:space="preserve"> хорошо знает и может применить на практике в</w:t>
      </w:r>
      <w:r w:rsidRPr="00CE13D3">
        <w:rPr>
          <w:color w:val="000000"/>
          <w:spacing w:val="2"/>
        </w:rPr>
        <w:t xml:space="preserve">данной и других предметных областях; «+» - знает; «?» - не знает, </w:t>
      </w:r>
      <w:r w:rsidRPr="00CE13D3">
        <w:rPr>
          <w:color w:val="000000"/>
        </w:rPr>
        <w:t>которые корректируются по мере усвоения учащимися те</w:t>
      </w:r>
      <w:r w:rsidRPr="00CE13D3">
        <w:rPr>
          <w:color w:val="000000"/>
        </w:rPr>
        <w:softHyphen/>
        <w:t>мы. В нижней части левой страницы разворота журнала записы</w:t>
      </w:r>
      <w:r w:rsidRPr="00CE13D3">
        <w:rPr>
          <w:color w:val="000000"/>
        </w:rPr>
        <w:softHyphen/>
        <w:t>вается тема, все виды работ проверочного характера и поопера</w:t>
      </w:r>
      <w:r w:rsidRPr="00CE13D3">
        <w:rPr>
          <w:color w:val="000000"/>
        </w:rPr>
        <w:softHyphen/>
      </w:r>
      <w:r w:rsidRPr="00CE13D3">
        <w:rPr>
          <w:color w:val="000000"/>
          <w:spacing w:val="4"/>
        </w:rPr>
        <w:t xml:space="preserve">ционный состав действия (пооперационный состав действия </w:t>
      </w:r>
      <w:r w:rsidRPr="00CE13D3">
        <w:rPr>
          <w:color w:val="000000"/>
          <w:spacing w:val="1"/>
        </w:rPr>
        <w:t xml:space="preserve">может не совпадать с датами прохождения данного материала), </w:t>
      </w:r>
      <w:r w:rsidRPr="00CE13D3">
        <w:rPr>
          <w:color w:val="000000"/>
        </w:rPr>
        <w:t>которым должны овладеть учащиеся в ходе изучения данной те</w:t>
      </w:r>
      <w:r w:rsidRPr="00CE13D3">
        <w:rPr>
          <w:color w:val="000000"/>
        </w:rPr>
        <w:softHyphen/>
      </w:r>
      <w:r w:rsidRPr="00CE13D3">
        <w:rPr>
          <w:color w:val="000000"/>
          <w:spacing w:val="-8"/>
        </w:rPr>
        <w:t>мы.</w:t>
      </w:r>
    </w:p>
    <w:p w:rsidR="004C0FBA" w:rsidRPr="00CE13D3" w:rsidRDefault="004C0FBA" w:rsidP="006B0E36">
      <w:pPr>
        <w:numPr>
          <w:ilvl w:val="2"/>
          <w:numId w:val="39"/>
        </w:numPr>
        <w:ind w:left="709" w:hanging="709"/>
        <w:jc w:val="both"/>
      </w:pPr>
      <w:r w:rsidRPr="00CE13D3">
        <w:rPr>
          <w:color w:val="000000"/>
        </w:rPr>
        <w:t>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w:t>
      </w:r>
      <w:r w:rsidRPr="00CE13D3">
        <w:rPr>
          <w:color w:val="000000"/>
        </w:rPr>
        <w:softHyphen/>
        <w:t>татов обучения за год.</w:t>
      </w:r>
    </w:p>
    <w:p w:rsidR="004C0FBA" w:rsidRPr="00CE13D3" w:rsidRDefault="004C0FBA" w:rsidP="006B0E36">
      <w:pPr>
        <w:numPr>
          <w:ilvl w:val="2"/>
          <w:numId w:val="39"/>
        </w:numPr>
        <w:ind w:left="709" w:hanging="709"/>
        <w:jc w:val="both"/>
      </w:pPr>
      <w:r w:rsidRPr="00CE13D3">
        <w:rPr>
          <w:color w:val="000000"/>
        </w:rPr>
        <w:t xml:space="preserve">Для коррекции своей работы учитель 2 раза в год </w:t>
      </w:r>
      <w:r w:rsidRPr="00CE13D3">
        <w:rPr>
          <w:color w:val="000000"/>
          <w:spacing w:val="1"/>
        </w:rPr>
        <w:t xml:space="preserve">проводит </w:t>
      </w:r>
      <w:r w:rsidRPr="00CE13D3">
        <w:rPr>
          <w:i/>
          <w:iCs/>
          <w:color w:val="000000"/>
          <w:spacing w:val="1"/>
        </w:rPr>
        <w:t xml:space="preserve">анализ </w:t>
      </w:r>
      <w:r w:rsidRPr="00CE13D3">
        <w:rPr>
          <w:color w:val="000000"/>
          <w:spacing w:val="1"/>
        </w:rPr>
        <w:t xml:space="preserve">своей </w:t>
      </w:r>
      <w:r w:rsidRPr="00CE13D3">
        <w:rPr>
          <w:i/>
          <w:iCs/>
          <w:color w:val="000000"/>
          <w:spacing w:val="1"/>
        </w:rPr>
        <w:t xml:space="preserve">педагогической деятельности </w:t>
      </w:r>
      <w:r w:rsidRPr="00CE13D3">
        <w:rPr>
          <w:color w:val="000000"/>
          <w:spacing w:val="1"/>
        </w:rPr>
        <w:t xml:space="preserve">на основе анализа учебной деятельности учащихся, учитывая следующие </w:t>
      </w:r>
      <w:r w:rsidRPr="00CE13D3">
        <w:rPr>
          <w:color w:val="000000"/>
          <w:spacing w:val="-7"/>
        </w:rPr>
        <w:t>данные:</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rPr>
          <w:color w:val="000000"/>
        </w:rPr>
      </w:pPr>
      <w:r w:rsidRPr="00CE13D3">
        <w:rPr>
          <w:color w:val="000000"/>
        </w:rPr>
        <w:t>динамику развития учащихся за учебный период;</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CE13D3">
        <w:rPr>
          <w:color w:val="000000"/>
          <w:spacing w:val="5"/>
        </w:rPr>
        <w:t>уровень усвоения учащимися знаний и умений  по ос</w:t>
      </w:r>
      <w:r w:rsidRPr="00CE13D3">
        <w:rPr>
          <w:color w:val="000000"/>
          <w:spacing w:val="-1"/>
        </w:rPr>
        <w:t xml:space="preserve">новным темам (по результатам тестовых диагностических работ, </w:t>
      </w:r>
      <w:r w:rsidRPr="00CE13D3">
        <w:rPr>
          <w:color w:val="000000"/>
          <w:spacing w:val="1"/>
        </w:rPr>
        <w:t>разноуровневых контрольных работ);</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CE13D3">
        <w:rPr>
          <w:color w:val="000000"/>
          <w:spacing w:val="1"/>
        </w:rPr>
        <w:t>процент учащихся, способных применять сформирован</w:t>
      </w:r>
      <w:r w:rsidRPr="00CE13D3">
        <w:rPr>
          <w:color w:val="000000"/>
          <w:spacing w:val="1"/>
        </w:rPr>
        <w:softHyphen/>
      </w:r>
      <w:r w:rsidRPr="00CE13D3">
        <w:rPr>
          <w:color w:val="000000"/>
          <w:spacing w:val="2"/>
        </w:rPr>
        <w:t>ные умения и навыки в нестандартных ситуациях (по результа</w:t>
      </w:r>
      <w:r w:rsidRPr="00CE13D3">
        <w:rPr>
          <w:color w:val="000000"/>
          <w:spacing w:val="2"/>
        </w:rPr>
        <w:softHyphen/>
      </w:r>
      <w:r w:rsidRPr="00CE13D3">
        <w:rPr>
          <w:color w:val="000000"/>
          <w:spacing w:val="-1"/>
        </w:rPr>
        <w:t>там проверочных работ);</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CE13D3">
        <w:rPr>
          <w:color w:val="000000"/>
          <w:spacing w:val="3"/>
        </w:rPr>
        <w:t>уровень сформированности учебной деятельности уча</w:t>
      </w:r>
      <w:r w:rsidRPr="00CE13D3">
        <w:rPr>
          <w:color w:val="000000"/>
          <w:spacing w:val="3"/>
        </w:rPr>
        <w:softHyphen/>
      </w:r>
      <w:r w:rsidRPr="00CE13D3">
        <w:rPr>
          <w:color w:val="000000"/>
        </w:rPr>
        <w:t xml:space="preserve">щихся (в сравнении с </w:t>
      </w:r>
      <w:r w:rsidRPr="00CE13D3">
        <w:rPr>
          <w:color w:val="000000"/>
        </w:rPr>
        <w:lastRenderedPageBreak/>
        <w:t>предыдущим полугодием);</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CE13D3">
        <w:rPr>
          <w:color w:val="000000"/>
          <w:spacing w:val="2"/>
        </w:rPr>
        <w:t xml:space="preserve">сведения о выполнении программы с указанием успехов </w:t>
      </w:r>
      <w:r w:rsidRPr="00CE13D3">
        <w:rPr>
          <w:color w:val="000000"/>
        </w:rPr>
        <w:t>и возникших трудностей (на основании рабочей программы учи</w:t>
      </w:r>
      <w:r w:rsidRPr="00CE13D3">
        <w:rPr>
          <w:color w:val="000000"/>
        </w:rPr>
        <w:softHyphen/>
        <w:t>теля по каждому предмету, классного журнала);</w:t>
      </w:r>
    </w:p>
    <w:p w:rsidR="004C0FBA" w:rsidRPr="00CE13D3" w:rsidRDefault="004C0FBA" w:rsidP="00704E53">
      <w:pPr>
        <w:widowControl w:val="0"/>
        <w:numPr>
          <w:ilvl w:val="0"/>
          <w:numId w:val="12"/>
        </w:numPr>
        <w:shd w:val="clear" w:color="auto" w:fill="FFFFFF"/>
        <w:tabs>
          <w:tab w:val="left" w:pos="1134"/>
        </w:tabs>
        <w:autoSpaceDE w:val="0"/>
        <w:autoSpaceDN w:val="0"/>
        <w:adjustRightInd w:val="0"/>
        <w:ind w:left="1134" w:hanging="425"/>
        <w:jc w:val="both"/>
        <w:rPr>
          <w:color w:val="000000"/>
        </w:rPr>
      </w:pPr>
      <w:r w:rsidRPr="00CE13D3">
        <w:rPr>
          <w:color w:val="000000"/>
          <w:spacing w:val="3"/>
        </w:rPr>
        <w:t xml:space="preserve">выводы о причинах проблем, неудач и предложения по </w:t>
      </w:r>
      <w:r w:rsidRPr="00CE13D3">
        <w:rPr>
          <w:color w:val="000000"/>
        </w:rPr>
        <w:t>их преодолению.</w:t>
      </w:r>
    </w:p>
    <w:p w:rsidR="004C0FBA" w:rsidRPr="00CE13D3" w:rsidRDefault="004C0FBA" w:rsidP="006B0E36">
      <w:pPr>
        <w:numPr>
          <w:ilvl w:val="2"/>
          <w:numId w:val="39"/>
        </w:numPr>
        <w:shd w:val="clear" w:color="auto" w:fill="FFFFFF"/>
        <w:tabs>
          <w:tab w:val="left" w:pos="709"/>
        </w:tabs>
        <w:ind w:left="709" w:hanging="709"/>
        <w:jc w:val="both"/>
      </w:pPr>
      <w:r w:rsidRPr="00CE13D3">
        <w:rPr>
          <w:color w:val="000000"/>
          <w:spacing w:val="6"/>
        </w:rPr>
        <w:t xml:space="preserve">По окончании учебного года учитель </w:t>
      </w:r>
      <w:r w:rsidRPr="00CE13D3">
        <w:rPr>
          <w:color w:val="000000"/>
        </w:rPr>
        <w:t>выставляет в личное дело ученика по предметам изученным за прошедший учебный год «усвоил» - «не усвоил».</w:t>
      </w:r>
    </w:p>
    <w:p w:rsidR="004C0FBA" w:rsidRPr="00CE13D3" w:rsidRDefault="00383D55" w:rsidP="006B0E36">
      <w:pPr>
        <w:numPr>
          <w:ilvl w:val="1"/>
          <w:numId w:val="39"/>
        </w:numPr>
        <w:shd w:val="clear" w:color="auto" w:fill="FFFFFF"/>
        <w:tabs>
          <w:tab w:val="left" w:pos="709"/>
        </w:tabs>
        <w:ind w:left="709" w:hanging="709"/>
        <w:jc w:val="both"/>
        <w:rPr>
          <w:b/>
        </w:rPr>
      </w:pPr>
      <w:r>
        <w:rPr>
          <w:b/>
          <w:color w:val="000000"/>
        </w:rPr>
        <w:t xml:space="preserve"> Обу</w:t>
      </w:r>
      <w:r w:rsidR="004C0FBA" w:rsidRPr="00CE13D3">
        <w:rPr>
          <w:b/>
          <w:color w:val="000000"/>
        </w:rPr>
        <w:t>ча</w:t>
      </w:r>
      <w:r>
        <w:rPr>
          <w:b/>
          <w:color w:val="000000"/>
        </w:rPr>
        <w:t>ю</w:t>
      </w:r>
      <w:r w:rsidR="004C0FBA" w:rsidRPr="00CE13D3">
        <w:rPr>
          <w:b/>
          <w:color w:val="000000"/>
        </w:rPr>
        <w:t>щиеся:</w:t>
      </w:r>
    </w:p>
    <w:p w:rsidR="004C0FBA" w:rsidRPr="00CE13D3" w:rsidRDefault="004C0FBA" w:rsidP="006B0E36">
      <w:pPr>
        <w:numPr>
          <w:ilvl w:val="2"/>
          <w:numId w:val="39"/>
        </w:numPr>
        <w:shd w:val="clear" w:color="auto" w:fill="FFFFFF"/>
        <w:tabs>
          <w:tab w:val="left" w:pos="709"/>
        </w:tabs>
        <w:ind w:left="709" w:hanging="709"/>
        <w:jc w:val="both"/>
      </w:pPr>
      <w:r w:rsidRPr="00CE13D3">
        <w:rPr>
          <w:color w:val="000000"/>
        </w:rPr>
        <w:t xml:space="preserve"> Для отслеживания динамики учения и обучения учащиеся должны иметь специальные папки — </w:t>
      </w:r>
      <w:r w:rsidRPr="00CE13D3">
        <w:rPr>
          <w:i/>
          <w:iCs/>
          <w:color w:val="000000"/>
        </w:rPr>
        <w:t xml:space="preserve">«Портфолио </w:t>
      </w:r>
      <w:r w:rsidRPr="00CE13D3">
        <w:rPr>
          <w:i/>
          <w:iCs/>
          <w:color w:val="000000"/>
          <w:spacing w:val="1"/>
        </w:rPr>
        <w:t xml:space="preserve">ученика.» </w:t>
      </w:r>
      <w:r w:rsidRPr="00CE13D3">
        <w:rPr>
          <w:color w:val="000000"/>
          <w:spacing w:val="1"/>
        </w:rPr>
        <w:t>В этих папках отражаются тексты и результаты всех</w:t>
      </w:r>
      <w:r w:rsidRPr="00CE13D3">
        <w:rPr>
          <w:color w:val="000000"/>
          <w:spacing w:val="3"/>
        </w:rPr>
        <w:t>тестово-диагностических, текущих проверочных работ, «карты з</w:t>
      </w:r>
      <w:r w:rsidRPr="00CE13D3">
        <w:rPr>
          <w:color w:val="000000"/>
        </w:rPr>
        <w:t>наний», оценочные листы к данным работам, творческие работы, проекты.</w:t>
      </w:r>
    </w:p>
    <w:p w:rsidR="004C0FBA" w:rsidRPr="00CE13D3" w:rsidRDefault="004C0FBA" w:rsidP="006B0E36">
      <w:pPr>
        <w:numPr>
          <w:ilvl w:val="2"/>
          <w:numId w:val="39"/>
        </w:numPr>
        <w:shd w:val="clear" w:color="auto" w:fill="FFFFFF"/>
        <w:tabs>
          <w:tab w:val="left" w:pos="709"/>
        </w:tabs>
        <w:ind w:left="709" w:hanging="709"/>
        <w:jc w:val="both"/>
      </w:pPr>
      <w:r w:rsidRPr="00CE13D3">
        <w:rPr>
          <w:color w:val="000000"/>
          <w:spacing w:val="3"/>
        </w:rPr>
        <w:t xml:space="preserve">Для тренировочных работ, для предъявления работ </w:t>
      </w:r>
      <w:r w:rsidRPr="00CE13D3">
        <w:rPr>
          <w:color w:val="000000"/>
          <w:spacing w:val="1"/>
        </w:rPr>
        <w:t xml:space="preserve">на оценку используется </w:t>
      </w:r>
      <w:r w:rsidRPr="00CE13D3">
        <w:rPr>
          <w:i/>
          <w:iCs/>
          <w:color w:val="000000"/>
          <w:spacing w:val="1"/>
        </w:rPr>
        <w:t xml:space="preserve">рабочая тетрадь. </w:t>
      </w:r>
      <w:r w:rsidRPr="00CE13D3">
        <w:rPr>
          <w:color w:val="000000"/>
          <w:spacing w:val="1"/>
        </w:rPr>
        <w:t>Учитель осуществля</w:t>
      </w:r>
      <w:r w:rsidRPr="00CE13D3">
        <w:rPr>
          <w:color w:val="000000"/>
          <w:spacing w:val="1"/>
        </w:rPr>
        <w:softHyphen/>
      </w:r>
      <w:r w:rsidRPr="00CE13D3">
        <w:rPr>
          <w:color w:val="000000"/>
          <w:spacing w:val="7"/>
        </w:rPr>
        <w:t xml:space="preserve">ет проверку работ в данной тетради только по предъявлению </w:t>
      </w:r>
      <w:r w:rsidRPr="00CE13D3">
        <w:rPr>
          <w:color w:val="000000"/>
          <w:spacing w:val="-1"/>
        </w:rPr>
        <w:t>учащегося.</w:t>
      </w:r>
    </w:p>
    <w:p w:rsidR="004C0FBA" w:rsidRPr="00CE13D3" w:rsidRDefault="004C0FBA" w:rsidP="006B0E36">
      <w:pPr>
        <w:numPr>
          <w:ilvl w:val="2"/>
          <w:numId w:val="39"/>
        </w:numPr>
        <w:shd w:val="clear" w:color="auto" w:fill="FFFFFF"/>
        <w:tabs>
          <w:tab w:val="left" w:pos="709"/>
        </w:tabs>
        <w:ind w:left="709" w:hanging="709"/>
        <w:jc w:val="both"/>
      </w:pPr>
      <w:r w:rsidRPr="00CE13D3">
        <w:rPr>
          <w:color w:val="000000"/>
          <w:spacing w:val="-1"/>
        </w:rPr>
        <w:t xml:space="preserve">Для определения стартовых возможностей ученика в </w:t>
      </w:r>
      <w:r w:rsidRPr="00CE13D3">
        <w:rPr>
          <w:color w:val="000000"/>
          <w:spacing w:val="3"/>
        </w:rPr>
        <w:t>начале года и подведения итогов года используется общая тет</w:t>
      </w:r>
      <w:r w:rsidRPr="00CE13D3">
        <w:rPr>
          <w:color w:val="000000"/>
          <w:spacing w:val="3"/>
        </w:rPr>
        <w:softHyphen/>
      </w:r>
      <w:r w:rsidRPr="00CE13D3">
        <w:rPr>
          <w:color w:val="000000"/>
          <w:spacing w:val="2"/>
        </w:rPr>
        <w:t xml:space="preserve">радь </w:t>
      </w:r>
      <w:r w:rsidRPr="00CE13D3">
        <w:rPr>
          <w:i/>
          <w:iCs/>
          <w:color w:val="000000"/>
          <w:spacing w:val="2"/>
        </w:rPr>
        <w:t xml:space="preserve">«Тетрадь для стартовых и итоговых работ». </w:t>
      </w:r>
      <w:r w:rsidRPr="00CE13D3">
        <w:rPr>
          <w:color w:val="000000"/>
          <w:spacing w:val="2"/>
        </w:rPr>
        <w:t xml:space="preserve">Данная тетрадь создается на весь период обучения и одна на все основные </w:t>
      </w:r>
      <w:r w:rsidRPr="00CE13D3">
        <w:rPr>
          <w:color w:val="000000"/>
          <w:spacing w:val="3"/>
        </w:rPr>
        <w:t>предметы. В ней отражаются тексты и результаты всех старто</w:t>
      </w:r>
      <w:r w:rsidRPr="00CE13D3">
        <w:rPr>
          <w:color w:val="000000"/>
          <w:spacing w:val="3"/>
        </w:rPr>
        <w:softHyphen/>
      </w:r>
      <w:r w:rsidRPr="00CE13D3">
        <w:rPr>
          <w:color w:val="000000"/>
        </w:rPr>
        <w:t>вых и итоговых работ по каждому из учебных предметов.</w:t>
      </w:r>
    </w:p>
    <w:p w:rsidR="004C0FBA" w:rsidRPr="00CE13D3" w:rsidRDefault="00383D55" w:rsidP="006B0E36">
      <w:pPr>
        <w:numPr>
          <w:ilvl w:val="1"/>
          <w:numId w:val="39"/>
        </w:numPr>
        <w:shd w:val="clear" w:color="auto" w:fill="FFFFFF"/>
        <w:ind w:hanging="720"/>
        <w:rPr>
          <w:b/>
        </w:rPr>
      </w:pPr>
      <w:r>
        <w:rPr>
          <w:b/>
          <w:color w:val="000000"/>
        </w:rPr>
        <w:t xml:space="preserve"> Администрация МОУ СОШ №_</w:t>
      </w:r>
      <w:r w:rsidR="004C0FBA" w:rsidRPr="00CE13D3">
        <w:rPr>
          <w:b/>
          <w:color w:val="000000"/>
        </w:rPr>
        <w:t>:</w:t>
      </w:r>
    </w:p>
    <w:p w:rsidR="004C0FBA" w:rsidRPr="00383D55" w:rsidRDefault="004C0FBA" w:rsidP="006B0E36">
      <w:pPr>
        <w:pStyle w:val="a9"/>
        <w:widowControl w:val="0"/>
        <w:numPr>
          <w:ilvl w:val="2"/>
          <w:numId w:val="39"/>
        </w:numPr>
        <w:shd w:val="clear" w:color="auto" w:fill="FFFFFF"/>
        <w:tabs>
          <w:tab w:val="left" w:pos="709"/>
        </w:tabs>
        <w:autoSpaceDE w:val="0"/>
        <w:autoSpaceDN w:val="0"/>
        <w:adjustRightInd w:val="0"/>
        <w:jc w:val="both"/>
        <w:rPr>
          <w:color w:val="000000"/>
        </w:rPr>
      </w:pPr>
      <w:r w:rsidRPr="00383D55">
        <w:rPr>
          <w:color w:val="000000"/>
          <w:spacing w:val="-1"/>
        </w:rPr>
        <w:t>В своей деятельности администрация гимназии исполь</w:t>
      </w:r>
      <w:r w:rsidRPr="00383D55">
        <w:rPr>
          <w:color w:val="000000"/>
          <w:spacing w:val="-1"/>
        </w:rPr>
        <w:softHyphen/>
      </w:r>
      <w:r w:rsidRPr="00383D55">
        <w:rPr>
          <w:color w:val="000000"/>
          <w:spacing w:val="4"/>
        </w:rPr>
        <w:t>зует по необходимости все необходимые материалы учителей, учащихся и педагога-психолога для создания целостной картины реали</w:t>
      </w:r>
      <w:r w:rsidRPr="00383D55">
        <w:rPr>
          <w:color w:val="000000"/>
          <w:spacing w:val="4"/>
        </w:rPr>
        <w:softHyphen/>
      </w:r>
      <w:r w:rsidRPr="00383D55">
        <w:rPr>
          <w:color w:val="000000"/>
          <w:spacing w:val="1"/>
        </w:rPr>
        <w:t>зации и эффективности развивающего обучения в гимназии.</w:t>
      </w:r>
    </w:p>
    <w:p w:rsidR="004C0FBA" w:rsidRPr="00383D55" w:rsidRDefault="004C0FBA" w:rsidP="006B0E36">
      <w:pPr>
        <w:pStyle w:val="a9"/>
        <w:widowControl w:val="0"/>
        <w:numPr>
          <w:ilvl w:val="2"/>
          <w:numId w:val="39"/>
        </w:numPr>
        <w:shd w:val="clear" w:color="auto" w:fill="FFFFFF"/>
        <w:tabs>
          <w:tab w:val="left" w:pos="709"/>
        </w:tabs>
        <w:autoSpaceDE w:val="0"/>
        <w:autoSpaceDN w:val="0"/>
        <w:adjustRightInd w:val="0"/>
        <w:jc w:val="both"/>
        <w:rPr>
          <w:color w:val="000000"/>
        </w:rPr>
      </w:pPr>
      <w:r w:rsidRPr="00383D55">
        <w:rPr>
          <w:color w:val="000000"/>
          <w:spacing w:val="1"/>
        </w:rPr>
        <w:t xml:space="preserve">Все материалы получаемые от участников учебного </w:t>
      </w:r>
      <w:r w:rsidRPr="00383D55">
        <w:rPr>
          <w:color w:val="000000"/>
          <w:spacing w:val="2"/>
        </w:rPr>
        <w:t xml:space="preserve">процесса зам. директора по УВР классифицирует по классам, по </w:t>
      </w:r>
      <w:r w:rsidRPr="00383D55">
        <w:rPr>
          <w:color w:val="000000"/>
          <w:spacing w:val="1"/>
        </w:rPr>
        <w:t xml:space="preserve">отдельным учащимся, используя информационные технологии с </w:t>
      </w:r>
      <w:r w:rsidRPr="00383D55">
        <w:rPr>
          <w:color w:val="000000"/>
          <w:spacing w:val="4"/>
        </w:rPr>
        <w:t>целью определения динамики в образовании учащихся от пер</w:t>
      </w:r>
      <w:r w:rsidRPr="00383D55">
        <w:rPr>
          <w:color w:val="000000"/>
          <w:spacing w:val="4"/>
        </w:rPr>
        <w:softHyphen/>
      </w:r>
      <w:r w:rsidRPr="00383D55">
        <w:rPr>
          <w:color w:val="000000"/>
        </w:rPr>
        <w:t>вого к четвертому классу.</w:t>
      </w:r>
    </w:p>
    <w:p w:rsidR="004C0FBA" w:rsidRPr="00383D55" w:rsidRDefault="004C0FBA" w:rsidP="006B0E36">
      <w:pPr>
        <w:pStyle w:val="a9"/>
        <w:widowControl w:val="0"/>
        <w:numPr>
          <w:ilvl w:val="2"/>
          <w:numId w:val="39"/>
        </w:numPr>
        <w:shd w:val="clear" w:color="auto" w:fill="FFFFFF"/>
        <w:tabs>
          <w:tab w:val="left" w:pos="709"/>
        </w:tabs>
        <w:autoSpaceDE w:val="0"/>
        <w:autoSpaceDN w:val="0"/>
        <w:adjustRightInd w:val="0"/>
        <w:jc w:val="both"/>
        <w:rPr>
          <w:color w:val="000000"/>
        </w:rPr>
      </w:pPr>
      <w:r w:rsidRPr="00383D55">
        <w:rPr>
          <w:color w:val="000000"/>
          <w:spacing w:val="-1"/>
        </w:rPr>
        <w:t xml:space="preserve">По итогам года на основе получаемых материалов от </w:t>
      </w:r>
      <w:r w:rsidRPr="00383D55">
        <w:rPr>
          <w:color w:val="000000"/>
          <w:spacing w:val="4"/>
        </w:rPr>
        <w:t>учителей зам. директора по УВР проводит педагогический ана</w:t>
      </w:r>
      <w:r w:rsidRPr="00383D55">
        <w:rPr>
          <w:color w:val="000000"/>
          <w:spacing w:val="5"/>
        </w:rPr>
        <w:t>лиз работы педагогического коллектива, определяя «проблем</w:t>
      </w:r>
      <w:r w:rsidRPr="00383D55">
        <w:rPr>
          <w:color w:val="000000"/>
          <w:spacing w:val="5"/>
        </w:rPr>
        <w:softHyphen/>
      </w:r>
      <w:r w:rsidRPr="00383D55">
        <w:rPr>
          <w:color w:val="000000"/>
          <w:spacing w:val="1"/>
        </w:rPr>
        <w:t>ные» места, достижения и трудности как учащихся, так и учите</w:t>
      </w:r>
      <w:r w:rsidRPr="00383D55">
        <w:rPr>
          <w:color w:val="000000"/>
          <w:spacing w:val="1"/>
        </w:rPr>
        <w:softHyphen/>
      </w:r>
      <w:r w:rsidRPr="00383D55">
        <w:rPr>
          <w:color w:val="000000"/>
          <w:spacing w:val="3"/>
        </w:rPr>
        <w:t>лей и на их основе определяет стратегические задачи на после</w:t>
      </w:r>
      <w:r w:rsidRPr="00383D55">
        <w:rPr>
          <w:color w:val="000000"/>
        </w:rPr>
        <w:t>дующий год обучения.</w:t>
      </w:r>
    </w:p>
    <w:p w:rsidR="004C0FBA" w:rsidRPr="00CE13D3" w:rsidRDefault="004C0FBA" w:rsidP="00934891">
      <w:pPr>
        <w:widowControl w:val="0"/>
        <w:shd w:val="clear" w:color="auto" w:fill="FFFFFF"/>
        <w:tabs>
          <w:tab w:val="left" w:pos="1138"/>
        </w:tabs>
        <w:autoSpaceDE w:val="0"/>
        <w:autoSpaceDN w:val="0"/>
        <w:adjustRightInd w:val="0"/>
        <w:rPr>
          <w:color w:val="000000"/>
        </w:rPr>
      </w:pPr>
    </w:p>
    <w:p w:rsidR="004C0FBA" w:rsidRPr="00CE13D3" w:rsidRDefault="004C0FBA" w:rsidP="006B0E36">
      <w:pPr>
        <w:numPr>
          <w:ilvl w:val="0"/>
          <w:numId w:val="39"/>
        </w:numPr>
        <w:jc w:val="center"/>
        <w:rPr>
          <w:b/>
        </w:rPr>
      </w:pPr>
      <w:r w:rsidRPr="00CE13D3">
        <w:rPr>
          <w:b/>
        </w:rPr>
        <w:t>Права и обязанности субъектов контрольно-оценочной деятельности</w:t>
      </w:r>
    </w:p>
    <w:p w:rsidR="004C0FBA" w:rsidRPr="00CE13D3" w:rsidRDefault="004C0FBA" w:rsidP="00934891">
      <w:pPr>
        <w:ind w:left="360"/>
        <w:rPr>
          <w:b/>
          <w:sz w:val="16"/>
          <w:szCs w:val="16"/>
        </w:rPr>
      </w:pPr>
    </w:p>
    <w:p w:rsidR="004C0FBA" w:rsidRPr="00CE13D3" w:rsidRDefault="004C0FBA" w:rsidP="006B0E36">
      <w:pPr>
        <w:numPr>
          <w:ilvl w:val="1"/>
          <w:numId w:val="39"/>
        </w:numPr>
        <w:ind w:hanging="720"/>
        <w:jc w:val="both"/>
        <w:rPr>
          <w:sz w:val="22"/>
          <w:szCs w:val="22"/>
        </w:rPr>
      </w:pPr>
      <w:r w:rsidRPr="00CE13D3">
        <w:rPr>
          <w:color w:val="000000"/>
        </w:rPr>
        <w:t xml:space="preserve">Между учителями, обучающимися, родителями обучающихся и администрацией гимназии в рамках безотметочного обучения </w:t>
      </w:r>
      <w:r w:rsidRPr="00CE13D3">
        <w:rPr>
          <w:color w:val="000000"/>
          <w:spacing w:val="3"/>
        </w:rPr>
        <w:t>необходимо строить равноправное сотрудничество. Каждый из</w:t>
      </w:r>
      <w:r w:rsidRPr="00CE13D3">
        <w:rPr>
          <w:color w:val="000000"/>
        </w:rPr>
        <w:t xml:space="preserve"> участников такого сотрудничества имеет право прежде всего на самооценку своей деятельности, на свое особое аргументиро</w:t>
      </w:r>
      <w:r w:rsidRPr="00CE13D3">
        <w:rPr>
          <w:color w:val="000000"/>
        </w:rPr>
        <w:softHyphen/>
        <w:t xml:space="preserve">ванное мнение по поводу оценки одного субъекта деятельности </w:t>
      </w:r>
      <w:r w:rsidRPr="00CE13D3">
        <w:rPr>
          <w:color w:val="000000"/>
          <w:spacing w:val="-3"/>
        </w:rPr>
        <w:t>другим.</w:t>
      </w:r>
    </w:p>
    <w:p w:rsidR="004C0FBA" w:rsidRPr="00CE13D3" w:rsidRDefault="00383D55" w:rsidP="006B0E36">
      <w:pPr>
        <w:numPr>
          <w:ilvl w:val="1"/>
          <w:numId w:val="39"/>
        </w:numPr>
        <w:ind w:hanging="720"/>
      </w:pPr>
      <w:r>
        <w:t>Обу</w:t>
      </w:r>
      <w:r w:rsidR="004C0FBA" w:rsidRPr="00CE13D3">
        <w:t>ча</w:t>
      </w:r>
      <w:r>
        <w:t>ю</w:t>
      </w:r>
      <w:r w:rsidR="004C0FBA" w:rsidRPr="00CE13D3">
        <w:t>щиеся имеют право:</w:t>
      </w:r>
    </w:p>
    <w:p w:rsidR="004C0FBA" w:rsidRPr="00383D55" w:rsidRDefault="004C0FBA" w:rsidP="006B0E36">
      <w:pPr>
        <w:pStyle w:val="a9"/>
        <w:widowControl w:val="0"/>
        <w:numPr>
          <w:ilvl w:val="0"/>
          <w:numId w:val="40"/>
        </w:numPr>
        <w:shd w:val="clear" w:color="auto" w:fill="FFFFFF"/>
        <w:tabs>
          <w:tab w:val="left" w:pos="1134"/>
        </w:tabs>
        <w:autoSpaceDE w:val="0"/>
        <w:autoSpaceDN w:val="0"/>
        <w:adjustRightInd w:val="0"/>
        <w:jc w:val="both"/>
        <w:rPr>
          <w:color w:val="000000"/>
        </w:rPr>
      </w:pPr>
      <w:r w:rsidRPr="00383D55">
        <w:rPr>
          <w:color w:val="000000"/>
        </w:rPr>
        <w:t>на собственную оценку своих достижений и трудностей;</w:t>
      </w:r>
    </w:p>
    <w:p w:rsidR="004C0FBA" w:rsidRPr="00383D55" w:rsidRDefault="004C0FBA" w:rsidP="006B0E36">
      <w:pPr>
        <w:pStyle w:val="a9"/>
        <w:widowControl w:val="0"/>
        <w:numPr>
          <w:ilvl w:val="0"/>
          <w:numId w:val="40"/>
        </w:numPr>
        <w:shd w:val="clear" w:color="auto" w:fill="FFFFFF"/>
        <w:tabs>
          <w:tab w:val="left" w:pos="1134"/>
        </w:tabs>
        <w:autoSpaceDE w:val="0"/>
        <w:autoSpaceDN w:val="0"/>
        <w:adjustRightInd w:val="0"/>
        <w:jc w:val="both"/>
        <w:rPr>
          <w:color w:val="000000"/>
        </w:rPr>
      </w:pPr>
      <w:r w:rsidRPr="00383D55">
        <w:rPr>
          <w:color w:val="000000"/>
        </w:rPr>
        <w:t>на самостоятельный выбор сложности и количество проверочных заданий;</w:t>
      </w:r>
    </w:p>
    <w:p w:rsidR="004C0FBA" w:rsidRPr="00383D55" w:rsidRDefault="004C0FBA" w:rsidP="006B0E36">
      <w:pPr>
        <w:pStyle w:val="a9"/>
        <w:widowControl w:val="0"/>
        <w:numPr>
          <w:ilvl w:val="0"/>
          <w:numId w:val="40"/>
        </w:numPr>
        <w:shd w:val="clear" w:color="auto" w:fill="FFFFFF"/>
        <w:tabs>
          <w:tab w:val="left" w:pos="1134"/>
        </w:tabs>
        <w:autoSpaceDE w:val="0"/>
        <w:autoSpaceDN w:val="0"/>
        <w:adjustRightInd w:val="0"/>
        <w:jc w:val="both"/>
        <w:rPr>
          <w:color w:val="000000"/>
        </w:rPr>
      </w:pPr>
      <w:r w:rsidRPr="00383D55">
        <w:rPr>
          <w:color w:val="000000"/>
          <w:spacing w:val="3"/>
        </w:rPr>
        <w:t>на оценку своего творчества и инициативы во всех сфе</w:t>
      </w:r>
      <w:r w:rsidRPr="00383D55">
        <w:rPr>
          <w:color w:val="000000"/>
          <w:spacing w:val="3"/>
        </w:rPr>
        <w:softHyphen/>
      </w:r>
      <w:r w:rsidRPr="00383D55">
        <w:rPr>
          <w:color w:val="000000"/>
        </w:rPr>
        <w:t xml:space="preserve">рах гимназической жизни, так же как и на оценку навыковой стороны </w:t>
      </w:r>
      <w:r w:rsidRPr="00383D55">
        <w:rPr>
          <w:color w:val="000000"/>
          <w:spacing w:val="-2"/>
        </w:rPr>
        <w:t>обучения;</w:t>
      </w:r>
    </w:p>
    <w:p w:rsidR="004C0FBA" w:rsidRPr="00CE13D3" w:rsidRDefault="004C0FBA" w:rsidP="006B0E36">
      <w:pPr>
        <w:pStyle w:val="a9"/>
        <w:numPr>
          <w:ilvl w:val="0"/>
          <w:numId w:val="40"/>
        </w:numPr>
        <w:shd w:val="clear" w:color="auto" w:fill="FFFFFF"/>
        <w:tabs>
          <w:tab w:val="left" w:pos="1134"/>
        </w:tabs>
        <w:jc w:val="both"/>
      </w:pPr>
      <w:r w:rsidRPr="00383D55">
        <w:rPr>
          <w:color w:val="000000"/>
          <w:spacing w:val="6"/>
        </w:rPr>
        <w:t xml:space="preserve">представить результаты своей деятельности в форме </w:t>
      </w:r>
      <w:r w:rsidRPr="00383D55">
        <w:rPr>
          <w:color w:val="000000"/>
        </w:rPr>
        <w:t>«портфеля» своих достижений и публично их защитить;</w:t>
      </w:r>
    </w:p>
    <w:p w:rsidR="004C0FBA" w:rsidRPr="00383D55" w:rsidRDefault="004C0FBA" w:rsidP="006B0E36">
      <w:pPr>
        <w:pStyle w:val="a9"/>
        <w:widowControl w:val="0"/>
        <w:numPr>
          <w:ilvl w:val="0"/>
          <w:numId w:val="40"/>
        </w:numPr>
        <w:shd w:val="clear" w:color="auto" w:fill="FFFFFF"/>
        <w:tabs>
          <w:tab w:val="left" w:pos="754"/>
          <w:tab w:val="left" w:pos="1134"/>
        </w:tabs>
        <w:autoSpaceDE w:val="0"/>
        <w:autoSpaceDN w:val="0"/>
        <w:adjustRightInd w:val="0"/>
        <w:jc w:val="both"/>
        <w:rPr>
          <w:color w:val="000000"/>
        </w:rPr>
      </w:pPr>
      <w:r w:rsidRPr="00383D55">
        <w:rPr>
          <w:color w:val="000000"/>
        </w:rPr>
        <w:t>на ошибку и время на ее ликвидацию.</w:t>
      </w:r>
    </w:p>
    <w:p w:rsidR="004C0FBA" w:rsidRPr="00CE13D3" w:rsidRDefault="00383D55" w:rsidP="006B0E36">
      <w:pPr>
        <w:numPr>
          <w:ilvl w:val="1"/>
          <w:numId w:val="39"/>
        </w:numPr>
        <w:ind w:hanging="720"/>
      </w:pPr>
      <w:r>
        <w:t>Обу</w:t>
      </w:r>
      <w:r w:rsidR="004C0FBA" w:rsidRPr="00CE13D3">
        <w:t>ча</w:t>
      </w:r>
      <w:r>
        <w:t>ю</w:t>
      </w:r>
      <w:r w:rsidR="004C0FBA" w:rsidRPr="00CE13D3">
        <w:t>щиеся обязаны:</w:t>
      </w:r>
    </w:p>
    <w:p w:rsidR="004C0FBA" w:rsidRPr="00CE13D3" w:rsidRDefault="004C0FBA" w:rsidP="00704E53">
      <w:pPr>
        <w:numPr>
          <w:ilvl w:val="0"/>
          <w:numId w:val="14"/>
        </w:numPr>
        <w:tabs>
          <w:tab w:val="clear" w:pos="360"/>
          <w:tab w:val="num" w:pos="1134"/>
        </w:tabs>
        <w:ind w:left="1134" w:hanging="425"/>
        <w:jc w:val="both"/>
      </w:pPr>
      <w:r w:rsidRPr="00CE13D3">
        <w:t>проявлять по возможности оценочную самостоятельность в учебной работе;</w:t>
      </w:r>
    </w:p>
    <w:p w:rsidR="004C0FBA" w:rsidRPr="00CE13D3" w:rsidRDefault="004C0FBA" w:rsidP="00704E53">
      <w:pPr>
        <w:numPr>
          <w:ilvl w:val="0"/>
          <w:numId w:val="14"/>
        </w:numPr>
        <w:tabs>
          <w:tab w:val="clear" w:pos="360"/>
          <w:tab w:val="num" w:pos="1134"/>
        </w:tabs>
        <w:ind w:left="1134" w:hanging="425"/>
        <w:jc w:val="both"/>
      </w:pPr>
      <w:r w:rsidRPr="00CE13D3">
        <w:t>осваивать способы осуществления контроля и оценки;</w:t>
      </w:r>
    </w:p>
    <w:p w:rsidR="004C0FBA" w:rsidRPr="00CE13D3" w:rsidRDefault="004C0FBA" w:rsidP="00704E53">
      <w:pPr>
        <w:numPr>
          <w:ilvl w:val="0"/>
          <w:numId w:val="14"/>
        </w:numPr>
        <w:tabs>
          <w:tab w:val="clear" w:pos="360"/>
          <w:tab w:val="num" w:pos="0"/>
          <w:tab w:val="num" w:pos="1134"/>
        </w:tabs>
        <w:ind w:left="1134" w:hanging="425"/>
        <w:jc w:val="both"/>
      </w:pPr>
      <w:r w:rsidRPr="00CE13D3">
        <w:t>иметь рабочие тетради, тетради для контрольных работ, в которых отражается контрольно-оценочная деятельность ученика</w:t>
      </w:r>
    </w:p>
    <w:p w:rsidR="004C0FBA" w:rsidRPr="00CE13D3" w:rsidRDefault="004C0FBA" w:rsidP="006B0E36">
      <w:pPr>
        <w:numPr>
          <w:ilvl w:val="1"/>
          <w:numId w:val="39"/>
        </w:numPr>
        <w:ind w:hanging="720"/>
      </w:pPr>
      <w:r w:rsidRPr="00CE13D3">
        <w:t>Учитель имеет право:</w:t>
      </w:r>
    </w:p>
    <w:p w:rsidR="004C0FBA" w:rsidRPr="00CE13D3" w:rsidRDefault="004C0FBA" w:rsidP="00704E53">
      <w:pPr>
        <w:numPr>
          <w:ilvl w:val="0"/>
          <w:numId w:val="15"/>
        </w:numPr>
        <w:tabs>
          <w:tab w:val="clear" w:pos="360"/>
          <w:tab w:val="num" w:pos="1134"/>
        </w:tabs>
        <w:ind w:left="1134" w:hanging="425"/>
        <w:jc w:val="both"/>
      </w:pPr>
      <w:r w:rsidRPr="00CE13D3">
        <w:t>иметь свое оценочное суждение по поводу работы учащихся;</w:t>
      </w:r>
    </w:p>
    <w:p w:rsidR="004C0FBA" w:rsidRPr="00CE13D3" w:rsidRDefault="004C0FBA" w:rsidP="00704E53">
      <w:pPr>
        <w:numPr>
          <w:ilvl w:val="0"/>
          <w:numId w:val="15"/>
        </w:numPr>
        <w:tabs>
          <w:tab w:val="clear" w:pos="360"/>
          <w:tab w:val="num" w:pos="0"/>
          <w:tab w:val="num" w:pos="1134"/>
        </w:tabs>
        <w:ind w:left="1134" w:hanging="425"/>
        <w:jc w:val="both"/>
      </w:pPr>
      <w:r w:rsidRPr="00CE13D3">
        <w:lastRenderedPageBreak/>
        <w:t>самостоятельно определять приемлемые для него формы учета учебных достижений учащихся.</w:t>
      </w:r>
    </w:p>
    <w:p w:rsidR="004C0FBA" w:rsidRPr="00CE13D3" w:rsidRDefault="004C0FBA" w:rsidP="006B0E36">
      <w:pPr>
        <w:numPr>
          <w:ilvl w:val="1"/>
          <w:numId w:val="39"/>
        </w:numPr>
        <w:ind w:hanging="720"/>
      </w:pPr>
      <w:r w:rsidRPr="00CE13D3">
        <w:t>Учитель обязан:</w:t>
      </w:r>
    </w:p>
    <w:p w:rsidR="004C0FBA" w:rsidRPr="00CE13D3" w:rsidRDefault="004C0FBA" w:rsidP="00704E53">
      <w:pPr>
        <w:numPr>
          <w:ilvl w:val="0"/>
          <w:numId w:val="16"/>
        </w:numPr>
        <w:tabs>
          <w:tab w:val="clear" w:pos="360"/>
          <w:tab w:val="num" w:pos="1134"/>
        </w:tabs>
        <w:ind w:left="1134" w:hanging="425"/>
        <w:jc w:val="both"/>
      </w:pPr>
      <w:r w:rsidRPr="00CE13D3">
        <w:t>соблюдать основные требования Методических рекомендаций  по безотметочной системе обучения;</w:t>
      </w:r>
    </w:p>
    <w:p w:rsidR="004C0FBA" w:rsidRPr="00CE13D3" w:rsidRDefault="004C0FBA" w:rsidP="00704E53">
      <w:pPr>
        <w:numPr>
          <w:ilvl w:val="0"/>
          <w:numId w:val="16"/>
        </w:numPr>
        <w:tabs>
          <w:tab w:val="clear" w:pos="360"/>
          <w:tab w:val="num" w:pos="1134"/>
        </w:tabs>
        <w:ind w:left="1134" w:hanging="425"/>
        <w:jc w:val="both"/>
      </w:pPr>
      <w:r w:rsidRPr="00CE13D3">
        <w:t>соблюдать педагогический такт при оценке результатов деятельности учащихся;</w:t>
      </w:r>
    </w:p>
    <w:p w:rsidR="004C0FBA" w:rsidRPr="00CE13D3" w:rsidRDefault="004C0FBA" w:rsidP="00704E53">
      <w:pPr>
        <w:numPr>
          <w:ilvl w:val="0"/>
          <w:numId w:val="16"/>
        </w:numPr>
        <w:tabs>
          <w:tab w:val="clear" w:pos="360"/>
          <w:tab w:val="num" w:pos="1134"/>
        </w:tabs>
        <w:ind w:left="1134" w:hanging="425"/>
        <w:jc w:val="both"/>
      </w:pPr>
      <w:r w:rsidRPr="00CE13D3">
        <w:t>работать над формированием у учащихся самоконтроля и самооценки;</w:t>
      </w:r>
    </w:p>
    <w:p w:rsidR="004C0FBA" w:rsidRPr="00CE13D3" w:rsidRDefault="004C0FBA" w:rsidP="00704E53">
      <w:pPr>
        <w:numPr>
          <w:ilvl w:val="0"/>
          <w:numId w:val="16"/>
        </w:numPr>
        <w:tabs>
          <w:tab w:val="clear" w:pos="360"/>
          <w:tab w:val="num" w:pos="0"/>
          <w:tab w:val="num" w:pos="1134"/>
        </w:tabs>
        <w:ind w:left="1134" w:hanging="425"/>
        <w:jc w:val="both"/>
      </w:pPr>
      <w:r w:rsidRPr="00CE13D3">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4C0FBA" w:rsidRPr="00CE13D3" w:rsidRDefault="004C0FBA" w:rsidP="00704E53">
      <w:pPr>
        <w:numPr>
          <w:ilvl w:val="0"/>
          <w:numId w:val="16"/>
        </w:numPr>
        <w:tabs>
          <w:tab w:val="clear" w:pos="360"/>
          <w:tab w:val="num" w:pos="0"/>
          <w:tab w:val="num" w:pos="1134"/>
        </w:tabs>
        <w:ind w:left="1134" w:hanging="425"/>
        <w:jc w:val="both"/>
      </w:pPr>
      <w:r w:rsidRPr="00CE13D3">
        <w:t>фиксировать динамику развития и обученности ученика только относительно его собственных возможностей и достижений;</w:t>
      </w:r>
    </w:p>
    <w:p w:rsidR="004C0FBA" w:rsidRPr="00CE13D3" w:rsidRDefault="004C0FBA" w:rsidP="00704E53">
      <w:pPr>
        <w:numPr>
          <w:ilvl w:val="0"/>
          <w:numId w:val="16"/>
        </w:numPr>
        <w:tabs>
          <w:tab w:val="clear" w:pos="360"/>
          <w:tab w:val="num" w:pos="0"/>
          <w:tab w:val="num" w:pos="1134"/>
        </w:tabs>
        <w:ind w:left="1134" w:hanging="425"/>
        <w:jc w:val="both"/>
      </w:pPr>
      <w:r w:rsidRPr="00CE13D3">
        <w:rPr>
          <w:color w:val="000000"/>
          <w:spacing w:val="3"/>
        </w:rPr>
        <w:t xml:space="preserve">вести учет продвижения учащихся в классном журнале </w:t>
      </w:r>
      <w:r w:rsidRPr="00CE13D3">
        <w:rPr>
          <w:color w:val="000000"/>
          <w:spacing w:val="5"/>
        </w:rPr>
        <w:t>не только в знаниях, умениях и навыках, но и в развитии уча</w:t>
      </w:r>
      <w:r w:rsidRPr="00CE13D3">
        <w:rPr>
          <w:color w:val="000000"/>
          <w:spacing w:val="5"/>
        </w:rPr>
        <w:softHyphen/>
      </w:r>
      <w:r w:rsidRPr="00CE13D3">
        <w:rPr>
          <w:color w:val="000000"/>
          <w:spacing w:val="-4"/>
        </w:rPr>
        <w:t>щихся;</w:t>
      </w:r>
    </w:p>
    <w:p w:rsidR="004C0FBA" w:rsidRPr="00CE13D3" w:rsidRDefault="004C0FBA" w:rsidP="00704E53">
      <w:pPr>
        <w:numPr>
          <w:ilvl w:val="0"/>
          <w:numId w:val="16"/>
        </w:numPr>
        <w:tabs>
          <w:tab w:val="clear" w:pos="360"/>
          <w:tab w:val="num" w:pos="1134"/>
        </w:tabs>
        <w:ind w:left="1134" w:hanging="425"/>
        <w:jc w:val="both"/>
      </w:pPr>
      <w:r w:rsidRPr="00CE13D3">
        <w:t>доводить до сведения родителей (законных пиредставителей) достижения и успехи учащихся.</w:t>
      </w:r>
    </w:p>
    <w:p w:rsidR="004C0FBA" w:rsidRPr="00CE13D3" w:rsidRDefault="004C0FBA" w:rsidP="006B0E36">
      <w:pPr>
        <w:numPr>
          <w:ilvl w:val="1"/>
          <w:numId w:val="39"/>
        </w:numPr>
        <w:ind w:hanging="720"/>
      </w:pPr>
      <w:r w:rsidRPr="00CE13D3">
        <w:t>Родитель имеет право:</w:t>
      </w:r>
    </w:p>
    <w:p w:rsidR="004C0FBA" w:rsidRPr="00CE13D3" w:rsidRDefault="004C0FBA" w:rsidP="00704E53">
      <w:pPr>
        <w:numPr>
          <w:ilvl w:val="0"/>
          <w:numId w:val="17"/>
        </w:numPr>
        <w:tabs>
          <w:tab w:val="clear" w:pos="360"/>
          <w:tab w:val="num" w:pos="1134"/>
        </w:tabs>
        <w:ind w:left="1134" w:hanging="425"/>
        <w:jc w:val="both"/>
      </w:pPr>
      <w:r w:rsidRPr="00CE13D3">
        <w:t>знать о принципах и способах оценивания достижений учащихся в гимназии;</w:t>
      </w:r>
    </w:p>
    <w:p w:rsidR="004C0FBA" w:rsidRPr="00CE13D3" w:rsidRDefault="004C0FBA" w:rsidP="00704E53">
      <w:pPr>
        <w:numPr>
          <w:ilvl w:val="0"/>
          <w:numId w:val="17"/>
        </w:numPr>
        <w:tabs>
          <w:tab w:val="clear" w:pos="360"/>
          <w:tab w:val="num" w:pos="1134"/>
        </w:tabs>
        <w:ind w:left="1134" w:hanging="425"/>
        <w:jc w:val="both"/>
      </w:pPr>
      <w:r w:rsidRPr="00CE13D3">
        <w:t>получать достоверную информацию об успехах и достижениях своего ребенка;</w:t>
      </w:r>
    </w:p>
    <w:p w:rsidR="004C0FBA" w:rsidRPr="00CE13D3" w:rsidRDefault="004C0FBA" w:rsidP="00704E53">
      <w:pPr>
        <w:numPr>
          <w:ilvl w:val="0"/>
          <w:numId w:val="17"/>
        </w:numPr>
        <w:tabs>
          <w:tab w:val="clear" w:pos="360"/>
          <w:tab w:val="num" w:pos="0"/>
          <w:tab w:val="num" w:pos="1134"/>
        </w:tabs>
        <w:ind w:left="1134" w:hanging="425"/>
        <w:jc w:val="both"/>
      </w:pPr>
      <w:r w:rsidRPr="00CE13D3">
        <w:t>получать индивидуальные консультации учителя по преодолению проблем и трудностей в обучении ребенка.</w:t>
      </w:r>
    </w:p>
    <w:p w:rsidR="004C0FBA" w:rsidRPr="00CE13D3" w:rsidRDefault="004C0FBA" w:rsidP="006B0E36">
      <w:pPr>
        <w:numPr>
          <w:ilvl w:val="1"/>
          <w:numId w:val="39"/>
        </w:numPr>
        <w:shd w:val="clear" w:color="auto" w:fill="FFFFFF"/>
        <w:tabs>
          <w:tab w:val="left" w:pos="709"/>
        </w:tabs>
        <w:ind w:hanging="720"/>
      </w:pPr>
      <w:r w:rsidRPr="00CE13D3">
        <w:rPr>
          <w:color w:val="000000"/>
          <w:spacing w:val="-1"/>
        </w:rPr>
        <w:t>Родитель (законный представитель) обязан:</w:t>
      </w:r>
    </w:p>
    <w:p w:rsidR="004C0FBA" w:rsidRPr="00F41136" w:rsidRDefault="004C0FBA" w:rsidP="006B0E36">
      <w:pPr>
        <w:pStyle w:val="a9"/>
        <w:widowControl w:val="0"/>
        <w:numPr>
          <w:ilvl w:val="0"/>
          <w:numId w:val="41"/>
        </w:numPr>
        <w:shd w:val="clear" w:color="auto" w:fill="FFFFFF"/>
        <w:tabs>
          <w:tab w:val="left" w:pos="1134"/>
        </w:tabs>
        <w:autoSpaceDE w:val="0"/>
        <w:autoSpaceDN w:val="0"/>
        <w:adjustRightInd w:val="0"/>
        <w:jc w:val="both"/>
        <w:rPr>
          <w:color w:val="000000"/>
        </w:rPr>
      </w:pPr>
      <w:r w:rsidRPr="00F41136">
        <w:rPr>
          <w:color w:val="000000"/>
          <w:spacing w:val="1"/>
        </w:rPr>
        <w:t>соблюдать правила оценочной безопасности и основные п</w:t>
      </w:r>
      <w:r w:rsidRPr="00F41136">
        <w:rPr>
          <w:color w:val="000000"/>
        </w:rPr>
        <w:t>оложения безотметочного обучения;</w:t>
      </w:r>
    </w:p>
    <w:p w:rsidR="004C0FBA" w:rsidRPr="00F41136" w:rsidRDefault="004C0FBA" w:rsidP="006B0E36">
      <w:pPr>
        <w:pStyle w:val="a9"/>
        <w:widowControl w:val="0"/>
        <w:numPr>
          <w:ilvl w:val="0"/>
          <w:numId w:val="41"/>
        </w:numPr>
        <w:shd w:val="clear" w:color="auto" w:fill="FFFFFF"/>
        <w:tabs>
          <w:tab w:val="left" w:pos="1134"/>
        </w:tabs>
        <w:autoSpaceDE w:val="0"/>
        <w:autoSpaceDN w:val="0"/>
        <w:adjustRightInd w:val="0"/>
        <w:jc w:val="both"/>
        <w:rPr>
          <w:color w:val="000000"/>
        </w:rPr>
      </w:pPr>
      <w:r w:rsidRPr="00F41136">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F41136">
        <w:rPr>
          <w:color w:val="000000"/>
          <w:spacing w:val="-3"/>
        </w:rPr>
        <w:t>условиях;</w:t>
      </w:r>
    </w:p>
    <w:p w:rsidR="004C0FBA" w:rsidRPr="00F41136" w:rsidRDefault="004C0FBA" w:rsidP="006B0E36">
      <w:pPr>
        <w:pStyle w:val="a9"/>
        <w:widowControl w:val="0"/>
        <w:numPr>
          <w:ilvl w:val="0"/>
          <w:numId w:val="41"/>
        </w:numPr>
        <w:shd w:val="clear" w:color="auto" w:fill="FFFFFF"/>
        <w:tabs>
          <w:tab w:val="left" w:pos="1134"/>
        </w:tabs>
        <w:autoSpaceDE w:val="0"/>
        <w:autoSpaceDN w:val="0"/>
        <w:adjustRightInd w:val="0"/>
        <w:jc w:val="both"/>
        <w:rPr>
          <w:color w:val="000000"/>
        </w:rPr>
      </w:pPr>
      <w:r w:rsidRPr="00F41136">
        <w:rPr>
          <w:color w:val="000000"/>
          <w:spacing w:val="2"/>
        </w:rPr>
        <w:t>посещать родительские собрания (рефлексии), на кото</w:t>
      </w:r>
      <w:r w:rsidRPr="00F41136">
        <w:rPr>
          <w:color w:val="000000"/>
          <w:spacing w:val="1"/>
        </w:rPr>
        <w:t>рых идет просветительская работа по оказанию помощи в обра</w:t>
      </w:r>
      <w:r w:rsidRPr="00F41136">
        <w:rPr>
          <w:color w:val="000000"/>
          <w:spacing w:val="-1"/>
        </w:rPr>
        <w:t>зовании их детей.</w:t>
      </w:r>
    </w:p>
    <w:p w:rsidR="004C0FBA" w:rsidRPr="00CE13D3" w:rsidRDefault="004C0FBA" w:rsidP="00934891">
      <w:pPr>
        <w:widowControl w:val="0"/>
        <w:shd w:val="clear" w:color="auto" w:fill="FFFFFF"/>
        <w:tabs>
          <w:tab w:val="left" w:pos="1134"/>
        </w:tabs>
        <w:autoSpaceDE w:val="0"/>
        <w:autoSpaceDN w:val="0"/>
        <w:adjustRightInd w:val="0"/>
        <w:ind w:left="1134"/>
        <w:jc w:val="both"/>
        <w:rPr>
          <w:color w:val="000000"/>
        </w:rPr>
      </w:pPr>
    </w:p>
    <w:p w:rsidR="004C0FBA" w:rsidRPr="00F41136" w:rsidRDefault="004C0FBA" w:rsidP="006B0E36">
      <w:pPr>
        <w:pStyle w:val="a9"/>
        <w:numPr>
          <w:ilvl w:val="0"/>
          <w:numId w:val="39"/>
        </w:numPr>
        <w:shd w:val="clear" w:color="auto" w:fill="FFFFFF"/>
        <w:rPr>
          <w:b/>
        </w:rPr>
      </w:pPr>
      <w:r w:rsidRPr="00F41136">
        <w:rPr>
          <w:b/>
          <w:bCs/>
          <w:color w:val="000000"/>
        </w:rPr>
        <w:t>Ответственность сторон</w:t>
      </w:r>
    </w:p>
    <w:p w:rsidR="004C0FBA" w:rsidRPr="00CE13D3" w:rsidRDefault="004C0FBA" w:rsidP="00934891">
      <w:pPr>
        <w:shd w:val="clear" w:color="auto" w:fill="FFFFFF"/>
        <w:ind w:left="360"/>
        <w:rPr>
          <w:b/>
          <w:sz w:val="16"/>
          <w:szCs w:val="16"/>
        </w:rPr>
      </w:pPr>
    </w:p>
    <w:p w:rsidR="004C0FBA" w:rsidRPr="00CE13D3" w:rsidRDefault="004C0FBA" w:rsidP="006B0E36">
      <w:pPr>
        <w:widowControl w:val="0"/>
        <w:numPr>
          <w:ilvl w:val="1"/>
          <w:numId w:val="39"/>
        </w:numPr>
        <w:shd w:val="clear" w:color="auto" w:fill="FFFFFF"/>
        <w:tabs>
          <w:tab w:val="left" w:pos="709"/>
        </w:tabs>
        <w:autoSpaceDE w:val="0"/>
        <w:autoSpaceDN w:val="0"/>
        <w:adjustRightInd w:val="0"/>
        <w:ind w:hanging="720"/>
        <w:jc w:val="both"/>
        <w:rPr>
          <w:color w:val="000000"/>
          <w:sz w:val="22"/>
          <w:szCs w:val="22"/>
        </w:rPr>
      </w:pPr>
      <w:r w:rsidRPr="00CE13D3">
        <w:rPr>
          <w:color w:val="000000"/>
          <w:spacing w:val="-1"/>
        </w:rPr>
        <w:t xml:space="preserve">Несоблюдение субъектами образовательного процесса </w:t>
      </w:r>
      <w:r w:rsidRPr="00CE13D3">
        <w:rPr>
          <w:color w:val="000000"/>
          <w:spacing w:val="1"/>
        </w:rPr>
        <w:t xml:space="preserve">отдельных пунктов данных Методических рекомендаций может повлечь за собой </w:t>
      </w:r>
      <w:r w:rsidRPr="00CE13D3">
        <w:rPr>
          <w:color w:val="000000"/>
          <w:spacing w:val="3"/>
        </w:rPr>
        <w:t xml:space="preserve">невыполнение основной задачи начальной школы – становление </w:t>
      </w:r>
      <w:r w:rsidRPr="00CE13D3">
        <w:rPr>
          <w:color w:val="000000"/>
        </w:rPr>
        <w:t>учебной самостоятельности (умение учиться) у младших школь</w:t>
      </w:r>
      <w:r w:rsidRPr="00CE13D3">
        <w:rPr>
          <w:color w:val="000000"/>
        </w:rPr>
        <w:softHyphen/>
      </w:r>
      <w:r w:rsidRPr="00CE13D3">
        <w:rPr>
          <w:color w:val="000000"/>
          <w:spacing w:val="-3"/>
        </w:rPr>
        <w:t>ников.</w:t>
      </w:r>
    </w:p>
    <w:p w:rsidR="004C0FBA" w:rsidRPr="00CE13D3" w:rsidRDefault="004C0FBA" w:rsidP="006B0E36">
      <w:pPr>
        <w:widowControl w:val="0"/>
        <w:numPr>
          <w:ilvl w:val="1"/>
          <w:numId w:val="39"/>
        </w:numPr>
        <w:shd w:val="clear" w:color="auto" w:fill="FFFFFF"/>
        <w:tabs>
          <w:tab w:val="left" w:pos="709"/>
        </w:tabs>
        <w:autoSpaceDE w:val="0"/>
        <w:autoSpaceDN w:val="0"/>
        <w:adjustRightInd w:val="0"/>
        <w:ind w:hanging="720"/>
        <w:jc w:val="both"/>
        <w:rPr>
          <w:color w:val="000000"/>
        </w:rPr>
      </w:pPr>
      <w:r w:rsidRPr="00CE13D3">
        <w:rPr>
          <w:color w:val="000000"/>
        </w:rPr>
        <w:t>При нарушении основных принципов безотметочного</w:t>
      </w:r>
      <w:r w:rsidRPr="00CE13D3">
        <w:rPr>
          <w:color w:val="000000"/>
          <w:spacing w:val="7"/>
        </w:rPr>
        <w:t xml:space="preserve">обучения одной из сторон учебно-воспитательного процесса </w:t>
      </w:r>
      <w:r w:rsidRPr="00CE13D3">
        <w:rPr>
          <w:color w:val="000000"/>
          <w:spacing w:val="1"/>
        </w:rPr>
        <w:t xml:space="preserve">другая сторона имеет право обратиться к администрации гимназии </w:t>
      </w:r>
      <w:r w:rsidRPr="00CE13D3">
        <w:rPr>
          <w:color w:val="000000"/>
          <w:spacing w:val="6"/>
        </w:rPr>
        <w:t xml:space="preserve">с целью защиты своих прав в установленном Уставом гимназии </w:t>
      </w:r>
      <w:r w:rsidRPr="00CE13D3">
        <w:rPr>
          <w:color w:val="000000"/>
          <w:spacing w:val="-1"/>
        </w:rPr>
        <w:t>порядком.</w:t>
      </w:r>
    </w:p>
    <w:p w:rsidR="004C0FBA" w:rsidRPr="00CE13D3" w:rsidRDefault="004C0FBA" w:rsidP="006B0E36">
      <w:pPr>
        <w:widowControl w:val="0"/>
        <w:numPr>
          <w:ilvl w:val="1"/>
          <w:numId w:val="39"/>
        </w:numPr>
        <w:shd w:val="clear" w:color="auto" w:fill="FFFFFF"/>
        <w:tabs>
          <w:tab w:val="left" w:pos="709"/>
        </w:tabs>
        <w:autoSpaceDE w:val="0"/>
        <w:autoSpaceDN w:val="0"/>
        <w:adjustRightInd w:val="0"/>
        <w:ind w:hanging="720"/>
        <w:jc w:val="both"/>
        <w:rPr>
          <w:color w:val="000000"/>
        </w:rPr>
      </w:pPr>
      <w:r w:rsidRPr="00CE13D3">
        <w:rPr>
          <w:color w:val="000000"/>
          <w:spacing w:val="1"/>
        </w:rPr>
        <w:t>Нарушение правил оценочной безопасности является предметом административного</w:t>
      </w:r>
      <w:r w:rsidR="00383D55">
        <w:rPr>
          <w:color w:val="000000"/>
          <w:spacing w:val="1"/>
        </w:rPr>
        <w:t xml:space="preserve"> разбирательства и общественно</w:t>
      </w:r>
      <w:r w:rsidR="00383D55">
        <w:rPr>
          <w:color w:val="000000"/>
          <w:spacing w:val="1"/>
        </w:rPr>
        <w:softHyphen/>
      </w:r>
      <w:r w:rsidRPr="00CE13D3">
        <w:rPr>
          <w:color w:val="000000"/>
          <w:spacing w:val="-1"/>
        </w:rPr>
        <w:t>го порицания.</w:t>
      </w:r>
    </w:p>
    <w:p w:rsidR="004C0FBA" w:rsidRPr="00CE13D3" w:rsidRDefault="004C0FBA" w:rsidP="00934891">
      <w:pPr>
        <w:shd w:val="clear" w:color="auto" w:fill="FFFFFF"/>
        <w:tabs>
          <w:tab w:val="left" w:pos="845"/>
        </w:tabs>
        <w:ind w:left="384" w:firstLine="293"/>
      </w:pPr>
    </w:p>
    <w:p w:rsidR="004C0FBA" w:rsidRPr="00CE13D3" w:rsidRDefault="004C0FBA" w:rsidP="00934891">
      <w:pPr>
        <w:shd w:val="clear" w:color="auto" w:fill="FFFFFF"/>
        <w:ind w:left="14" w:right="19" w:firstLine="571"/>
        <w:jc w:val="both"/>
      </w:pPr>
    </w:p>
    <w:p w:rsidR="004C0FBA" w:rsidRPr="00CE13D3" w:rsidRDefault="004C0FBA" w:rsidP="00934891">
      <w:pPr>
        <w:shd w:val="clear" w:color="auto" w:fill="FFFFFF"/>
        <w:ind w:left="134" w:right="115" w:firstLine="590"/>
        <w:jc w:val="both"/>
      </w:pPr>
    </w:p>
    <w:p w:rsidR="004C0FBA" w:rsidRPr="00CE13D3" w:rsidRDefault="004C0FBA" w:rsidP="00934891">
      <w:pPr>
        <w:shd w:val="clear" w:color="auto" w:fill="FFFFFF"/>
        <w:ind w:left="134" w:right="115" w:firstLine="590"/>
        <w:jc w:val="both"/>
      </w:pPr>
    </w:p>
    <w:p w:rsidR="004C0FBA" w:rsidRPr="00CE13D3" w:rsidRDefault="004C0FBA" w:rsidP="00934891">
      <w:pPr>
        <w:shd w:val="clear" w:color="auto" w:fill="FFFFFF"/>
        <w:ind w:left="134" w:right="115" w:firstLine="590"/>
        <w:jc w:val="both"/>
      </w:pPr>
    </w:p>
    <w:p w:rsidR="004C0FBA" w:rsidRPr="00CE13D3" w:rsidRDefault="004C0FBA" w:rsidP="00934891">
      <w:pPr>
        <w:shd w:val="clear" w:color="auto" w:fill="FFFFFF"/>
        <w:ind w:left="134" w:right="115" w:firstLine="590"/>
        <w:jc w:val="both"/>
      </w:pPr>
    </w:p>
    <w:p w:rsidR="004C0FBA" w:rsidRPr="00CE13D3" w:rsidRDefault="004C0FBA" w:rsidP="00934891">
      <w:r w:rsidRPr="00CE13D3">
        <w:br w:type="page"/>
      </w:r>
    </w:p>
    <w:p w:rsidR="004C0FBA" w:rsidRPr="00CE13D3" w:rsidRDefault="004C0FBA" w:rsidP="00934891">
      <w:pPr>
        <w:jc w:val="right"/>
      </w:pPr>
      <w:r w:rsidRPr="00CE13D3">
        <w:lastRenderedPageBreak/>
        <w:t xml:space="preserve">ПРИЛОЖЕНИЕ  </w:t>
      </w:r>
      <w:r w:rsidR="008A097D">
        <w:t>№</w:t>
      </w:r>
      <w:r w:rsidRPr="00CE13D3">
        <w:t xml:space="preserve"> 4.</w:t>
      </w:r>
    </w:p>
    <w:p w:rsidR="004C0FBA" w:rsidRPr="00CE13D3" w:rsidRDefault="004C0FBA" w:rsidP="00934891"/>
    <w:p w:rsidR="004C0FBA" w:rsidRPr="00F41136" w:rsidRDefault="004C0FBA" w:rsidP="00934891">
      <w:pPr>
        <w:shd w:val="clear" w:color="auto" w:fill="FFFFFF"/>
        <w:ind w:right="68" w:firstLine="539"/>
        <w:jc w:val="center"/>
        <w:rPr>
          <w:b/>
          <w:color w:val="FF0000"/>
          <w:spacing w:val="-5"/>
          <w:w w:val="120"/>
        </w:rPr>
      </w:pPr>
      <w:r w:rsidRPr="00CE13D3">
        <w:rPr>
          <w:b/>
          <w:spacing w:val="-5"/>
          <w:w w:val="120"/>
        </w:rPr>
        <w:t xml:space="preserve">Методические рекомендации </w:t>
      </w:r>
      <w:r w:rsidR="00F41136" w:rsidRPr="00F41136">
        <w:rPr>
          <w:b/>
          <w:color w:val="FF0000"/>
          <w:spacing w:val="-5"/>
          <w:w w:val="120"/>
        </w:rPr>
        <w:t>(Положение)</w:t>
      </w:r>
    </w:p>
    <w:p w:rsidR="004C0FBA" w:rsidRPr="00F41136" w:rsidRDefault="004C0FBA" w:rsidP="00934891">
      <w:pPr>
        <w:shd w:val="clear" w:color="auto" w:fill="FFFFFF"/>
        <w:ind w:right="68" w:firstLine="539"/>
        <w:jc w:val="center"/>
        <w:rPr>
          <w:b/>
          <w:color w:val="FF0000"/>
          <w:spacing w:val="-5"/>
          <w:w w:val="120"/>
        </w:rPr>
      </w:pPr>
      <w:r w:rsidRPr="00F41136">
        <w:rPr>
          <w:b/>
          <w:color w:val="FF0000"/>
          <w:spacing w:val="-5"/>
          <w:w w:val="120"/>
        </w:rPr>
        <w:t>по применению  зачетно-рейтинговой системы в старших классах.</w:t>
      </w:r>
    </w:p>
    <w:p w:rsidR="004C0FBA" w:rsidRPr="00CE13D3" w:rsidRDefault="004C0FBA" w:rsidP="00934891">
      <w:pPr>
        <w:shd w:val="clear" w:color="auto" w:fill="FFFFFF"/>
        <w:ind w:right="68" w:firstLine="539"/>
        <w:jc w:val="center"/>
        <w:rPr>
          <w:spacing w:val="-5"/>
          <w:w w:val="120"/>
        </w:rPr>
      </w:pPr>
    </w:p>
    <w:p w:rsidR="004C0FBA" w:rsidRPr="00CE13D3" w:rsidRDefault="004C0FBA" w:rsidP="007F3C76">
      <w:pPr>
        <w:pStyle w:val="a9"/>
        <w:numPr>
          <w:ilvl w:val="2"/>
          <w:numId w:val="2"/>
        </w:numPr>
        <w:jc w:val="center"/>
        <w:rPr>
          <w:b/>
        </w:rPr>
      </w:pPr>
      <w:r w:rsidRPr="00CE13D3">
        <w:rPr>
          <w:b/>
        </w:rPr>
        <w:t>Общие положения.</w:t>
      </w:r>
    </w:p>
    <w:p w:rsidR="004C0FBA" w:rsidRPr="00CE13D3" w:rsidRDefault="004C0FBA" w:rsidP="00934891">
      <w:pPr>
        <w:pStyle w:val="a9"/>
        <w:ind w:left="2160"/>
        <w:rPr>
          <w:b/>
          <w:sz w:val="16"/>
          <w:szCs w:val="16"/>
        </w:rPr>
      </w:pPr>
    </w:p>
    <w:p w:rsidR="004C0FBA" w:rsidRPr="00CE13D3" w:rsidRDefault="004C0FBA" w:rsidP="00704E53">
      <w:pPr>
        <w:pStyle w:val="a9"/>
        <w:numPr>
          <w:ilvl w:val="1"/>
          <w:numId w:val="19"/>
        </w:numPr>
        <w:ind w:left="709" w:hanging="709"/>
        <w:jc w:val="both"/>
        <w:rPr>
          <w:sz w:val="22"/>
          <w:szCs w:val="22"/>
        </w:rPr>
      </w:pPr>
      <w:r w:rsidRPr="00CE13D3">
        <w:t>Зачетная система – аттестация учеников по теме, за полугодие, год.</w:t>
      </w:r>
    </w:p>
    <w:p w:rsidR="004C0FBA" w:rsidRPr="00CE13D3" w:rsidRDefault="004C0FBA" w:rsidP="00704E53">
      <w:pPr>
        <w:pStyle w:val="a9"/>
        <w:numPr>
          <w:ilvl w:val="1"/>
          <w:numId w:val="19"/>
        </w:numPr>
        <w:ind w:left="709" w:hanging="709"/>
        <w:jc w:val="both"/>
      </w:pPr>
      <w:r w:rsidRPr="00CE13D3">
        <w:t>Цель введения зачетной системы: повысить ответственность старшеклассников за результаты своего обучения, уменьшить число необучаемых учеников.</w:t>
      </w:r>
    </w:p>
    <w:p w:rsidR="004C0FBA" w:rsidRPr="00CE13D3" w:rsidRDefault="004C0FBA" w:rsidP="00704E53">
      <w:pPr>
        <w:pStyle w:val="a9"/>
        <w:numPr>
          <w:ilvl w:val="1"/>
          <w:numId w:val="19"/>
        </w:numPr>
        <w:ind w:left="709" w:hanging="709"/>
        <w:jc w:val="both"/>
      </w:pPr>
      <w:r w:rsidRPr="00CE13D3">
        <w:t>Сущность зачетной системы: по каждому предмету определяется число зачетных работ, которые ученик должен сдать, несмотря на болезнь или отсутствие на уроках по другим причинам. Зачетная система вырабатывает механизм ликвидации пробелов в знаниях учеников и тем самым увеличивает число обучаемых учеников. Она позволяет ученикам обучаться в разном темпе и на разных уровнях.</w:t>
      </w:r>
    </w:p>
    <w:p w:rsidR="004C0FBA" w:rsidRPr="00CE13D3" w:rsidRDefault="004C0FBA" w:rsidP="00934891">
      <w:pPr>
        <w:pStyle w:val="a9"/>
        <w:ind w:left="709"/>
        <w:jc w:val="both"/>
      </w:pPr>
    </w:p>
    <w:p w:rsidR="004C0FBA" w:rsidRPr="00CE13D3" w:rsidRDefault="004C0FBA" w:rsidP="00704E53">
      <w:pPr>
        <w:pStyle w:val="a9"/>
        <w:numPr>
          <w:ilvl w:val="0"/>
          <w:numId w:val="19"/>
        </w:numPr>
        <w:jc w:val="center"/>
        <w:rPr>
          <w:b/>
        </w:rPr>
      </w:pPr>
      <w:r w:rsidRPr="00CE13D3">
        <w:rPr>
          <w:b/>
        </w:rPr>
        <w:t>Механизм зачетной системы.</w:t>
      </w:r>
    </w:p>
    <w:p w:rsidR="004C0FBA" w:rsidRPr="00CE13D3" w:rsidRDefault="004C0FBA" w:rsidP="00934891">
      <w:pPr>
        <w:pStyle w:val="a9"/>
        <w:ind w:left="375"/>
        <w:rPr>
          <w:b/>
          <w:sz w:val="16"/>
          <w:szCs w:val="16"/>
        </w:rPr>
      </w:pPr>
    </w:p>
    <w:p w:rsidR="004C0FBA" w:rsidRPr="00CE13D3" w:rsidRDefault="004C0FBA" w:rsidP="00704E53">
      <w:pPr>
        <w:pStyle w:val="a9"/>
        <w:numPr>
          <w:ilvl w:val="1"/>
          <w:numId w:val="19"/>
        </w:numPr>
        <w:tabs>
          <w:tab w:val="num" w:pos="1620"/>
        </w:tabs>
        <w:ind w:left="709" w:hanging="709"/>
        <w:jc w:val="both"/>
        <w:rPr>
          <w:sz w:val="22"/>
          <w:szCs w:val="22"/>
        </w:rPr>
      </w:pPr>
      <w:r w:rsidRPr="00CE13D3">
        <w:t>Каждый учитель определяет число зачетных работ за полугодие. Если на изучение предмета отводится 2 часа в неделю, то число зачетных работ за полугодие не должно превышать 3 –4. Если 4 часа в неделю, то не более 7 – 8 зачетов за полугодие.</w:t>
      </w:r>
    </w:p>
    <w:p w:rsidR="004C0FBA" w:rsidRPr="00CE13D3" w:rsidRDefault="004C0FBA" w:rsidP="00704E53">
      <w:pPr>
        <w:pStyle w:val="a9"/>
        <w:numPr>
          <w:ilvl w:val="1"/>
          <w:numId w:val="19"/>
        </w:numPr>
        <w:tabs>
          <w:tab w:val="num" w:pos="1620"/>
        </w:tabs>
        <w:ind w:left="709" w:hanging="709"/>
        <w:jc w:val="both"/>
      </w:pPr>
      <w:r w:rsidRPr="00CE13D3">
        <w:t>Дата проведения зачетов вносится в тематический план класса (ТУПК). Заранее ученикам сообщается темы и время проведение зачетов.</w:t>
      </w:r>
    </w:p>
    <w:p w:rsidR="004C0FBA" w:rsidRPr="00CE13D3" w:rsidRDefault="004C0FBA" w:rsidP="00704E53">
      <w:pPr>
        <w:pStyle w:val="a9"/>
        <w:numPr>
          <w:ilvl w:val="1"/>
          <w:numId w:val="19"/>
        </w:numPr>
        <w:tabs>
          <w:tab w:val="num" w:pos="1620"/>
        </w:tabs>
        <w:ind w:left="709" w:hanging="709"/>
        <w:jc w:val="both"/>
      </w:pPr>
      <w:r w:rsidRPr="00CE13D3">
        <w:t>Учитель дополнительно планирует пересдачу зачетов в течение 1 недели. В случае не сдачи зачета, ученику может быть выставлена оценка «2».</w:t>
      </w:r>
    </w:p>
    <w:p w:rsidR="004C0FBA" w:rsidRPr="00CE13D3" w:rsidRDefault="004C0FBA" w:rsidP="00704E53">
      <w:pPr>
        <w:pStyle w:val="a9"/>
        <w:numPr>
          <w:ilvl w:val="1"/>
          <w:numId w:val="19"/>
        </w:numPr>
        <w:tabs>
          <w:tab w:val="num" w:pos="1620"/>
        </w:tabs>
        <w:ind w:left="709" w:hanging="709"/>
        <w:jc w:val="both"/>
      </w:pPr>
      <w:r w:rsidRPr="00CE13D3">
        <w:t xml:space="preserve">В конце каждого полугодия проводится зачетная неделя,  на которую каждый учитель отводит последние 1-2 урока в полугодии (четверти). Ученик, сдавший все зачеты, может быть освобождён учителем от занятий.  Оценки «3» и «4» пересдаются только при подаче письменного заявления на имя директора школы, который выдает распоряжение о допуске к пересдаче, создает соответствующую предметную комиссию. Оценки по контрольным работам, практическим и лабораторным работам пересдаче не подлежат. </w:t>
      </w:r>
    </w:p>
    <w:p w:rsidR="004C0FBA" w:rsidRPr="00CE13D3" w:rsidRDefault="004C0FBA" w:rsidP="00704E53">
      <w:pPr>
        <w:pStyle w:val="a9"/>
        <w:numPr>
          <w:ilvl w:val="1"/>
          <w:numId w:val="19"/>
        </w:numPr>
        <w:tabs>
          <w:tab w:val="num" w:pos="1620"/>
        </w:tabs>
        <w:ind w:left="709" w:hanging="709"/>
        <w:jc w:val="both"/>
      </w:pPr>
      <w:r w:rsidRPr="00CE13D3">
        <w:t>Если ученик не сдал зачеты в конце полугодия, ситуация обсуждается на педсовете, и принимается соответствующее решение.</w:t>
      </w:r>
    </w:p>
    <w:p w:rsidR="004C0FBA" w:rsidRPr="00CE13D3" w:rsidRDefault="004C0FBA" w:rsidP="00704E53">
      <w:pPr>
        <w:pStyle w:val="a9"/>
        <w:numPr>
          <w:ilvl w:val="1"/>
          <w:numId w:val="19"/>
        </w:numPr>
        <w:tabs>
          <w:tab w:val="num" w:pos="1620"/>
        </w:tabs>
        <w:ind w:left="709" w:hanging="709"/>
        <w:jc w:val="both"/>
      </w:pPr>
      <w:r w:rsidRPr="00CE13D3">
        <w:t>Перед родительским днём учитель анализирует успеваемость. Это может быть рейтинг по суммарному балу (складывается 3,4,5 по всем проведенным зачетам). Ученик, который не сдал работы, имеет наименьшее количество баллов, его место по рейтингу в конце списка. Родители этого ученика приглашаются для беседы к учителю.</w:t>
      </w:r>
    </w:p>
    <w:p w:rsidR="004C0FBA" w:rsidRPr="00CE13D3" w:rsidRDefault="004C0FBA" w:rsidP="00704E53">
      <w:pPr>
        <w:pStyle w:val="a9"/>
        <w:numPr>
          <w:ilvl w:val="1"/>
          <w:numId w:val="19"/>
        </w:numPr>
        <w:tabs>
          <w:tab w:val="num" w:pos="1620"/>
        </w:tabs>
        <w:ind w:left="709" w:hanging="709"/>
        <w:jc w:val="both"/>
      </w:pPr>
      <w:r w:rsidRPr="00CE13D3">
        <w:t>Сдача зачетов определяет отметку по базисному уровню.</w:t>
      </w:r>
    </w:p>
    <w:p w:rsidR="004C0FBA" w:rsidRPr="00CE13D3" w:rsidRDefault="004C0FBA" w:rsidP="00704E53">
      <w:pPr>
        <w:pStyle w:val="a9"/>
        <w:numPr>
          <w:ilvl w:val="1"/>
          <w:numId w:val="19"/>
        </w:numPr>
        <w:tabs>
          <w:tab w:val="num" w:pos="1620"/>
        </w:tabs>
        <w:ind w:left="709" w:hanging="709"/>
        <w:jc w:val="both"/>
      </w:pPr>
      <w:r w:rsidRPr="00CE13D3">
        <w:t>Отметка 3,4,5 может быть получена в результате рейтинга.</w:t>
      </w:r>
    </w:p>
    <w:p w:rsidR="004C0FBA" w:rsidRPr="00CE13D3" w:rsidRDefault="004C0FBA" w:rsidP="00704E53">
      <w:pPr>
        <w:pStyle w:val="a9"/>
        <w:numPr>
          <w:ilvl w:val="1"/>
          <w:numId w:val="19"/>
        </w:numPr>
        <w:tabs>
          <w:tab w:val="num" w:pos="1620"/>
        </w:tabs>
        <w:ind w:left="709" w:hanging="709"/>
        <w:jc w:val="both"/>
      </w:pPr>
      <w:r w:rsidRPr="00CE13D3">
        <w:t>Практические, контрольные работы и другой вид письменного контроля учитывается при выставлении полугодовой оценки, самостоятельно, наравне с зачетами.</w:t>
      </w:r>
    </w:p>
    <w:p w:rsidR="004C0FBA" w:rsidRPr="00F41136" w:rsidRDefault="004C0FBA" w:rsidP="00F41136">
      <w:pPr>
        <w:pStyle w:val="a9"/>
        <w:numPr>
          <w:ilvl w:val="1"/>
          <w:numId w:val="19"/>
        </w:numPr>
        <w:tabs>
          <w:tab w:val="num" w:pos="1620"/>
        </w:tabs>
        <w:ind w:left="709" w:hanging="709"/>
        <w:jc w:val="both"/>
      </w:pPr>
      <w:r w:rsidRPr="00CE13D3">
        <w:t xml:space="preserve">Положительная отметка за полугодие выставляется, если ученик сдал все зачеты и (или) зачетные работы. В универсальных, технических, оборонно-спортивных классах </w:t>
      </w:r>
      <w:r w:rsidRPr="00F41136">
        <w:t>допускается иметь один не сданный зачет (т.е. «2») по предмету, где количество зачетов больше трех, при условии, что полугодовая оценка не будет больше «3».  Положительная оценка за год может быть выставлена при условии одного положительно оцененного полугодия.</w:t>
      </w:r>
    </w:p>
    <w:p w:rsidR="004C0FBA" w:rsidRPr="00F41136" w:rsidRDefault="004C0FBA" w:rsidP="00F41136">
      <w:pPr>
        <w:pStyle w:val="a9"/>
        <w:tabs>
          <w:tab w:val="num" w:pos="1620"/>
        </w:tabs>
        <w:ind w:left="709"/>
        <w:jc w:val="both"/>
      </w:pPr>
    </w:p>
    <w:p w:rsidR="004C0FBA" w:rsidRPr="00F41136" w:rsidRDefault="004C0FBA" w:rsidP="00F41136">
      <w:pPr>
        <w:pStyle w:val="a9"/>
        <w:numPr>
          <w:ilvl w:val="0"/>
          <w:numId w:val="19"/>
        </w:numPr>
        <w:tabs>
          <w:tab w:val="num" w:pos="1620"/>
        </w:tabs>
        <w:jc w:val="center"/>
        <w:rPr>
          <w:b/>
        </w:rPr>
      </w:pPr>
      <w:r w:rsidRPr="00F41136">
        <w:rPr>
          <w:b/>
        </w:rPr>
        <w:t>Механизм рейтинговой оценки.</w:t>
      </w:r>
    </w:p>
    <w:p w:rsidR="004C0FBA" w:rsidRPr="00F41136" w:rsidRDefault="004C0FBA" w:rsidP="00F41136">
      <w:pPr>
        <w:tabs>
          <w:tab w:val="num" w:pos="1620"/>
        </w:tabs>
        <w:ind w:left="709" w:hanging="709"/>
        <w:jc w:val="both"/>
      </w:pPr>
    </w:p>
    <w:p w:rsidR="004C0FBA" w:rsidRPr="00F41136" w:rsidRDefault="006F5CA2" w:rsidP="00F41136">
      <w:pPr>
        <w:pStyle w:val="a9"/>
        <w:numPr>
          <w:ilvl w:val="1"/>
          <w:numId w:val="19"/>
        </w:numPr>
        <w:tabs>
          <w:tab w:val="num" w:pos="709"/>
        </w:tabs>
        <w:ind w:left="709" w:hanging="709"/>
        <w:jc w:val="both"/>
      </w:pPr>
      <w:r w:rsidRPr="00F41136">
        <w:t>Рейтинг</w:t>
      </w:r>
      <w:r w:rsidR="004C0FBA" w:rsidRPr="00F41136">
        <w:t xml:space="preserve">  - система оценки знаний учащихся.</w:t>
      </w:r>
    </w:p>
    <w:p w:rsidR="004C0FBA" w:rsidRPr="00F41136" w:rsidRDefault="004C0FBA" w:rsidP="00F41136">
      <w:pPr>
        <w:pStyle w:val="a9"/>
        <w:numPr>
          <w:ilvl w:val="1"/>
          <w:numId w:val="19"/>
        </w:numPr>
        <w:tabs>
          <w:tab w:val="num" w:pos="709"/>
        </w:tabs>
        <w:ind w:left="709" w:hanging="709"/>
        <w:jc w:val="both"/>
      </w:pPr>
      <w:r w:rsidRPr="00F41136">
        <w:t>Цель введения – активизировать учебную деятельность старшеклассников между зачетами.</w:t>
      </w:r>
    </w:p>
    <w:p w:rsidR="004C0FBA" w:rsidRPr="00F41136" w:rsidRDefault="004C0FBA" w:rsidP="00F41136">
      <w:pPr>
        <w:pStyle w:val="a9"/>
        <w:numPr>
          <w:ilvl w:val="1"/>
          <w:numId w:val="19"/>
        </w:numPr>
        <w:tabs>
          <w:tab w:val="num" w:pos="709"/>
        </w:tabs>
        <w:ind w:left="709" w:hanging="709"/>
        <w:jc w:val="both"/>
      </w:pPr>
      <w:r w:rsidRPr="00F41136">
        <w:t>Механизм разработки и использования рейтинговой системы совместно с зачетной:</w:t>
      </w:r>
    </w:p>
    <w:p w:rsidR="004C0FBA" w:rsidRPr="00F41136" w:rsidRDefault="004C0FBA" w:rsidP="00F41136">
      <w:pPr>
        <w:pStyle w:val="a9"/>
        <w:numPr>
          <w:ilvl w:val="2"/>
          <w:numId w:val="19"/>
        </w:numPr>
        <w:jc w:val="both"/>
      </w:pPr>
      <w:r w:rsidRPr="00F41136">
        <w:lastRenderedPageBreak/>
        <w:t>Каждый учитель определяет число зачетных работ за полугодие, количество часов на каждый из зачетов и виды работ учащихся, которые могут быть использованы в период изучения той или иной темы.</w:t>
      </w:r>
    </w:p>
    <w:p w:rsidR="004C0FBA" w:rsidRPr="00F41136" w:rsidRDefault="004C0FBA" w:rsidP="00F41136">
      <w:pPr>
        <w:pStyle w:val="a9"/>
        <w:numPr>
          <w:ilvl w:val="2"/>
          <w:numId w:val="19"/>
        </w:numPr>
        <w:jc w:val="both"/>
      </w:pPr>
      <w:r w:rsidRPr="00F41136">
        <w:t>Учитель разрабатывает системы оценок (баллов) за тот или иной вид работы, учитывая специфику своего предмета. Ориентировочно это может выглядеть так:</w:t>
      </w:r>
    </w:p>
    <w:p w:rsidR="004C0FBA" w:rsidRPr="00F41136" w:rsidRDefault="004C0FBA" w:rsidP="00F41136">
      <w:pPr>
        <w:pStyle w:val="a9"/>
        <w:numPr>
          <w:ilvl w:val="0"/>
          <w:numId w:val="20"/>
        </w:numPr>
        <w:tabs>
          <w:tab w:val="num" w:pos="1134"/>
        </w:tabs>
        <w:ind w:left="1134" w:hanging="425"/>
        <w:jc w:val="both"/>
      </w:pPr>
      <w:r w:rsidRPr="00F41136">
        <w:t>дополнение к ответу – от 1 до 3 баллов;</w:t>
      </w:r>
    </w:p>
    <w:p w:rsidR="004C0FBA" w:rsidRPr="00F41136" w:rsidRDefault="004C0FBA" w:rsidP="00F41136">
      <w:pPr>
        <w:pStyle w:val="a9"/>
        <w:numPr>
          <w:ilvl w:val="0"/>
          <w:numId w:val="20"/>
        </w:numPr>
        <w:tabs>
          <w:tab w:val="num" w:pos="1134"/>
        </w:tabs>
        <w:ind w:left="1134" w:hanging="425"/>
        <w:jc w:val="both"/>
      </w:pPr>
      <w:r w:rsidRPr="00F41136">
        <w:t>полный ответ – до 5 –6 баллов;</w:t>
      </w:r>
    </w:p>
    <w:p w:rsidR="004C0FBA" w:rsidRPr="00F41136" w:rsidRDefault="004C0FBA" w:rsidP="00F41136">
      <w:pPr>
        <w:pStyle w:val="a9"/>
        <w:numPr>
          <w:ilvl w:val="0"/>
          <w:numId w:val="20"/>
        </w:numPr>
        <w:tabs>
          <w:tab w:val="num" w:pos="1134"/>
        </w:tabs>
        <w:ind w:left="1134" w:hanging="425"/>
        <w:jc w:val="both"/>
      </w:pPr>
      <w:r w:rsidRPr="00F41136">
        <w:t>дополнение к ответу с использованием дополнительной литературы, т.е. за ответ шире школьной программы – до 7- 9 баллов ;</w:t>
      </w:r>
    </w:p>
    <w:p w:rsidR="004C0FBA" w:rsidRPr="00F41136" w:rsidRDefault="004C0FBA" w:rsidP="00F41136">
      <w:pPr>
        <w:pStyle w:val="a9"/>
        <w:numPr>
          <w:ilvl w:val="0"/>
          <w:numId w:val="20"/>
        </w:numPr>
        <w:tabs>
          <w:tab w:val="num" w:pos="1134"/>
        </w:tabs>
        <w:ind w:left="1134" w:hanging="425"/>
        <w:jc w:val="both"/>
      </w:pPr>
      <w:r w:rsidRPr="00F41136">
        <w:t>подготовка сообщения по теме выступления, доклады – до 10 –12;</w:t>
      </w:r>
    </w:p>
    <w:p w:rsidR="004C0FBA" w:rsidRPr="00F41136" w:rsidRDefault="004C0FBA" w:rsidP="00F41136">
      <w:pPr>
        <w:pStyle w:val="a9"/>
        <w:numPr>
          <w:ilvl w:val="0"/>
          <w:numId w:val="20"/>
        </w:numPr>
        <w:tabs>
          <w:tab w:val="num" w:pos="1134"/>
        </w:tabs>
        <w:ind w:left="1134" w:hanging="425"/>
        <w:jc w:val="both"/>
      </w:pPr>
      <w:r w:rsidRPr="00F41136">
        <w:t>подготовка реферата до 13 – 15 баллов.</w:t>
      </w:r>
    </w:p>
    <w:p w:rsidR="004C0FBA" w:rsidRPr="00F41136" w:rsidRDefault="004C0FBA" w:rsidP="00F41136">
      <w:pPr>
        <w:tabs>
          <w:tab w:val="num" w:pos="709"/>
        </w:tabs>
        <w:ind w:left="709"/>
        <w:jc w:val="both"/>
      </w:pPr>
      <w:r w:rsidRPr="00F41136">
        <w:t>За учителем остается право использовать 100-бальную накопительную систему, 10 –бальную систему оценивания или иную другую систему в зависимости от специфики предмета.</w:t>
      </w:r>
    </w:p>
    <w:p w:rsidR="004C0FBA" w:rsidRPr="00F41136" w:rsidRDefault="004C0FBA" w:rsidP="00F41136">
      <w:pPr>
        <w:pStyle w:val="a9"/>
        <w:numPr>
          <w:ilvl w:val="2"/>
          <w:numId w:val="19"/>
        </w:numPr>
        <w:tabs>
          <w:tab w:val="num" w:pos="0"/>
        </w:tabs>
        <w:jc w:val="both"/>
      </w:pPr>
      <w:r w:rsidRPr="00F41136">
        <w:t>Кроме устных ответов могут быть письменные работы (самостоятельные, проверочные), за которые выставляются соответствующее количество баллов.</w:t>
      </w:r>
    </w:p>
    <w:p w:rsidR="004C0FBA" w:rsidRPr="00F41136" w:rsidRDefault="004C0FBA" w:rsidP="00F41136">
      <w:pPr>
        <w:pStyle w:val="a9"/>
        <w:numPr>
          <w:ilvl w:val="2"/>
          <w:numId w:val="19"/>
        </w:numPr>
        <w:tabs>
          <w:tab w:val="num" w:pos="0"/>
        </w:tabs>
        <w:jc w:val="both"/>
      </w:pPr>
      <w:r w:rsidRPr="00F41136">
        <w:t>Учитель обязан, начиная новую тему, объявить, сколько баллов нужно набрать ученику по изучаемой теме.</w:t>
      </w:r>
    </w:p>
    <w:p w:rsidR="004C0FBA" w:rsidRPr="00F41136" w:rsidRDefault="004C0FBA" w:rsidP="00F41136">
      <w:pPr>
        <w:pStyle w:val="a9"/>
        <w:numPr>
          <w:ilvl w:val="2"/>
          <w:numId w:val="19"/>
        </w:numPr>
        <w:tabs>
          <w:tab w:val="num" w:pos="0"/>
        </w:tabs>
        <w:jc w:val="both"/>
      </w:pPr>
      <w:r w:rsidRPr="00F41136">
        <w:t>Таким образом, между зачетами, оценки за которые выставляются в одну колонку в день сдачи, будут баллы, в том числе и «2», «1» , что вовсе не означает отрицательной оценки. Набирая баллы, к зачету учащийся подходит с определённой их суммой. Если этого достаточно для получения «автомата» с положительной оценкой, учащийся его получает не сдавая сам зачет. В противном же случае учащийся приглашается на зачет. Зачет могут сдавать и те учащиеся, которых не удовлетворяет оценка, полученная в результате рейтинга. Он имеет право ее повысить в день проведения общего зачета.</w:t>
      </w:r>
    </w:p>
    <w:p w:rsidR="004C0FBA" w:rsidRPr="00F41136" w:rsidRDefault="004C0FBA" w:rsidP="00F41136">
      <w:pPr>
        <w:pStyle w:val="a9"/>
        <w:numPr>
          <w:ilvl w:val="2"/>
          <w:numId w:val="19"/>
        </w:numPr>
        <w:tabs>
          <w:tab w:val="num" w:pos="0"/>
        </w:tabs>
        <w:jc w:val="both"/>
      </w:pPr>
      <w:r w:rsidRPr="00F41136">
        <w:t>Рейтинговые баллы могут выставляться в журнал, допускается полное отсутствие баллов у учащихся по пройденной теме.</w:t>
      </w:r>
    </w:p>
    <w:p w:rsidR="004C0FBA" w:rsidRPr="00F41136" w:rsidRDefault="004C0FBA" w:rsidP="00F41136">
      <w:pPr>
        <w:pStyle w:val="a9"/>
        <w:numPr>
          <w:ilvl w:val="2"/>
          <w:numId w:val="19"/>
        </w:numPr>
        <w:tabs>
          <w:tab w:val="num" w:pos="0"/>
        </w:tabs>
        <w:jc w:val="both"/>
      </w:pPr>
      <w:r w:rsidRPr="00F41136">
        <w:t xml:space="preserve">Рейтинговая система подлежит согласованию на Методсовете и утверждению приказом директора. </w:t>
      </w:r>
    </w:p>
    <w:p w:rsidR="004C0FBA" w:rsidRPr="00F41136" w:rsidRDefault="004C0FBA" w:rsidP="00F41136">
      <w:pPr>
        <w:pStyle w:val="a9"/>
        <w:jc w:val="both"/>
      </w:pPr>
    </w:p>
    <w:p w:rsidR="004C0FBA" w:rsidRPr="00F41136" w:rsidRDefault="004C0FBA" w:rsidP="00F41136">
      <w:pPr>
        <w:pStyle w:val="a9"/>
        <w:numPr>
          <w:ilvl w:val="0"/>
          <w:numId w:val="19"/>
        </w:numPr>
        <w:jc w:val="center"/>
        <w:rPr>
          <w:b/>
        </w:rPr>
      </w:pPr>
      <w:r w:rsidRPr="00F41136">
        <w:rPr>
          <w:b/>
        </w:rPr>
        <w:t>Тематический учебный план класса.</w:t>
      </w:r>
    </w:p>
    <w:p w:rsidR="004C0FBA" w:rsidRPr="00F41136" w:rsidRDefault="004C0FBA" w:rsidP="00F41136">
      <w:pPr>
        <w:pStyle w:val="a9"/>
        <w:ind w:left="375"/>
        <w:rPr>
          <w:b/>
        </w:rPr>
      </w:pPr>
    </w:p>
    <w:p w:rsidR="004C0FBA" w:rsidRPr="00F41136" w:rsidRDefault="004C0FBA" w:rsidP="00F41136">
      <w:pPr>
        <w:pStyle w:val="a9"/>
        <w:numPr>
          <w:ilvl w:val="1"/>
          <w:numId w:val="19"/>
        </w:numPr>
        <w:ind w:left="709" w:hanging="709"/>
        <w:jc w:val="both"/>
      </w:pPr>
      <w:r w:rsidRPr="00F41136">
        <w:t>С целью скоординировать действия всех учителей, работающих в классе, ликвидировать перегрузку учеников, информировать родителей (законных представителей) о прохождении программного материала  контроле за знаниями учащихся, научить учеников распределять время на подготовку к занятиям, вводится тематический учебный план класса (ТУПК) – это рабочий документ классного руководителя, позволяющий ему создать оптимальные условия для обучения в своем классе.</w:t>
      </w:r>
    </w:p>
    <w:p w:rsidR="004C0FBA" w:rsidRPr="00F41136" w:rsidRDefault="004C0FBA" w:rsidP="00F41136">
      <w:pPr>
        <w:pStyle w:val="a9"/>
        <w:numPr>
          <w:ilvl w:val="1"/>
          <w:numId w:val="19"/>
        </w:numPr>
        <w:ind w:left="709" w:hanging="709"/>
        <w:jc w:val="both"/>
      </w:pPr>
      <w:r w:rsidRPr="00F41136">
        <w:t>Алгоритм работы классного руководителя с ТУПК:</w:t>
      </w:r>
    </w:p>
    <w:p w:rsidR="004C0FBA" w:rsidRPr="00F41136" w:rsidRDefault="004C0FBA" w:rsidP="00F41136">
      <w:pPr>
        <w:pStyle w:val="a9"/>
        <w:numPr>
          <w:ilvl w:val="2"/>
          <w:numId w:val="19"/>
        </w:numPr>
        <w:jc w:val="both"/>
      </w:pPr>
      <w:r w:rsidRPr="00F41136">
        <w:t>заполняется ТУПК по каждому предмету, изучение тем по неделям, зачетные работы, проверочные, контрольные, лабораторные и т.д. – все работы, за которые планируется выставить ученикам отметки (заполняется карандашом);</w:t>
      </w:r>
    </w:p>
    <w:p w:rsidR="004C0FBA" w:rsidRPr="00F41136" w:rsidRDefault="004C0FBA" w:rsidP="00F41136">
      <w:pPr>
        <w:pStyle w:val="a9"/>
        <w:numPr>
          <w:ilvl w:val="2"/>
          <w:numId w:val="19"/>
        </w:numPr>
        <w:jc w:val="both"/>
      </w:pPr>
      <w:r w:rsidRPr="00F41136">
        <w:t>изучить расписание класса – определить, в какие дни лучше всего проводить зачетные работы по предметам;</w:t>
      </w:r>
    </w:p>
    <w:p w:rsidR="004C0FBA" w:rsidRPr="00F41136" w:rsidRDefault="004C0FBA" w:rsidP="00F41136">
      <w:pPr>
        <w:pStyle w:val="a9"/>
        <w:numPr>
          <w:ilvl w:val="2"/>
          <w:numId w:val="19"/>
        </w:numPr>
        <w:jc w:val="both"/>
      </w:pPr>
      <w:r w:rsidRPr="00F41136">
        <w:t>начать заполнение плана с учителями по предметам 2-х часовыми, 3-х часовыми и т.д.;</w:t>
      </w:r>
    </w:p>
    <w:p w:rsidR="004C0FBA" w:rsidRPr="00F41136" w:rsidRDefault="004C0FBA" w:rsidP="00F41136">
      <w:pPr>
        <w:pStyle w:val="a9"/>
        <w:numPr>
          <w:ilvl w:val="2"/>
          <w:numId w:val="19"/>
        </w:numPr>
        <w:jc w:val="both"/>
      </w:pPr>
      <w:r w:rsidRPr="00F41136">
        <w:t>при заполнении ТУПК следить за количеством зачетных работ (см. п.2), за равномерностью распределения, количеством  работ на одной неделе;</w:t>
      </w:r>
    </w:p>
    <w:p w:rsidR="004C0FBA" w:rsidRPr="00F41136" w:rsidRDefault="004C0FBA" w:rsidP="00F41136">
      <w:pPr>
        <w:pStyle w:val="a9"/>
        <w:numPr>
          <w:ilvl w:val="2"/>
          <w:numId w:val="19"/>
        </w:numPr>
        <w:jc w:val="both"/>
      </w:pPr>
      <w:r w:rsidRPr="00F41136">
        <w:t>если возникают проблемы, которые классный руководитель не может разрешить сам, то надо обратиться к заместителю директора по учебной части;</w:t>
      </w:r>
    </w:p>
    <w:p w:rsidR="004C0FBA" w:rsidRPr="00F41136" w:rsidRDefault="004C0FBA" w:rsidP="00F41136">
      <w:pPr>
        <w:pStyle w:val="a9"/>
        <w:numPr>
          <w:ilvl w:val="2"/>
          <w:numId w:val="19"/>
        </w:numPr>
        <w:jc w:val="both"/>
      </w:pPr>
      <w:r w:rsidRPr="00F41136">
        <w:t>ТУПК необходимо заполнить на первой учебной неделе;</w:t>
      </w:r>
    </w:p>
    <w:p w:rsidR="004C0FBA" w:rsidRPr="00F41136" w:rsidRDefault="004C0FBA" w:rsidP="00F41136">
      <w:pPr>
        <w:pStyle w:val="a9"/>
        <w:numPr>
          <w:ilvl w:val="2"/>
          <w:numId w:val="19"/>
        </w:numPr>
        <w:jc w:val="both"/>
      </w:pPr>
      <w:r w:rsidRPr="00F41136">
        <w:t>когда план окончательно скоординирован, учителя – предметники сообщают ученикам график прохождения программ со всеми контрольными работами. Ученики записывают все сведения в дневник (зачетную книжку);</w:t>
      </w:r>
    </w:p>
    <w:p w:rsidR="004C0FBA" w:rsidRPr="00F41136" w:rsidRDefault="004C0FBA" w:rsidP="00F41136">
      <w:pPr>
        <w:pStyle w:val="a9"/>
        <w:numPr>
          <w:ilvl w:val="2"/>
          <w:numId w:val="19"/>
        </w:numPr>
        <w:jc w:val="both"/>
      </w:pPr>
      <w:r w:rsidRPr="00F41136">
        <w:t>на второй неделе классный руководитель проверяет заполнение дневников (зачеток). Работает индивидуально с учениками, которые не могут планировать свою деятельность;</w:t>
      </w:r>
    </w:p>
    <w:p w:rsidR="004C0FBA" w:rsidRPr="00F41136" w:rsidRDefault="004C0FBA" w:rsidP="00F41136">
      <w:pPr>
        <w:pStyle w:val="a9"/>
        <w:numPr>
          <w:ilvl w:val="2"/>
          <w:numId w:val="19"/>
        </w:numPr>
        <w:jc w:val="both"/>
      </w:pPr>
      <w:r w:rsidRPr="00F41136">
        <w:lastRenderedPageBreak/>
        <w:t>на 3-й неделе, после проведения некоторых контрольных работ, классный руководитель  проверяет выставление отметок в дневник (зачетку). Отметки в дневник (зачетку) за письменные работы выставляют ученики, учителя – предметники расписываются;</w:t>
      </w:r>
    </w:p>
    <w:p w:rsidR="004C0FBA" w:rsidRPr="00F41136" w:rsidRDefault="004C0FBA" w:rsidP="00F41136">
      <w:pPr>
        <w:pStyle w:val="a9"/>
        <w:numPr>
          <w:ilvl w:val="2"/>
          <w:numId w:val="19"/>
        </w:numPr>
        <w:jc w:val="both"/>
      </w:pPr>
      <w:r w:rsidRPr="00F41136">
        <w:t>на четвертой неделе, анализируя успеваемость, классный руководитель приглашает некоторых родителей и вместе с ними, опираясь на план разрабатывают систему контроля по оказанию помощи ученику.</w:t>
      </w:r>
    </w:p>
    <w:p w:rsidR="004C0FBA" w:rsidRPr="00F41136" w:rsidRDefault="004C0FBA" w:rsidP="00F41136">
      <w:pPr>
        <w:pStyle w:val="a9"/>
        <w:numPr>
          <w:ilvl w:val="1"/>
          <w:numId w:val="19"/>
        </w:numPr>
        <w:ind w:left="709" w:hanging="709"/>
        <w:jc w:val="both"/>
      </w:pPr>
      <w:r w:rsidRPr="00F41136">
        <w:t>ТУПК – документ, который проверяется заместителем директора по учебной части. ТУПК не создает дополнительной работы учителям, имеющим тематическое планирование и заполняющим вовремя классный журнал, он пришел на смену малоэффективному графику контрольных работ.</w:t>
      </w:r>
    </w:p>
    <w:p w:rsidR="00DD0DA9" w:rsidRPr="00F41136" w:rsidRDefault="004C0FBA" w:rsidP="00F41136">
      <w:pPr>
        <w:pStyle w:val="a9"/>
        <w:ind w:left="709"/>
        <w:jc w:val="both"/>
      </w:pPr>
      <w:r w:rsidRPr="00F41136">
        <w:t xml:space="preserve">ТУПК – механизм, позволяющий классному руководителю наладить работу по созданию оптимальных условий для учения в своем классе, он является инструментом, разрешающим проблемы обучения ученикам, учителям, родителям. </w:t>
      </w:r>
    </w:p>
    <w:p w:rsidR="00DD0DA9" w:rsidRPr="00F41136" w:rsidRDefault="00DD0DA9" w:rsidP="00F41136">
      <w:pPr>
        <w:pStyle w:val="a9"/>
        <w:ind w:left="709"/>
        <w:jc w:val="both"/>
      </w:pPr>
    </w:p>
    <w:p w:rsidR="00DD0DA9" w:rsidRPr="00F41136" w:rsidRDefault="00DD0DA9" w:rsidP="00F41136">
      <w:r w:rsidRPr="00F41136">
        <w:br w:type="page"/>
      </w:r>
    </w:p>
    <w:p w:rsidR="004C0FBA" w:rsidRPr="00F41136" w:rsidRDefault="00DD0DA9" w:rsidP="00F41136">
      <w:pPr>
        <w:pStyle w:val="a9"/>
        <w:ind w:left="709"/>
        <w:jc w:val="right"/>
      </w:pPr>
      <w:r w:rsidRPr="00F41136">
        <w:lastRenderedPageBreak/>
        <w:t>ПРИЛОЖЕНИЕ  № 5</w:t>
      </w:r>
    </w:p>
    <w:p w:rsidR="004C0FBA" w:rsidRPr="00F41136" w:rsidRDefault="004C0FBA" w:rsidP="00F41136">
      <w:pPr>
        <w:tabs>
          <w:tab w:val="num" w:pos="0"/>
        </w:tabs>
        <w:ind w:left="709" w:hanging="709"/>
        <w:jc w:val="both"/>
      </w:pPr>
    </w:p>
    <w:p w:rsidR="00DD0DA9" w:rsidRPr="00F41136" w:rsidRDefault="00DD0DA9" w:rsidP="00F41136">
      <w:pPr>
        <w:jc w:val="center"/>
        <w:rPr>
          <w:b/>
          <w:bCs/>
        </w:rPr>
      </w:pPr>
      <w:r w:rsidRPr="00F41136">
        <w:rPr>
          <w:rFonts w:cs="Calibri"/>
          <w:b/>
          <w:lang w:eastAsia="ar-SA"/>
        </w:rPr>
        <w:t>Методический инструментарий оценки достижения планируемых результатов обучающихся.</w:t>
      </w:r>
    </w:p>
    <w:p w:rsidR="00DD0DA9" w:rsidRPr="00F41136" w:rsidRDefault="00DD0DA9" w:rsidP="00F41136">
      <w:pPr>
        <w:autoSpaceDE w:val="0"/>
        <w:autoSpaceDN w:val="0"/>
        <w:adjustRightInd w:val="0"/>
        <w:ind w:firstLine="851"/>
        <w:jc w:val="both"/>
        <w:rPr>
          <w:b/>
          <w:bCs/>
        </w:rPr>
      </w:pPr>
    </w:p>
    <w:p w:rsidR="00DD0DA9" w:rsidRPr="00F41136" w:rsidRDefault="00DD0DA9" w:rsidP="00F41136">
      <w:pPr>
        <w:keepNext/>
        <w:jc w:val="both"/>
        <w:outlineLvl w:val="2"/>
        <w:rPr>
          <w:bCs/>
          <w:lang w:eastAsia="ar-SA"/>
        </w:rPr>
      </w:pPr>
      <w:r w:rsidRPr="00F41136">
        <w:rPr>
          <w:b/>
          <w:color w:val="000000"/>
          <w:spacing w:val="-2"/>
        </w:rPr>
        <w:t>4.1.</w:t>
      </w:r>
      <w:r w:rsidRPr="00F41136">
        <w:rPr>
          <w:bCs/>
          <w:lang w:eastAsia="ar-SA"/>
        </w:rPr>
        <w:t>Карта самостоятельной работы по предмету:</w:t>
      </w:r>
    </w:p>
    <w:p w:rsidR="00DD0DA9" w:rsidRPr="00F41136" w:rsidRDefault="00DD0DA9" w:rsidP="00F41136">
      <w:pPr>
        <w:keepNext/>
        <w:ind w:firstLine="851"/>
        <w:jc w:val="both"/>
        <w:outlineLvl w:val="2"/>
        <w:rPr>
          <w:bCs/>
          <w:u w:val="single"/>
          <w:lang w:eastAsia="ar-SA"/>
        </w:rPr>
      </w:pPr>
    </w:p>
    <w:p w:rsidR="00DD0DA9" w:rsidRPr="00F41136" w:rsidRDefault="00DD0DA9" w:rsidP="00F41136">
      <w:pPr>
        <w:jc w:val="both"/>
        <w:rPr>
          <w:lang w:eastAsia="ar-SA"/>
        </w:rPr>
      </w:pPr>
      <w:r w:rsidRPr="00F41136">
        <w:rPr>
          <w:lang w:eastAsia="ar-SA"/>
        </w:rPr>
        <w:t>Ученика______________________класс____________</w:t>
      </w:r>
    </w:p>
    <w:p w:rsidR="00DD0DA9" w:rsidRPr="00F41136" w:rsidRDefault="00DD0DA9" w:rsidP="00F41136">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851"/>
        <w:gridCol w:w="950"/>
        <w:gridCol w:w="1420"/>
        <w:gridCol w:w="1123"/>
        <w:gridCol w:w="13"/>
        <w:gridCol w:w="1313"/>
        <w:gridCol w:w="11"/>
        <w:gridCol w:w="1832"/>
      </w:tblGrid>
      <w:tr w:rsidR="00DD0DA9" w:rsidRPr="00F41136" w:rsidTr="00DD0DA9">
        <w:tc>
          <w:tcPr>
            <w:tcW w:w="1702" w:type="dxa"/>
            <w:vMerge w:val="restart"/>
          </w:tcPr>
          <w:p w:rsidR="00DD0DA9" w:rsidRPr="00F41136" w:rsidRDefault="00DD0DA9" w:rsidP="00F41136">
            <w:pPr>
              <w:suppressAutoHyphens/>
              <w:ind w:firstLine="6"/>
              <w:jc w:val="both"/>
              <w:rPr>
                <w:color w:val="000000"/>
                <w:lang w:eastAsia="ar-SA"/>
              </w:rPr>
            </w:pPr>
            <w:r w:rsidRPr="00F41136">
              <w:rPr>
                <w:color w:val="000000"/>
                <w:lang w:eastAsia="ar-SA"/>
              </w:rPr>
              <w:t>Название работы</w:t>
            </w:r>
          </w:p>
        </w:tc>
        <w:tc>
          <w:tcPr>
            <w:tcW w:w="850" w:type="dxa"/>
            <w:vMerge w:val="restart"/>
          </w:tcPr>
          <w:p w:rsidR="00DD0DA9" w:rsidRPr="00F41136" w:rsidRDefault="00DD0DA9" w:rsidP="00F41136">
            <w:pPr>
              <w:suppressAutoHyphens/>
              <w:ind w:firstLine="6"/>
              <w:jc w:val="both"/>
              <w:rPr>
                <w:color w:val="000000"/>
                <w:lang w:eastAsia="ar-SA"/>
              </w:rPr>
            </w:pPr>
            <w:r w:rsidRPr="00F41136">
              <w:rPr>
                <w:color w:val="000000"/>
                <w:lang w:eastAsia="ar-SA"/>
              </w:rPr>
              <w:t>Вид работы</w:t>
            </w:r>
          </w:p>
        </w:tc>
        <w:tc>
          <w:tcPr>
            <w:tcW w:w="851" w:type="dxa"/>
            <w:vMerge w:val="restart"/>
          </w:tcPr>
          <w:p w:rsidR="00DD0DA9" w:rsidRPr="00F41136" w:rsidRDefault="00DD0DA9" w:rsidP="00F41136">
            <w:pPr>
              <w:suppressAutoHyphens/>
              <w:ind w:firstLine="6"/>
              <w:jc w:val="both"/>
              <w:rPr>
                <w:color w:val="000000"/>
                <w:lang w:eastAsia="ar-SA"/>
              </w:rPr>
            </w:pPr>
            <w:r w:rsidRPr="00F41136">
              <w:rPr>
                <w:color w:val="000000"/>
                <w:lang w:eastAsia="ar-SA"/>
              </w:rPr>
              <w:t>Срок сдачи</w:t>
            </w:r>
          </w:p>
        </w:tc>
        <w:tc>
          <w:tcPr>
            <w:tcW w:w="4830" w:type="dxa"/>
            <w:gridSpan w:val="6"/>
          </w:tcPr>
          <w:p w:rsidR="00DD0DA9" w:rsidRPr="00F41136" w:rsidRDefault="00DD0DA9" w:rsidP="00F41136">
            <w:pPr>
              <w:suppressAutoHyphens/>
              <w:ind w:firstLine="6"/>
              <w:jc w:val="both"/>
              <w:rPr>
                <w:color w:val="000000"/>
                <w:lang w:eastAsia="ar-SA"/>
              </w:rPr>
            </w:pPr>
            <w:r w:rsidRPr="00F41136">
              <w:rPr>
                <w:color w:val="000000"/>
                <w:lang w:eastAsia="ar-SA"/>
              </w:rPr>
              <w:t>Критерии оценивания работы</w:t>
            </w:r>
          </w:p>
        </w:tc>
        <w:tc>
          <w:tcPr>
            <w:tcW w:w="1832" w:type="dxa"/>
            <w:vMerge w:val="restart"/>
          </w:tcPr>
          <w:p w:rsidR="00DD0DA9" w:rsidRPr="00F41136" w:rsidRDefault="00DD0DA9" w:rsidP="00F41136">
            <w:pPr>
              <w:suppressAutoHyphens/>
              <w:ind w:firstLine="6"/>
              <w:jc w:val="both"/>
              <w:rPr>
                <w:color w:val="000000"/>
                <w:lang w:eastAsia="ar-SA"/>
              </w:rPr>
            </w:pPr>
            <w:r w:rsidRPr="00F41136">
              <w:rPr>
                <w:color w:val="000000"/>
                <w:lang w:eastAsia="ar-SA"/>
              </w:rPr>
              <w:t>Замечания учителя</w:t>
            </w:r>
          </w:p>
        </w:tc>
      </w:tr>
      <w:tr w:rsidR="00DD0DA9" w:rsidRPr="00F41136" w:rsidTr="00DD0DA9">
        <w:tc>
          <w:tcPr>
            <w:tcW w:w="1702" w:type="dxa"/>
            <w:vMerge/>
          </w:tcPr>
          <w:p w:rsidR="00DD0DA9" w:rsidRPr="00F41136" w:rsidRDefault="00DD0DA9" w:rsidP="00F41136">
            <w:pPr>
              <w:jc w:val="both"/>
              <w:rPr>
                <w:lang w:eastAsia="ar-SA"/>
              </w:rPr>
            </w:pPr>
          </w:p>
        </w:tc>
        <w:tc>
          <w:tcPr>
            <w:tcW w:w="850" w:type="dxa"/>
            <w:vMerge/>
          </w:tcPr>
          <w:p w:rsidR="00DD0DA9" w:rsidRPr="00F41136" w:rsidRDefault="00DD0DA9" w:rsidP="00F41136">
            <w:pPr>
              <w:jc w:val="both"/>
              <w:rPr>
                <w:lang w:eastAsia="ar-SA"/>
              </w:rPr>
            </w:pPr>
          </w:p>
        </w:tc>
        <w:tc>
          <w:tcPr>
            <w:tcW w:w="851" w:type="dxa"/>
            <w:vMerge/>
          </w:tcPr>
          <w:p w:rsidR="00DD0DA9" w:rsidRPr="00F41136" w:rsidRDefault="00DD0DA9" w:rsidP="00F41136">
            <w:pPr>
              <w:jc w:val="both"/>
              <w:rPr>
                <w:lang w:eastAsia="ar-SA"/>
              </w:rPr>
            </w:pPr>
          </w:p>
        </w:tc>
        <w:tc>
          <w:tcPr>
            <w:tcW w:w="950" w:type="dxa"/>
          </w:tcPr>
          <w:p w:rsidR="00DD0DA9" w:rsidRPr="00F41136" w:rsidRDefault="00DD0DA9" w:rsidP="00F41136">
            <w:pPr>
              <w:suppressAutoHyphens/>
              <w:ind w:firstLine="6"/>
              <w:jc w:val="both"/>
              <w:rPr>
                <w:color w:val="000000"/>
                <w:lang w:eastAsia="ar-SA"/>
              </w:rPr>
            </w:pPr>
            <w:r w:rsidRPr="00F41136">
              <w:rPr>
                <w:color w:val="000000"/>
                <w:lang w:eastAsia="ar-SA"/>
              </w:rPr>
              <w:t>Срочность выполнения</w:t>
            </w:r>
          </w:p>
        </w:tc>
        <w:tc>
          <w:tcPr>
            <w:tcW w:w="1420"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выполненного</w:t>
            </w:r>
          </w:p>
        </w:tc>
        <w:tc>
          <w:tcPr>
            <w:tcW w:w="1123"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w:t>
            </w:r>
          </w:p>
        </w:tc>
        <w:tc>
          <w:tcPr>
            <w:tcW w:w="1337" w:type="dxa"/>
            <w:gridSpan w:val="3"/>
          </w:tcPr>
          <w:p w:rsidR="00DD0DA9" w:rsidRPr="00F41136" w:rsidRDefault="00DD0DA9" w:rsidP="00F41136">
            <w:pPr>
              <w:suppressAutoHyphens/>
              <w:ind w:firstLine="6"/>
              <w:jc w:val="both"/>
              <w:rPr>
                <w:color w:val="000000"/>
                <w:lang w:eastAsia="ar-SA"/>
              </w:rPr>
            </w:pPr>
            <w:r w:rsidRPr="00F41136">
              <w:rPr>
                <w:color w:val="000000"/>
                <w:lang w:eastAsia="ar-SA"/>
              </w:rPr>
              <w:t>Суммарная оценка</w:t>
            </w:r>
          </w:p>
        </w:tc>
        <w:tc>
          <w:tcPr>
            <w:tcW w:w="1832" w:type="dxa"/>
            <w:vMerge/>
          </w:tcPr>
          <w:p w:rsidR="00DD0DA9" w:rsidRPr="00F41136" w:rsidRDefault="00DD0DA9" w:rsidP="00F41136">
            <w:pPr>
              <w:jc w:val="both"/>
              <w:rPr>
                <w:lang w:eastAsia="ar-SA"/>
              </w:rPr>
            </w:pPr>
          </w:p>
        </w:tc>
      </w:tr>
      <w:tr w:rsidR="00DD0DA9" w:rsidRPr="00F41136" w:rsidTr="00DD0DA9">
        <w:tc>
          <w:tcPr>
            <w:tcW w:w="1702" w:type="dxa"/>
          </w:tcPr>
          <w:p w:rsidR="00DD0DA9" w:rsidRPr="00F41136" w:rsidRDefault="00DD0DA9" w:rsidP="00F41136">
            <w:pPr>
              <w:jc w:val="both"/>
              <w:rPr>
                <w:lang w:eastAsia="ar-SA"/>
              </w:rPr>
            </w:pPr>
          </w:p>
        </w:tc>
        <w:tc>
          <w:tcPr>
            <w:tcW w:w="850" w:type="dxa"/>
          </w:tcPr>
          <w:p w:rsidR="00DD0DA9" w:rsidRPr="00F41136" w:rsidRDefault="00DD0DA9" w:rsidP="00F41136">
            <w:pPr>
              <w:jc w:val="both"/>
              <w:rPr>
                <w:lang w:eastAsia="ar-SA"/>
              </w:rPr>
            </w:pPr>
          </w:p>
        </w:tc>
        <w:tc>
          <w:tcPr>
            <w:tcW w:w="851" w:type="dxa"/>
          </w:tcPr>
          <w:p w:rsidR="00DD0DA9" w:rsidRPr="00F41136" w:rsidRDefault="00DD0DA9" w:rsidP="00F41136">
            <w:pPr>
              <w:jc w:val="both"/>
              <w:rPr>
                <w:lang w:eastAsia="ar-SA"/>
              </w:rPr>
            </w:pPr>
          </w:p>
        </w:tc>
        <w:tc>
          <w:tcPr>
            <w:tcW w:w="950" w:type="dxa"/>
          </w:tcPr>
          <w:p w:rsidR="00DD0DA9" w:rsidRPr="00F41136" w:rsidRDefault="00DD0DA9" w:rsidP="00F41136">
            <w:pPr>
              <w:jc w:val="both"/>
              <w:rPr>
                <w:lang w:eastAsia="ar-SA"/>
              </w:rPr>
            </w:pPr>
          </w:p>
        </w:tc>
        <w:tc>
          <w:tcPr>
            <w:tcW w:w="1420" w:type="dxa"/>
          </w:tcPr>
          <w:p w:rsidR="00DD0DA9" w:rsidRPr="00F41136" w:rsidRDefault="00DD0DA9" w:rsidP="00F41136">
            <w:pPr>
              <w:jc w:val="both"/>
              <w:rPr>
                <w:lang w:eastAsia="ar-SA"/>
              </w:rPr>
            </w:pPr>
          </w:p>
        </w:tc>
        <w:tc>
          <w:tcPr>
            <w:tcW w:w="1136" w:type="dxa"/>
            <w:gridSpan w:val="2"/>
          </w:tcPr>
          <w:p w:rsidR="00DD0DA9" w:rsidRPr="00F41136" w:rsidRDefault="00DD0DA9" w:rsidP="00F41136">
            <w:pPr>
              <w:jc w:val="both"/>
              <w:rPr>
                <w:lang w:eastAsia="ar-SA"/>
              </w:rPr>
            </w:pPr>
          </w:p>
        </w:tc>
        <w:tc>
          <w:tcPr>
            <w:tcW w:w="1313" w:type="dxa"/>
          </w:tcPr>
          <w:p w:rsidR="00DD0DA9" w:rsidRPr="00F41136" w:rsidRDefault="00DD0DA9" w:rsidP="00F41136">
            <w:pPr>
              <w:tabs>
                <w:tab w:val="left" w:pos="744"/>
              </w:tabs>
              <w:ind w:right="128"/>
              <w:jc w:val="both"/>
              <w:rPr>
                <w:lang w:eastAsia="ar-SA"/>
              </w:rPr>
            </w:pPr>
          </w:p>
        </w:tc>
        <w:tc>
          <w:tcPr>
            <w:tcW w:w="1843" w:type="dxa"/>
            <w:gridSpan w:val="2"/>
          </w:tcPr>
          <w:p w:rsidR="00DD0DA9" w:rsidRPr="00F41136" w:rsidRDefault="00DD0DA9" w:rsidP="00F41136">
            <w:pPr>
              <w:jc w:val="both"/>
              <w:rPr>
                <w:lang w:eastAsia="ar-SA"/>
              </w:rPr>
            </w:pPr>
          </w:p>
        </w:tc>
      </w:tr>
      <w:tr w:rsidR="00DD0DA9" w:rsidRPr="00F41136" w:rsidTr="00DD0DA9">
        <w:tc>
          <w:tcPr>
            <w:tcW w:w="1702" w:type="dxa"/>
          </w:tcPr>
          <w:p w:rsidR="00DD0DA9" w:rsidRPr="00F41136" w:rsidRDefault="00DD0DA9" w:rsidP="00F41136">
            <w:pPr>
              <w:jc w:val="both"/>
              <w:rPr>
                <w:lang w:eastAsia="ar-SA"/>
              </w:rPr>
            </w:pPr>
          </w:p>
        </w:tc>
        <w:tc>
          <w:tcPr>
            <w:tcW w:w="850" w:type="dxa"/>
          </w:tcPr>
          <w:p w:rsidR="00DD0DA9" w:rsidRPr="00F41136" w:rsidRDefault="00DD0DA9" w:rsidP="00F41136">
            <w:pPr>
              <w:jc w:val="both"/>
              <w:rPr>
                <w:lang w:eastAsia="ar-SA"/>
              </w:rPr>
            </w:pPr>
          </w:p>
        </w:tc>
        <w:tc>
          <w:tcPr>
            <w:tcW w:w="851" w:type="dxa"/>
          </w:tcPr>
          <w:p w:rsidR="00DD0DA9" w:rsidRPr="00F41136" w:rsidRDefault="00DD0DA9" w:rsidP="00F41136">
            <w:pPr>
              <w:jc w:val="both"/>
              <w:rPr>
                <w:lang w:eastAsia="ar-SA"/>
              </w:rPr>
            </w:pPr>
          </w:p>
        </w:tc>
        <w:tc>
          <w:tcPr>
            <w:tcW w:w="950" w:type="dxa"/>
          </w:tcPr>
          <w:p w:rsidR="00DD0DA9" w:rsidRPr="00F41136" w:rsidRDefault="00DD0DA9" w:rsidP="00F41136">
            <w:pPr>
              <w:jc w:val="both"/>
              <w:rPr>
                <w:lang w:eastAsia="ar-SA"/>
              </w:rPr>
            </w:pPr>
          </w:p>
        </w:tc>
        <w:tc>
          <w:tcPr>
            <w:tcW w:w="1420" w:type="dxa"/>
          </w:tcPr>
          <w:p w:rsidR="00DD0DA9" w:rsidRPr="00F41136" w:rsidRDefault="00DD0DA9" w:rsidP="00F41136">
            <w:pPr>
              <w:jc w:val="both"/>
              <w:rPr>
                <w:lang w:eastAsia="ar-SA"/>
              </w:rPr>
            </w:pPr>
          </w:p>
        </w:tc>
        <w:tc>
          <w:tcPr>
            <w:tcW w:w="1136" w:type="dxa"/>
            <w:gridSpan w:val="2"/>
          </w:tcPr>
          <w:p w:rsidR="00DD0DA9" w:rsidRPr="00F41136" w:rsidRDefault="00DD0DA9" w:rsidP="00F41136">
            <w:pPr>
              <w:jc w:val="both"/>
              <w:rPr>
                <w:lang w:eastAsia="ar-SA"/>
              </w:rPr>
            </w:pPr>
          </w:p>
        </w:tc>
        <w:tc>
          <w:tcPr>
            <w:tcW w:w="1313" w:type="dxa"/>
          </w:tcPr>
          <w:p w:rsidR="00DD0DA9" w:rsidRPr="00F41136" w:rsidRDefault="00DD0DA9" w:rsidP="00F41136">
            <w:pPr>
              <w:jc w:val="both"/>
              <w:rPr>
                <w:lang w:eastAsia="ar-SA"/>
              </w:rPr>
            </w:pPr>
          </w:p>
        </w:tc>
        <w:tc>
          <w:tcPr>
            <w:tcW w:w="1843" w:type="dxa"/>
            <w:gridSpan w:val="2"/>
          </w:tcPr>
          <w:p w:rsidR="00DD0DA9" w:rsidRPr="00F41136" w:rsidRDefault="00DD0DA9" w:rsidP="00F41136">
            <w:pPr>
              <w:jc w:val="both"/>
              <w:rPr>
                <w:lang w:eastAsia="ar-SA"/>
              </w:rPr>
            </w:pPr>
          </w:p>
        </w:tc>
      </w:tr>
    </w:tbl>
    <w:p w:rsidR="00DD0DA9" w:rsidRPr="00F41136" w:rsidRDefault="00DD0DA9" w:rsidP="00F41136">
      <w:pPr>
        <w:keepNext/>
        <w:ind w:firstLine="851"/>
        <w:jc w:val="both"/>
        <w:outlineLvl w:val="2"/>
        <w:rPr>
          <w:b/>
          <w:bCs/>
          <w:lang w:eastAsia="ar-SA"/>
        </w:rPr>
      </w:pPr>
    </w:p>
    <w:p w:rsidR="00DD0DA9" w:rsidRPr="00F41136" w:rsidRDefault="00DD0DA9" w:rsidP="00F41136">
      <w:pPr>
        <w:keepNext/>
        <w:jc w:val="both"/>
        <w:outlineLvl w:val="2"/>
        <w:rPr>
          <w:bCs/>
          <w:lang w:eastAsia="ar-SA"/>
        </w:rPr>
      </w:pPr>
      <w:r w:rsidRPr="00F41136">
        <w:rPr>
          <w:b/>
          <w:bCs/>
          <w:lang w:eastAsia="ar-SA"/>
        </w:rPr>
        <w:t>4.2.</w:t>
      </w:r>
      <w:r w:rsidRPr="00F41136">
        <w:rPr>
          <w:bCs/>
          <w:lang w:eastAsia="ar-SA"/>
        </w:rPr>
        <w:t xml:space="preserve"> Карта оценивания доклада, выступления:</w:t>
      </w:r>
    </w:p>
    <w:p w:rsidR="00DD0DA9" w:rsidRPr="00F41136" w:rsidRDefault="00DD0DA9" w:rsidP="00F41136">
      <w:pPr>
        <w:keepNext/>
        <w:ind w:firstLine="851"/>
        <w:jc w:val="both"/>
        <w:outlineLvl w:val="2"/>
        <w:rPr>
          <w:bCs/>
          <w:u w:val="single"/>
          <w:lang w:eastAsia="ar-SA"/>
        </w:rPr>
      </w:pPr>
    </w:p>
    <w:p w:rsidR="00DD0DA9" w:rsidRPr="00F41136" w:rsidRDefault="00DD0DA9" w:rsidP="00F41136">
      <w:pPr>
        <w:jc w:val="both"/>
        <w:rPr>
          <w:lang w:eastAsia="ar-SA"/>
        </w:rPr>
      </w:pPr>
      <w:r w:rsidRPr="00F41136">
        <w:rPr>
          <w:lang w:eastAsia="ar-SA"/>
        </w:rPr>
        <w:t>Класс___________________________________направление______________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886"/>
        <w:gridCol w:w="1136"/>
        <w:gridCol w:w="1136"/>
        <w:gridCol w:w="1988"/>
        <w:gridCol w:w="1420"/>
        <w:gridCol w:w="1797"/>
      </w:tblGrid>
      <w:tr w:rsidR="00DD0DA9" w:rsidRPr="00F41136" w:rsidTr="00DD0DA9">
        <w:tc>
          <w:tcPr>
            <w:tcW w:w="993" w:type="dxa"/>
          </w:tcPr>
          <w:p w:rsidR="00DD0DA9" w:rsidRPr="00F41136" w:rsidRDefault="00DD0DA9" w:rsidP="00F41136">
            <w:pPr>
              <w:suppressAutoHyphens/>
              <w:ind w:firstLine="6"/>
              <w:jc w:val="both"/>
              <w:rPr>
                <w:color w:val="000000"/>
                <w:lang w:eastAsia="ar-SA"/>
              </w:rPr>
            </w:pPr>
            <w:r w:rsidRPr="00F41136">
              <w:rPr>
                <w:color w:val="000000"/>
                <w:lang w:eastAsia="ar-SA"/>
              </w:rPr>
              <w:t>ФИО ученика</w:t>
            </w:r>
          </w:p>
        </w:tc>
        <w:tc>
          <w:tcPr>
            <w:tcW w:w="709" w:type="dxa"/>
          </w:tcPr>
          <w:p w:rsidR="00DD0DA9" w:rsidRPr="00F41136" w:rsidRDefault="00DD0DA9" w:rsidP="00F41136">
            <w:pPr>
              <w:suppressAutoHyphens/>
              <w:ind w:firstLine="6"/>
              <w:jc w:val="both"/>
              <w:rPr>
                <w:color w:val="000000"/>
                <w:lang w:eastAsia="ar-SA"/>
              </w:rPr>
            </w:pPr>
            <w:r w:rsidRPr="00F41136">
              <w:rPr>
                <w:color w:val="000000"/>
                <w:lang w:eastAsia="ar-SA"/>
              </w:rPr>
              <w:t>Дата</w:t>
            </w:r>
          </w:p>
        </w:tc>
        <w:tc>
          <w:tcPr>
            <w:tcW w:w="886" w:type="dxa"/>
          </w:tcPr>
          <w:p w:rsidR="00DD0DA9" w:rsidRPr="00F41136" w:rsidRDefault="00DD0DA9" w:rsidP="00F41136">
            <w:pPr>
              <w:suppressAutoHyphens/>
              <w:ind w:firstLine="6"/>
              <w:jc w:val="both"/>
              <w:rPr>
                <w:color w:val="000000"/>
                <w:lang w:eastAsia="ar-SA"/>
              </w:rPr>
            </w:pPr>
            <w:r w:rsidRPr="00F41136">
              <w:rPr>
                <w:color w:val="000000"/>
                <w:lang w:eastAsia="ar-SA"/>
              </w:rPr>
              <w:t>Тема доклада, выступления</w:t>
            </w:r>
          </w:p>
        </w:tc>
        <w:tc>
          <w:tcPr>
            <w:tcW w:w="1136"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 освещения вопроса</w:t>
            </w:r>
          </w:p>
        </w:tc>
        <w:tc>
          <w:tcPr>
            <w:tcW w:w="1136"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выступления</w:t>
            </w:r>
          </w:p>
        </w:tc>
        <w:tc>
          <w:tcPr>
            <w:tcW w:w="1988" w:type="dxa"/>
          </w:tcPr>
          <w:p w:rsidR="00DD0DA9" w:rsidRPr="00F41136" w:rsidRDefault="00DD0DA9" w:rsidP="00F41136">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420" w:type="dxa"/>
          </w:tcPr>
          <w:p w:rsidR="00DD0DA9" w:rsidRPr="00F41136" w:rsidRDefault="00DD0DA9" w:rsidP="00F41136">
            <w:pPr>
              <w:suppressAutoHyphens/>
              <w:ind w:firstLine="6"/>
              <w:jc w:val="both"/>
              <w:rPr>
                <w:color w:val="000000"/>
                <w:lang w:eastAsia="ar-SA"/>
              </w:rPr>
            </w:pPr>
            <w:r w:rsidRPr="00F41136">
              <w:rPr>
                <w:color w:val="000000"/>
                <w:lang w:eastAsia="ar-SA"/>
              </w:rPr>
              <w:t>Адекватное использование наглядных средств</w:t>
            </w:r>
          </w:p>
        </w:tc>
        <w:tc>
          <w:tcPr>
            <w:tcW w:w="1797" w:type="dxa"/>
          </w:tcPr>
          <w:p w:rsidR="00DD0DA9" w:rsidRPr="00F41136" w:rsidRDefault="00DD0DA9" w:rsidP="00F41136">
            <w:pPr>
              <w:suppressAutoHyphens/>
              <w:ind w:firstLine="6"/>
              <w:jc w:val="both"/>
              <w:rPr>
                <w:color w:val="000000"/>
                <w:lang w:eastAsia="ar-SA"/>
              </w:rPr>
            </w:pPr>
            <w:r w:rsidRPr="00F41136">
              <w:rPr>
                <w:color w:val="000000"/>
                <w:lang w:eastAsia="ar-SA"/>
              </w:rPr>
              <w:t>Суммарный балл</w:t>
            </w:r>
          </w:p>
        </w:tc>
      </w:tr>
      <w:tr w:rsidR="00DD0DA9" w:rsidRPr="00F41136" w:rsidTr="00DD0DA9">
        <w:tc>
          <w:tcPr>
            <w:tcW w:w="993" w:type="dxa"/>
          </w:tcPr>
          <w:p w:rsidR="00DD0DA9" w:rsidRPr="00F41136" w:rsidRDefault="00DD0DA9" w:rsidP="00F41136">
            <w:pPr>
              <w:suppressAutoHyphens/>
              <w:ind w:firstLine="6"/>
              <w:jc w:val="both"/>
              <w:rPr>
                <w:bCs/>
                <w:iCs/>
                <w:color w:val="000000"/>
                <w:lang w:eastAsia="ar-SA"/>
              </w:rPr>
            </w:pPr>
          </w:p>
        </w:tc>
        <w:tc>
          <w:tcPr>
            <w:tcW w:w="709" w:type="dxa"/>
          </w:tcPr>
          <w:p w:rsidR="00DD0DA9" w:rsidRPr="00F41136" w:rsidRDefault="00DD0DA9" w:rsidP="00F41136">
            <w:pPr>
              <w:suppressAutoHyphens/>
              <w:ind w:firstLine="6"/>
              <w:jc w:val="both"/>
              <w:rPr>
                <w:bCs/>
                <w:iCs/>
                <w:color w:val="000000"/>
                <w:lang w:eastAsia="ar-SA"/>
              </w:rPr>
            </w:pPr>
          </w:p>
        </w:tc>
        <w:tc>
          <w:tcPr>
            <w:tcW w:w="886"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988"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jc w:val="both"/>
              <w:rPr>
                <w:lang w:eastAsia="ar-SA"/>
              </w:rPr>
            </w:pPr>
          </w:p>
        </w:tc>
        <w:tc>
          <w:tcPr>
            <w:tcW w:w="1797" w:type="dxa"/>
          </w:tcPr>
          <w:p w:rsidR="00DD0DA9" w:rsidRPr="00F41136" w:rsidRDefault="00DD0DA9" w:rsidP="00F41136">
            <w:pPr>
              <w:jc w:val="both"/>
              <w:rPr>
                <w:lang w:eastAsia="ar-SA"/>
              </w:rPr>
            </w:pPr>
          </w:p>
        </w:tc>
      </w:tr>
      <w:tr w:rsidR="00DD0DA9" w:rsidRPr="00F41136" w:rsidTr="00DD0DA9">
        <w:tc>
          <w:tcPr>
            <w:tcW w:w="993" w:type="dxa"/>
          </w:tcPr>
          <w:p w:rsidR="00DD0DA9" w:rsidRPr="00F41136" w:rsidRDefault="00DD0DA9" w:rsidP="00F41136">
            <w:pPr>
              <w:suppressAutoHyphens/>
              <w:ind w:firstLine="6"/>
              <w:jc w:val="both"/>
              <w:rPr>
                <w:bCs/>
                <w:iCs/>
                <w:color w:val="000000"/>
                <w:lang w:eastAsia="ar-SA"/>
              </w:rPr>
            </w:pPr>
          </w:p>
        </w:tc>
        <w:tc>
          <w:tcPr>
            <w:tcW w:w="709" w:type="dxa"/>
          </w:tcPr>
          <w:p w:rsidR="00DD0DA9" w:rsidRPr="00F41136" w:rsidRDefault="00DD0DA9" w:rsidP="00F41136">
            <w:pPr>
              <w:suppressAutoHyphens/>
              <w:ind w:firstLine="6"/>
              <w:jc w:val="both"/>
              <w:rPr>
                <w:bCs/>
                <w:iCs/>
                <w:color w:val="000000"/>
                <w:lang w:eastAsia="ar-SA"/>
              </w:rPr>
            </w:pPr>
          </w:p>
        </w:tc>
        <w:tc>
          <w:tcPr>
            <w:tcW w:w="886"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988"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jc w:val="both"/>
              <w:rPr>
                <w:lang w:eastAsia="ar-SA"/>
              </w:rPr>
            </w:pPr>
          </w:p>
        </w:tc>
        <w:tc>
          <w:tcPr>
            <w:tcW w:w="1797" w:type="dxa"/>
          </w:tcPr>
          <w:p w:rsidR="00DD0DA9" w:rsidRPr="00F41136" w:rsidRDefault="00DD0DA9" w:rsidP="00F41136">
            <w:pPr>
              <w:jc w:val="both"/>
              <w:rPr>
                <w:lang w:eastAsia="ar-SA"/>
              </w:rPr>
            </w:pPr>
          </w:p>
        </w:tc>
      </w:tr>
    </w:tbl>
    <w:p w:rsidR="00DD0DA9" w:rsidRPr="00F41136" w:rsidRDefault="00DD0DA9" w:rsidP="00F41136">
      <w:pPr>
        <w:keepNext/>
        <w:ind w:firstLine="851"/>
        <w:jc w:val="both"/>
        <w:outlineLvl w:val="2"/>
        <w:rPr>
          <w:b/>
          <w:bCs/>
          <w:u w:val="single"/>
          <w:lang w:eastAsia="ar-SA"/>
        </w:rPr>
      </w:pPr>
    </w:p>
    <w:p w:rsidR="00DD0DA9" w:rsidRPr="00F41136" w:rsidRDefault="00DD0DA9" w:rsidP="00F41136">
      <w:pPr>
        <w:keepNext/>
        <w:jc w:val="both"/>
        <w:outlineLvl w:val="2"/>
        <w:rPr>
          <w:bCs/>
          <w:lang w:eastAsia="ar-SA"/>
        </w:rPr>
      </w:pPr>
      <w:r w:rsidRPr="00F41136">
        <w:rPr>
          <w:b/>
          <w:bCs/>
          <w:lang w:eastAsia="ar-SA"/>
        </w:rPr>
        <w:t>4.3.</w:t>
      </w:r>
      <w:r w:rsidRPr="00F41136">
        <w:rPr>
          <w:bCs/>
          <w:lang w:eastAsia="ar-SA"/>
        </w:rPr>
        <w:t xml:space="preserve"> Карта оценивания электронной презентации:</w:t>
      </w:r>
    </w:p>
    <w:p w:rsidR="00DD0DA9" w:rsidRPr="00F41136" w:rsidRDefault="00DD0DA9" w:rsidP="00F41136">
      <w:pPr>
        <w:keepNext/>
        <w:ind w:firstLine="851"/>
        <w:jc w:val="both"/>
        <w:outlineLvl w:val="2"/>
        <w:rPr>
          <w:bCs/>
          <w:u w:val="single"/>
          <w:lang w:eastAsia="ar-SA"/>
        </w:rPr>
      </w:pPr>
    </w:p>
    <w:p w:rsidR="00DD0DA9" w:rsidRPr="00F41136" w:rsidRDefault="00DD0DA9" w:rsidP="00F41136">
      <w:pPr>
        <w:jc w:val="both"/>
        <w:rPr>
          <w:lang w:eastAsia="ar-SA"/>
        </w:rPr>
      </w:pPr>
      <w:r w:rsidRPr="00F41136">
        <w:rPr>
          <w:lang w:eastAsia="ar-SA"/>
        </w:rPr>
        <w:t>Класс___________________________________направление______________</w:t>
      </w:r>
    </w:p>
    <w:p w:rsidR="00DD0DA9" w:rsidRPr="00F41136" w:rsidRDefault="00DD0DA9" w:rsidP="00F41136">
      <w:pPr>
        <w:jc w:val="both"/>
        <w:rPr>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947"/>
        <w:gridCol w:w="1420"/>
        <w:gridCol w:w="1420"/>
        <w:gridCol w:w="1988"/>
        <w:gridCol w:w="1136"/>
        <w:gridCol w:w="1452"/>
      </w:tblGrid>
      <w:tr w:rsidR="00DD0DA9" w:rsidRPr="00F41136" w:rsidTr="00DD0DA9">
        <w:tc>
          <w:tcPr>
            <w:tcW w:w="993" w:type="dxa"/>
          </w:tcPr>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r w:rsidRPr="00F41136">
              <w:rPr>
                <w:color w:val="000000"/>
                <w:lang w:eastAsia="ar-SA"/>
              </w:rPr>
              <w:t>ФИО ученика</w:t>
            </w:r>
          </w:p>
        </w:tc>
        <w:tc>
          <w:tcPr>
            <w:tcW w:w="709" w:type="dxa"/>
          </w:tcPr>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r w:rsidRPr="00F41136">
              <w:rPr>
                <w:color w:val="000000"/>
                <w:lang w:eastAsia="ar-SA"/>
              </w:rPr>
              <w:t>Дата</w:t>
            </w:r>
          </w:p>
        </w:tc>
        <w:tc>
          <w:tcPr>
            <w:tcW w:w="947" w:type="dxa"/>
          </w:tcPr>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r w:rsidRPr="00F41136">
              <w:rPr>
                <w:color w:val="000000"/>
                <w:lang w:eastAsia="ar-SA"/>
              </w:rPr>
              <w:t xml:space="preserve">Тема </w:t>
            </w:r>
          </w:p>
        </w:tc>
        <w:tc>
          <w:tcPr>
            <w:tcW w:w="1420"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 освещения вопроса</w:t>
            </w:r>
          </w:p>
        </w:tc>
        <w:tc>
          <w:tcPr>
            <w:tcW w:w="1420"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презентации</w:t>
            </w:r>
          </w:p>
        </w:tc>
        <w:tc>
          <w:tcPr>
            <w:tcW w:w="1988" w:type="dxa"/>
          </w:tcPr>
          <w:p w:rsidR="00DD0DA9" w:rsidRPr="00F41136" w:rsidRDefault="00DD0DA9" w:rsidP="00F41136">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1136" w:type="dxa"/>
          </w:tcPr>
          <w:p w:rsidR="00DD0DA9" w:rsidRPr="00F41136" w:rsidRDefault="00DD0DA9" w:rsidP="00F41136">
            <w:pPr>
              <w:suppressAutoHyphens/>
              <w:ind w:firstLine="6"/>
              <w:jc w:val="both"/>
              <w:rPr>
                <w:color w:val="000000"/>
                <w:lang w:eastAsia="ar-SA"/>
              </w:rPr>
            </w:pPr>
            <w:r w:rsidRPr="00F41136">
              <w:rPr>
                <w:color w:val="000000"/>
                <w:lang w:eastAsia="ar-SA"/>
              </w:rPr>
              <w:t>Дизайн презентации</w:t>
            </w:r>
          </w:p>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p>
        </w:tc>
        <w:tc>
          <w:tcPr>
            <w:tcW w:w="1452" w:type="dxa"/>
          </w:tcPr>
          <w:p w:rsidR="00DD0DA9" w:rsidRPr="00F41136" w:rsidRDefault="00DD0DA9" w:rsidP="00F41136">
            <w:pPr>
              <w:suppressAutoHyphens/>
              <w:ind w:firstLine="6"/>
              <w:jc w:val="both"/>
              <w:rPr>
                <w:color w:val="000000"/>
                <w:lang w:eastAsia="ar-SA"/>
              </w:rPr>
            </w:pPr>
            <w:r w:rsidRPr="00F41136">
              <w:rPr>
                <w:color w:val="000000"/>
                <w:lang w:eastAsia="ar-SA"/>
              </w:rPr>
              <w:t>Суммарный балл</w:t>
            </w:r>
          </w:p>
        </w:tc>
      </w:tr>
      <w:tr w:rsidR="00DD0DA9" w:rsidRPr="00F41136" w:rsidTr="00DD0DA9">
        <w:tc>
          <w:tcPr>
            <w:tcW w:w="993" w:type="dxa"/>
          </w:tcPr>
          <w:p w:rsidR="00DD0DA9" w:rsidRPr="00F41136" w:rsidRDefault="00DD0DA9" w:rsidP="00F41136">
            <w:pPr>
              <w:suppressAutoHyphens/>
              <w:ind w:firstLine="6"/>
              <w:jc w:val="both"/>
              <w:rPr>
                <w:bCs/>
                <w:iCs/>
                <w:color w:val="000000"/>
                <w:lang w:eastAsia="ar-SA"/>
              </w:rPr>
            </w:pPr>
          </w:p>
        </w:tc>
        <w:tc>
          <w:tcPr>
            <w:tcW w:w="709" w:type="dxa"/>
          </w:tcPr>
          <w:p w:rsidR="00DD0DA9" w:rsidRPr="00F41136" w:rsidRDefault="00DD0DA9" w:rsidP="00F41136">
            <w:pPr>
              <w:suppressAutoHyphens/>
              <w:ind w:firstLine="6"/>
              <w:jc w:val="both"/>
              <w:rPr>
                <w:bCs/>
                <w:iCs/>
                <w:color w:val="000000"/>
                <w:lang w:eastAsia="ar-SA"/>
              </w:rPr>
            </w:pPr>
          </w:p>
        </w:tc>
        <w:tc>
          <w:tcPr>
            <w:tcW w:w="947"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suppressAutoHyphens/>
              <w:ind w:firstLine="6"/>
              <w:jc w:val="both"/>
              <w:rPr>
                <w:bCs/>
                <w:iCs/>
                <w:color w:val="000000"/>
                <w:lang w:eastAsia="ar-SA"/>
              </w:rPr>
            </w:pPr>
          </w:p>
        </w:tc>
        <w:tc>
          <w:tcPr>
            <w:tcW w:w="1988"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452" w:type="dxa"/>
          </w:tcPr>
          <w:p w:rsidR="00DD0DA9" w:rsidRPr="00F41136" w:rsidRDefault="00DD0DA9" w:rsidP="00F41136">
            <w:pPr>
              <w:suppressAutoHyphens/>
              <w:ind w:firstLine="6"/>
              <w:jc w:val="both"/>
              <w:rPr>
                <w:bCs/>
                <w:iCs/>
                <w:color w:val="000000"/>
                <w:lang w:eastAsia="ar-SA"/>
              </w:rPr>
            </w:pPr>
          </w:p>
        </w:tc>
      </w:tr>
      <w:tr w:rsidR="00DD0DA9" w:rsidRPr="00F41136" w:rsidTr="00DD0DA9">
        <w:tc>
          <w:tcPr>
            <w:tcW w:w="993" w:type="dxa"/>
          </w:tcPr>
          <w:p w:rsidR="00DD0DA9" w:rsidRPr="00F41136" w:rsidRDefault="00DD0DA9" w:rsidP="00F41136">
            <w:pPr>
              <w:suppressAutoHyphens/>
              <w:ind w:firstLine="6"/>
              <w:jc w:val="both"/>
              <w:rPr>
                <w:bCs/>
                <w:iCs/>
                <w:color w:val="000000"/>
                <w:lang w:eastAsia="ar-SA"/>
              </w:rPr>
            </w:pPr>
          </w:p>
        </w:tc>
        <w:tc>
          <w:tcPr>
            <w:tcW w:w="709" w:type="dxa"/>
          </w:tcPr>
          <w:p w:rsidR="00DD0DA9" w:rsidRPr="00F41136" w:rsidRDefault="00DD0DA9" w:rsidP="00F41136">
            <w:pPr>
              <w:suppressAutoHyphens/>
              <w:ind w:firstLine="6"/>
              <w:jc w:val="both"/>
              <w:rPr>
                <w:bCs/>
                <w:iCs/>
                <w:color w:val="000000"/>
                <w:lang w:eastAsia="ar-SA"/>
              </w:rPr>
            </w:pPr>
          </w:p>
        </w:tc>
        <w:tc>
          <w:tcPr>
            <w:tcW w:w="947"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suppressAutoHyphens/>
              <w:ind w:firstLine="6"/>
              <w:jc w:val="both"/>
              <w:rPr>
                <w:bCs/>
                <w:iCs/>
                <w:color w:val="000000"/>
                <w:lang w:eastAsia="ar-SA"/>
              </w:rPr>
            </w:pPr>
          </w:p>
        </w:tc>
        <w:tc>
          <w:tcPr>
            <w:tcW w:w="1420" w:type="dxa"/>
          </w:tcPr>
          <w:p w:rsidR="00DD0DA9" w:rsidRPr="00F41136" w:rsidRDefault="00DD0DA9" w:rsidP="00F41136">
            <w:pPr>
              <w:suppressAutoHyphens/>
              <w:ind w:firstLine="6"/>
              <w:jc w:val="both"/>
              <w:rPr>
                <w:bCs/>
                <w:iCs/>
                <w:color w:val="000000"/>
                <w:lang w:eastAsia="ar-SA"/>
              </w:rPr>
            </w:pPr>
          </w:p>
        </w:tc>
        <w:tc>
          <w:tcPr>
            <w:tcW w:w="1988" w:type="dxa"/>
          </w:tcPr>
          <w:p w:rsidR="00DD0DA9" w:rsidRPr="00F41136" w:rsidRDefault="00DD0DA9" w:rsidP="00F41136">
            <w:pPr>
              <w:suppressAutoHyphens/>
              <w:ind w:firstLine="6"/>
              <w:jc w:val="both"/>
              <w:rPr>
                <w:bCs/>
                <w:iCs/>
                <w:color w:val="000000"/>
                <w:lang w:eastAsia="ar-SA"/>
              </w:rPr>
            </w:pPr>
          </w:p>
        </w:tc>
        <w:tc>
          <w:tcPr>
            <w:tcW w:w="1136" w:type="dxa"/>
          </w:tcPr>
          <w:p w:rsidR="00DD0DA9" w:rsidRPr="00F41136" w:rsidRDefault="00DD0DA9" w:rsidP="00F41136">
            <w:pPr>
              <w:suppressAutoHyphens/>
              <w:ind w:firstLine="6"/>
              <w:jc w:val="both"/>
              <w:rPr>
                <w:bCs/>
                <w:iCs/>
                <w:color w:val="000000"/>
                <w:lang w:eastAsia="ar-SA"/>
              </w:rPr>
            </w:pPr>
          </w:p>
        </w:tc>
        <w:tc>
          <w:tcPr>
            <w:tcW w:w="1452" w:type="dxa"/>
          </w:tcPr>
          <w:p w:rsidR="00DD0DA9" w:rsidRPr="00F41136" w:rsidRDefault="00DD0DA9" w:rsidP="00F41136">
            <w:pPr>
              <w:suppressAutoHyphens/>
              <w:ind w:firstLine="6"/>
              <w:jc w:val="both"/>
              <w:rPr>
                <w:bCs/>
                <w:iCs/>
                <w:color w:val="000000"/>
                <w:lang w:eastAsia="ar-SA"/>
              </w:rPr>
            </w:pPr>
          </w:p>
        </w:tc>
      </w:tr>
    </w:tbl>
    <w:p w:rsidR="00DD0DA9" w:rsidRPr="00F41136" w:rsidRDefault="00DD0DA9" w:rsidP="00F41136">
      <w:pPr>
        <w:keepNext/>
        <w:jc w:val="both"/>
        <w:outlineLvl w:val="2"/>
        <w:rPr>
          <w:bCs/>
          <w:lang w:eastAsia="ar-SA"/>
        </w:rPr>
      </w:pPr>
    </w:p>
    <w:p w:rsidR="00DD0DA9" w:rsidRPr="00F41136" w:rsidRDefault="00DD0DA9" w:rsidP="00F41136">
      <w:pPr>
        <w:keepNext/>
        <w:jc w:val="both"/>
        <w:outlineLvl w:val="2"/>
        <w:rPr>
          <w:bCs/>
          <w:lang w:eastAsia="ar-SA"/>
        </w:rPr>
      </w:pPr>
      <w:r w:rsidRPr="00F41136">
        <w:rPr>
          <w:b/>
          <w:bCs/>
          <w:lang w:eastAsia="ar-SA"/>
        </w:rPr>
        <w:t>4.4.</w:t>
      </w:r>
      <w:r w:rsidRPr="00F41136">
        <w:rPr>
          <w:bCs/>
          <w:lang w:eastAsia="ar-SA"/>
        </w:rPr>
        <w:t xml:space="preserve"> Единая шкала критериев оценки доклада, выступления:</w:t>
      </w:r>
    </w:p>
    <w:p w:rsidR="00DD0DA9" w:rsidRPr="00F41136" w:rsidRDefault="00DD0DA9" w:rsidP="00F41136">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048"/>
        <w:gridCol w:w="3369"/>
        <w:gridCol w:w="2126"/>
        <w:gridCol w:w="2529"/>
      </w:tblGrid>
      <w:tr w:rsidR="00DD0DA9" w:rsidRPr="00F41136" w:rsidTr="00DD0DA9">
        <w:tc>
          <w:tcPr>
            <w:tcW w:w="993" w:type="dxa"/>
            <w:vMerge w:val="restart"/>
          </w:tcPr>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DD0DA9" w:rsidRPr="00F41136" w:rsidRDefault="00DD0DA9" w:rsidP="00F41136">
            <w:pPr>
              <w:suppressAutoHyphens/>
              <w:ind w:firstLine="6"/>
              <w:jc w:val="both"/>
              <w:rPr>
                <w:color w:val="000000"/>
                <w:lang w:eastAsia="ar-SA"/>
              </w:rPr>
            </w:pPr>
            <w:r w:rsidRPr="00F41136">
              <w:rPr>
                <w:color w:val="000000"/>
                <w:lang w:eastAsia="ar-SA"/>
              </w:rPr>
              <w:t>Критерии оценивания</w:t>
            </w:r>
          </w:p>
        </w:tc>
      </w:tr>
      <w:tr w:rsidR="00DD0DA9" w:rsidRPr="00F41136" w:rsidTr="00DD0DA9">
        <w:tc>
          <w:tcPr>
            <w:tcW w:w="993" w:type="dxa"/>
            <w:vMerge/>
          </w:tcPr>
          <w:p w:rsidR="00DD0DA9" w:rsidRPr="00F41136" w:rsidRDefault="00DD0DA9" w:rsidP="00F41136">
            <w:pPr>
              <w:suppressAutoHyphens/>
              <w:ind w:firstLine="6"/>
              <w:jc w:val="both"/>
              <w:rPr>
                <w:color w:val="000000"/>
                <w:lang w:eastAsia="ar-SA"/>
              </w:rPr>
            </w:pPr>
          </w:p>
        </w:tc>
        <w:tc>
          <w:tcPr>
            <w:tcW w:w="1048"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 освещения вопроса</w:t>
            </w:r>
          </w:p>
        </w:tc>
        <w:tc>
          <w:tcPr>
            <w:tcW w:w="3369"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выступления</w:t>
            </w:r>
          </w:p>
        </w:tc>
        <w:tc>
          <w:tcPr>
            <w:tcW w:w="2126" w:type="dxa"/>
          </w:tcPr>
          <w:p w:rsidR="00DD0DA9" w:rsidRPr="00F41136" w:rsidRDefault="00DD0DA9" w:rsidP="00F41136">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529" w:type="dxa"/>
          </w:tcPr>
          <w:p w:rsidR="00DD0DA9" w:rsidRPr="00F41136" w:rsidRDefault="00DD0DA9" w:rsidP="00F41136">
            <w:pPr>
              <w:suppressAutoHyphens/>
              <w:ind w:firstLine="6"/>
              <w:jc w:val="both"/>
              <w:rPr>
                <w:color w:val="000000"/>
                <w:lang w:eastAsia="ar-SA"/>
              </w:rPr>
            </w:pPr>
            <w:r w:rsidRPr="00F41136">
              <w:rPr>
                <w:color w:val="000000"/>
                <w:lang w:eastAsia="ar-SA"/>
              </w:rPr>
              <w:t>Адекватное использование наглядных средств</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2/3</w:t>
            </w:r>
          </w:p>
        </w:tc>
        <w:tc>
          <w:tcPr>
            <w:tcW w:w="1048"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 xml:space="preserve">Ученик выполнил задание, тема не </w:t>
            </w:r>
            <w:r w:rsidRPr="00F41136">
              <w:rPr>
                <w:bCs/>
                <w:iCs/>
                <w:color w:val="000000"/>
                <w:lang w:eastAsia="ar-SA"/>
              </w:rPr>
              <w:lastRenderedPageBreak/>
              <w:t>раскрыта, материал не систематизирован, не выстроена логика выступления</w:t>
            </w:r>
          </w:p>
        </w:tc>
        <w:tc>
          <w:tcPr>
            <w:tcW w:w="336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lastRenderedPageBreak/>
              <w:t xml:space="preserve">Регламент выступления не соблюден, выступление сводится непосредственно к чтению текста, не поддерживается визуальный контакт с аудиторией, не </w:t>
            </w:r>
            <w:r w:rsidRPr="00F41136">
              <w:rPr>
                <w:bCs/>
                <w:iCs/>
                <w:color w:val="000000"/>
                <w:lang w:eastAsia="ar-SA"/>
              </w:rPr>
              <w:lastRenderedPageBreak/>
              <w:t>выделяется времени на восприятие информации</w:t>
            </w:r>
          </w:p>
        </w:tc>
        <w:tc>
          <w:tcPr>
            <w:tcW w:w="2126"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lastRenderedPageBreak/>
              <w:t>Ученик не смог ответить на вопросы</w:t>
            </w:r>
          </w:p>
        </w:tc>
        <w:tc>
          <w:tcPr>
            <w:tcW w:w="25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не использовал никаких наглядных средств</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lastRenderedPageBreak/>
              <w:t>3/4</w:t>
            </w:r>
          </w:p>
        </w:tc>
        <w:tc>
          <w:tcPr>
            <w:tcW w:w="1048"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справился с заданием, тема не до конца раскрыта, имеются незначительные неточности, слабая систематизации информации, есть нарушения в логике выступления</w:t>
            </w:r>
          </w:p>
        </w:tc>
        <w:tc>
          <w:tcPr>
            <w:tcW w:w="336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2126"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ответил на все вопросы, хотя были не точности в ответах, и аргументации</w:t>
            </w:r>
          </w:p>
        </w:tc>
        <w:tc>
          <w:tcPr>
            <w:tcW w:w="25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не адекватно применил наглядные средства, наглядные средства не относятся к теме, или плохо ее раскрывают</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4/5</w:t>
            </w:r>
          </w:p>
        </w:tc>
        <w:tc>
          <w:tcPr>
            <w:tcW w:w="1048"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 xml:space="preserve">Ученик справился с заданием, тема раскрыта, успешно извлечена информация, систематизирована, </w:t>
            </w:r>
            <w:r w:rsidRPr="00F41136">
              <w:rPr>
                <w:bCs/>
                <w:iCs/>
                <w:color w:val="000000"/>
                <w:lang w:eastAsia="ar-SA"/>
              </w:rPr>
              <w:lastRenderedPageBreak/>
              <w:t>выстроена логика выступления</w:t>
            </w:r>
          </w:p>
        </w:tc>
        <w:tc>
          <w:tcPr>
            <w:tcW w:w="336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lastRenderedPageBreak/>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2126"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четко и лаконично ответил на все заданные вопросы</w:t>
            </w:r>
          </w:p>
        </w:tc>
        <w:tc>
          <w:tcPr>
            <w:tcW w:w="25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адекватно подобрал, разработал наглядные средства раскрывающие тему выступления</w:t>
            </w:r>
          </w:p>
        </w:tc>
      </w:tr>
    </w:tbl>
    <w:p w:rsidR="00DD0DA9" w:rsidRPr="00F41136" w:rsidRDefault="00DD0DA9" w:rsidP="00F41136">
      <w:pPr>
        <w:keepNext/>
        <w:jc w:val="both"/>
        <w:outlineLvl w:val="2"/>
        <w:rPr>
          <w:b/>
          <w:bCs/>
          <w:lang w:eastAsia="ar-SA"/>
        </w:rPr>
      </w:pPr>
    </w:p>
    <w:p w:rsidR="00DD0DA9" w:rsidRPr="00F41136" w:rsidRDefault="00DD0DA9" w:rsidP="00F41136">
      <w:pPr>
        <w:keepNext/>
        <w:jc w:val="both"/>
        <w:outlineLvl w:val="2"/>
        <w:rPr>
          <w:bCs/>
          <w:lang w:eastAsia="ar-SA"/>
        </w:rPr>
      </w:pPr>
      <w:r w:rsidRPr="00F41136">
        <w:rPr>
          <w:b/>
          <w:bCs/>
          <w:lang w:eastAsia="ar-SA"/>
        </w:rPr>
        <w:t>4.5.</w:t>
      </w:r>
      <w:r w:rsidRPr="00F41136">
        <w:rPr>
          <w:bCs/>
          <w:lang w:eastAsia="ar-SA"/>
        </w:rPr>
        <w:t xml:space="preserve"> Единая шкала критериев оценки электронной презентации:</w:t>
      </w:r>
    </w:p>
    <w:p w:rsidR="00DD0DA9" w:rsidRPr="00F41136" w:rsidRDefault="00DD0DA9" w:rsidP="00F41136">
      <w:pPr>
        <w:keepNext/>
        <w:jc w:val="both"/>
        <w:outlineLvl w:val="2"/>
        <w:rPr>
          <w:bCs/>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lGrid>
      <w:tr w:rsidR="00DD0DA9" w:rsidRPr="00F41136" w:rsidTr="00DD0DA9">
        <w:tc>
          <w:tcPr>
            <w:tcW w:w="993" w:type="dxa"/>
            <w:vMerge w:val="restart"/>
          </w:tcPr>
          <w:p w:rsidR="00DD0DA9" w:rsidRPr="00F41136" w:rsidRDefault="00DD0DA9" w:rsidP="00F41136">
            <w:pPr>
              <w:suppressAutoHyphens/>
              <w:ind w:firstLine="6"/>
              <w:jc w:val="both"/>
              <w:rPr>
                <w:color w:val="000000"/>
                <w:lang w:eastAsia="ar-SA"/>
              </w:rPr>
            </w:pPr>
          </w:p>
          <w:p w:rsidR="00DD0DA9" w:rsidRPr="00F41136" w:rsidRDefault="00DD0DA9" w:rsidP="00F41136">
            <w:pPr>
              <w:suppressAutoHyphens/>
              <w:ind w:firstLine="6"/>
              <w:jc w:val="both"/>
              <w:rPr>
                <w:color w:val="000000"/>
                <w:lang w:eastAsia="ar-SA"/>
              </w:rPr>
            </w:pPr>
            <w:r w:rsidRPr="00F41136">
              <w:rPr>
                <w:color w:val="000000"/>
                <w:lang w:eastAsia="ar-SA"/>
              </w:rPr>
              <w:t>Количество баллов</w:t>
            </w:r>
          </w:p>
        </w:tc>
        <w:tc>
          <w:tcPr>
            <w:tcW w:w="9072" w:type="dxa"/>
            <w:gridSpan w:val="4"/>
          </w:tcPr>
          <w:p w:rsidR="00DD0DA9" w:rsidRPr="00F41136" w:rsidRDefault="00DD0DA9" w:rsidP="00F41136">
            <w:pPr>
              <w:suppressAutoHyphens/>
              <w:ind w:firstLine="6"/>
              <w:jc w:val="both"/>
              <w:rPr>
                <w:color w:val="000000"/>
                <w:lang w:eastAsia="ar-SA"/>
              </w:rPr>
            </w:pPr>
            <w:r w:rsidRPr="00F41136">
              <w:rPr>
                <w:color w:val="000000"/>
                <w:lang w:eastAsia="ar-SA"/>
              </w:rPr>
              <w:t>Критерии оценивания</w:t>
            </w:r>
          </w:p>
        </w:tc>
      </w:tr>
      <w:tr w:rsidR="00DD0DA9" w:rsidRPr="00F41136" w:rsidTr="00DD0DA9">
        <w:tc>
          <w:tcPr>
            <w:tcW w:w="993" w:type="dxa"/>
            <w:vMerge/>
          </w:tcPr>
          <w:p w:rsidR="00DD0DA9" w:rsidRPr="00F41136" w:rsidRDefault="00DD0DA9" w:rsidP="00F41136">
            <w:pPr>
              <w:suppressAutoHyphens/>
              <w:ind w:firstLine="6"/>
              <w:jc w:val="both"/>
              <w:rPr>
                <w:color w:val="000000"/>
                <w:lang w:eastAsia="ar-SA"/>
              </w:rPr>
            </w:pPr>
          </w:p>
        </w:tc>
        <w:tc>
          <w:tcPr>
            <w:tcW w:w="1129"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 освещения вопроса</w:t>
            </w:r>
          </w:p>
        </w:tc>
        <w:tc>
          <w:tcPr>
            <w:tcW w:w="3240"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презентации</w:t>
            </w:r>
          </w:p>
        </w:tc>
        <w:tc>
          <w:tcPr>
            <w:tcW w:w="1980" w:type="dxa"/>
          </w:tcPr>
          <w:p w:rsidR="00DD0DA9" w:rsidRPr="00F41136" w:rsidRDefault="00DD0DA9" w:rsidP="00F41136">
            <w:pPr>
              <w:suppressAutoHyphens/>
              <w:ind w:firstLine="6"/>
              <w:jc w:val="both"/>
              <w:rPr>
                <w:color w:val="000000"/>
                <w:lang w:eastAsia="ar-SA"/>
              </w:rPr>
            </w:pPr>
            <w:r w:rsidRPr="00F41136">
              <w:rPr>
                <w:color w:val="000000"/>
                <w:lang w:eastAsia="ar-SA"/>
              </w:rPr>
              <w:t>Умение отвечать на вопросы: лаконичность и аргументированность</w:t>
            </w:r>
          </w:p>
        </w:tc>
        <w:tc>
          <w:tcPr>
            <w:tcW w:w="2723" w:type="dxa"/>
          </w:tcPr>
          <w:p w:rsidR="00DD0DA9" w:rsidRPr="00F41136" w:rsidRDefault="00DD0DA9" w:rsidP="00F41136">
            <w:pPr>
              <w:suppressAutoHyphens/>
              <w:ind w:firstLine="6"/>
              <w:jc w:val="both"/>
              <w:rPr>
                <w:color w:val="000000"/>
                <w:lang w:eastAsia="ar-SA"/>
              </w:rPr>
            </w:pPr>
            <w:r w:rsidRPr="00F41136">
              <w:rPr>
                <w:color w:val="000000"/>
                <w:lang w:eastAsia="ar-SA"/>
              </w:rPr>
              <w:t>Дизайн презентации</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2/3</w:t>
            </w:r>
          </w:p>
        </w:tc>
        <w:tc>
          <w:tcPr>
            <w:tcW w:w="11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или группа учащихся выполнили задание, тема не раскрыта, материал не систематизирован, не выстроена логика презентации</w:t>
            </w:r>
          </w:p>
        </w:tc>
        <w:tc>
          <w:tcPr>
            <w:tcW w:w="324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Регламент презентации не соблюден, информация, изложенная в презентации не соответствует обозначенной теме, переизбыток или недостаток текстовой информации, полностью заимствованная с литературы, Интернета</w:t>
            </w:r>
          </w:p>
        </w:tc>
        <w:tc>
          <w:tcPr>
            <w:tcW w:w="198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не смог ответить на вопросы</w:t>
            </w:r>
          </w:p>
        </w:tc>
        <w:tc>
          <w:tcPr>
            <w:tcW w:w="2723"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Иллюстрации низкого качества, отсутствует необходимые таблицы, схемы графики, эффекты примененные в презентации отвлекают от содержания</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3/4</w:t>
            </w:r>
          </w:p>
        </w:tc>
        <w:tc>
          <w:tcPr>
            <w:tcW w:w="11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или группа учащихся создали презентацию, тема творческого задания не до конца раскрыта, имеются незначительные неточно</w:t>
            </w:r>
            <w:r w:rsidRPr="00F41136">
              <w:rPr>
                <w:bCs/>
                <w:iCs/>
                <w:color w:val="000000"/>
                <w:lang w:eastAsia="ar-SA"/>
              </w:rPr>
              <w:lastRenderedPageBreak/>
              <w:t>сти, слабая систематизации информации, есть нарушения в логике презентации</w:t>
            </w:r>
          </w:p>
        </w:tc>
        <w:tc>
          <w:tcPr>
            <w:tcW w:w="324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lastRenderedPageBreak/>
              <w:t>Немного нарушен регламент презентации, информация по проблеме изложена не полностью, присутствуют незначительные недочеты, использованы различные источники информации, материал проанализирован</w:t>
            </w:r>
          </w:p>
        </w:tc>
        <w:tc>
          <w:tcPr>
            <w:tcW w:w="198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ответил на все вопросы, хотя были не точности в ответах, и аргументации</w:t>
            </w:r>
          </w:p>
        </w:tc>
        <w:tc>
          <w:tcPr>
            <w:tcW w:w="2723"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Иллюстрации хорошего качества, подобранна соответствующая графическая информация, примененные эффекты немного мешают усвоению информации</w:t>
            </w:r>
          </w:p>
        </w:tc>
      </w:tr>
      <w:tr w:rsidR="00DD0DA9" w:rsidRPr="00F41136" w:rsidTr="00DD0DA9">
        <w:tc>
          <w:tcPr>
            <w:tcW w:w="993"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lastRenderedPageBreak/>
              <w:t>4/5</w:t>
            </w:r>
          </w:p>
        </w:tc>
        <w:tc>
          <w:tcPr>
            <w:tcW w:w="1129"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или группа учащихся справились с заданием, тема раскрыта, успешно извлечена информация, систематизирована, выстроена логика презентации</w:t>
            </w:r>
          </w:p>
        </w:tc>
        <w:tc>
          <w:tcPr>
            <w:tcW w:w="324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Презентация разработана самими учащимися, регламент не нарушен, информация изложена полно и четко, текст на слайде представляет собой опорный конспект, отсутствует переизбыток информации</w:t>
            </w:r>
          </w:p>
        </w:tc>
        <w:tc>
          <w:tcPr>
            <w:tcW w:w="1980"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четко и лаконично ответил на все заданные вопросы</w:t>
            </w:r>
          </w:p>
        </w:tc>
        <w:tc>
          <w:tcPr>
            <w:tcW w:w="2723"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 xml:space="preserve">Дизайн презентации четко продуман, примененные эффекты помогают усвоению информации, не отвлекают внимание </w:t>
            </w:r>
          </w:p>
        </w:tc>
      </w:tr>
    </w:tbl>
    <w:p w:rsidR="00DD0DA9" w:rsidRPr="00F41136" w:rsidRDefault="00DD0DA9" w:rsidP="00F41136">
      <w:pPr>
        <w:shd w:val="clear" w:color="auto" w:fill="FFFFFF"/>
        <w:jc w:val="both"/>
        <w:rPr>
          <w:rFonts w:eastAsia="Calibri"/>
          <w:b/>
          <w:bCs/>
        </w:rPr>
      </w:pPr>
    </w:p>
    <w:p w:rsidR="00DD0DA9" w:rsidRPr="00F41136" w:rsidRDefault="00DD0DA9" w:rsidP="00F41136">
      <w:pPr>
        <w:shd w:val="clear" w:color="auto" w:fill="FFFFFF"/>
        <w:jc w:val="both"/>
        <w:rPr>
          <w:rFonts w:eastAsia="Calibri"/>
          <w:bCs/>
        </w:rPr>
      </w:pPr>
      <w:r w:rsidRPr="00F41136">
        <w:rPr>
          <w:rFonts w:eastAsia="Calibri"/>
          <w:b/>
          <w:bCs/>
        </w:rPr>
        <w:t>4.6</w:t>
      </w:r>
      <w:r w:rsidRPr="00F41136">
        <w:rPr>
          <w:rFonts w:eastAsia="Calibri"/>
          <w:bCs/>
        </w:rPr>
        <w:t>. Единая шкала критериев оценки карты самостоятельной работы учащихся:</w:t>
      </w:r>
    </w:p>
    <w:p w:rsidR="00DD0DA9" w:rsidRPr="00F41136" w:rsidRDefault="00DD0DA9" w:rsidP="00F41136">
      <w:pPr>
        <w:shd w:val="clear" w:color="auto" w:fill="FFFFFF"/>
        <w:jc w:val="both"/>
        <w:rPr>
          <w:rFonts w:eastAsia="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591"/>
        <w:gridCol w:w="3647"/>
        <w:gridCol w:w="2295"/>
      </w:tblGrid>
      <w:tr w:rsidR="00DD0DA9" w:rsidRPr="00F41136" w:rsidTr="00DD0DA9">
        <w:tc>
          <w:tcPr>
            <w:tcW w:w="1107" w:type="dxa"/>
            <w:vMerge w:val="restart"/>
          </w:tcPr>
          <w:p w:rsidR="00DD0DA9" w:rsidRPr="00F41136" w:rsidRDefault="00DD0DA9" w:rsidP="00F41136">
            <w:pPr>
              <w:suppressAutoHyphens/>
              <w:ind w:firstLine="6"/>
              <w:jc w:val="both"/>
              <w:rPr>
                <w:color w:val="000000"/>
                <w:lang w:eastAsia="ar-SA"/>
              </w:rPr>
            </w:pPr>
            <w:r w:rsidRPr="00F41136">
              <w:rPr>
                <w:color w:val="000000"/>
                <w:lang w:eastAsia="ar-SA"/>
              </w:rPr>
              <w:t>Количество баллов</w:t>
            </w:r>
          </w:p>
        </w:tc>
        <w:tc>
          <w:tcPr>
            <w:tcW w:w="8533" w:type="dxa"/>
            <w:gridSpan w:val="3"/>
          </w:tcPr>
          <w:p w:rsidR="00DD0DA9" w:rsidRPr="00F41136" w:rsidRDefault="00DD0DA9" w:rsidP="00F41136">
            <w:pPr>
              <w:suppressAutoHyphens/>
              <w:ind w:firstLine="6"/>
              <w:jc w:val="both"/>
              <w:rPr>
                <w:color w:val="000000"/>
                <w:lang w:eastAsia="ar-SA"/>
              </w:rPr>
            </w:pPr>
            <w:r w:rsidRPr="00F41136">
              <w:rPr>
                <w:color w:val="000000"/>
                <w:lang w:eastAsia="ar-SA"/>
              </w:rPr>
              <w:t>Критерии оценивания самостоятельной работы</w:t>
            </w:r>
          </w:p>
        </w:tc>
      </w:tr>
      <w:tr w:rsidR="00DD0DA9" w:rsidRPr="00F41136" w:rsidTr="00DD0DA9">
        <w:tc>
          <w:tcPr>
            <w:tcW w:w="1107" w:type="dxa"/>
            <w:vMerge/>
          </w:tcPr>
          <w:p w:rsidR="00DD0DA9" w:rsidRPr="00F41136" w:rsidRDefault="00DD0DA9" w:rsidP="00F41136">
            <w:pPr>
              <w:suppressAutoHyphens/>
              <w:ind w:firstLine="6"/>
              <w:jc w:val="both"/>
              <w:rPr>
                <w:color w:val="000000"/>
                <w:lang w:eastAsia="ar-SA"/>
              </w:rPr>
            </w:pPr>
          </w:p>
        </w:tc>
        <w:tc>
          <w:tcPr>
            <w:tcW w:w="2591" w:type="dxa"/>
          </w:tcPr>
          <w:p w:rsidR="00DD0DA9" w:rsidRPr="00F41136" w:rsidRDefault="00DD0DA9" w:rsidP="00F41136">
            <w:pPr>
              <w:suppressAutoHyphens/>
              <w:ind w:firstLine="6"/>
              <w:jc w:val="both"/>
              <w:rPr>
                <w:color w:val="000000"/>
                <w:lang w:eastAsia="ar-SA"/>
              </w:rPr>
            </w:pPr>
            <w:r w:rsidRPr="00F41136">
              <w:rPr>
                <w:color w:val="000000"/>
                <w:lang w:eastAsia="ar-SA"/>
              </w:rPr>
              <w:t>Срочность выполнения</w:t>
            </w:r>
          </w:p>
        </w:tc>
        <w:tc>
          <w:tcPr>
            <w:tcW w:w="3647" w:type="dxa"/>
          </w:tcPr>
          <w:p w:rsidR="00DD0DA9" w:rsidRPr="00F41136" w:rsidRDefault="00DD0DA9" w:rsidP="00F41136">
            <w:pPr>
              <w:suppressAutoHyphens/>
              <w:ind w:firstLine="6"/>
              <w:jc w:val="both"/>
              <w:rPr>
                <w:color w:val="000000"/>
                <w:lang w:eastAsia="ar-SA"/>
              </w:rPr>
            </w:pPr>
            <w:r w:rsidRPr="00F41136">
              <w:rPr>
                <w:color w:val="000000"/>
                <w:lang w:eastAsia="ar-SA"/>
              </w:rPr>
              <w:t>Качество выполненного</w:t>
            </w:r>
          </w:p>
        </w:tc>
        <w:tc>
          <w:tcPr>
            <w:tcW w:w="2295" w:type="dxa"/>
          </w:tcPr>
          <w:p w:rsidR="00DD0DA9" w:rsidRPr="00F41136" w:rsidRDefault="00DD0DA9" w:rsidP="00F41136">
            <w:pPr>
              <w:suppressAutoHyphens/>
              <w:ind w:firstLine="6"/>
              <w:jc w:val="both"/>
              <w:rPr>
                <w:color w:val="000000"/>
                <w:lang w:eastAsia="ar-SA"/>
              </w:rPr>
            </w:pPr>
            <w:r w:rsidRPr="00F41136">
              <w:rPr>
                <w:color w:val="000000"/>
                <w:lang w:eastAsia="ar-SA"/>
              </w:rPr>
              <w:t>Полнота</w:t>
            </w:r>
          </w:p>
        </w:tc>
      </w:tr>
      <w:tr w:rsidR="00DD0DA9" w:rsidRPr="00F41136" w:rsidTr="00DD0DA9">
        <w:tc>
          <w:tcPr>
            <w:tcW w:w="1107"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2/3</w:t>
            </w:r>
          </w:p>
        </w:tc>
        <w:tc>
          <w:tcPr>
            <w:tcW w:w="2591"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выполнил задание не в срок, к концу изучения модуля, предмета</w:t>
            </w:r>
          </w:p>
        </w:tc>
        <w:tc>
          <w:tcPr>
            <w:tcW w:w="3647"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допустил неточности в выполнении задания, не раскрыта тема задания, неправильно подобран материал или полностью заимствован с литературы, Интернета, не систематизирован, не нагляден</w:t>
            </w:r>
          </w:p>
        </w:tc>
        <w:tc>
          <w:tcPr>
            <w:tcW w:w="2295"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Задание выполнено не полностью</w:t>
            </w:r>
          </w:p>
        </w:tc>
      </w:tr>
      <w:tr w:rsidR="00DD0DA9" w:rsidRPr="00F41136" w:rsidTr="00DD0DA9">
        <w:tc>
          <w:tcPr>
            <w:tcW w:w="1107"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t>3/4</w:t>
            </w:r>
          </w:p>
        </w:tc>
        <w:tc>
          <w:tcPr>
            <w:tcW w:w="2591"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выполнил задание, но с небольшим опозданием</w:t>
            </w:r>
          </w:p>
        </w:tc>
        <w:tc>
          <w:tcPr>
            <w:tcW w:w="3647"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Учеником допущены незначительные неточности в выполнении задания, тема не до конца раскрыта, слабо систематизирован материал, представлено наглядно</w:t>
            </w:r>
          </w:p>
        </w:tc>
        <w:tc>
          <w:tcPr>
            <w:tcW w:w="2295"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Задание выполнено</w:t>
            </w:r>
          </w:p>
        </w:tc>
      </w:tr>
      <w:tr w:rsidR="00DD0DA9" w:rsidRPr="00F41136" w:rsidTr="00DD0DA9">
        <w:tc>
          <w:tcPr>
            <w:tcW w:w="1107" w:type="dxa"/>
          </w:tcPr>
          <w:p w:rsidR="00DD0DA9" w:rsidRPr="00F41136" w:rsidRDefault="00DD0DA9" w:rsidP="00F41136">
            <w:pPr>
              <w:suppressAutoHyphens/>
              <w:ind w:firstLine="6"/>
              <w:jc w:val="both"/>
              <w:rPr>
                <w:b/>
                <w:iCs/>
                <w:color w:val="000000"/>
                <w:lang w:eastAsia="ar-SA"/>
              </w:rPr>
            </w:pPr>
            <w:r w:rsidRPr="00F41136">
              <w:rPr>
                <w:b/>
                <w:iCs/>
                <w:color w:val="000000"/>
                <w:lang w:eastAsia="ar-SA"/>
              </w:rPr>
              <w:lastRenderedPageBreak/>
              <w:t>4/5</w:t>
            </w:r>
          </w:p>
        </w:tc>
        <w:tc>
          <w:tcPr>
            <w:tcW w:w="2591"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 выполнил задание в срок</w:t>
            </w:r>
          </w:p>
        </w:tc>
        <w:tc>
          <w:tcPr>
            <w:tcW w:w="3647"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Учеником раскрыта тема задания, успешно подобран материал, систематизирована в искомую в соответствии с заданием, представлена наглядно</w:t>
            </w:r>
          </w:p>
        </w:tc>
        <w:tc>
          <w:tcPr>
            <w:tcW w:w="2295" w:type="dxa"/>
          </w:tcPr>
          <w:p w:rsidR="00DD0DA9" w:rsidRPr="00F41136" w:rsidRDefault="00DD0DA9" w:rsidP="00F41136">
            <w:pPr>
              <w:suppressAutoHyphens/>
              <w:ind w:firstLine="6"/>
              <w:jc w:val="both"/>
              <w:rPr>
                <w:bCs/>
                <w:iCs/>
                <w:color w:val="000000"/>
                <w:lang w:eastAsia="ar-SA"/>
              </w:rPr>
            </w:pPr>
            <w:r w:rsidRPr="00F41136">
              <w:rPr>
                <w:bCs/>
                <w:iCs/>
                <w:color w:val="000000"/>
                <w:lang w:eastAsia="ar-SA"/>
              </w:rPr>
              <w:t>Задание выполнено полностью</w:t>
            </w:r>
          </w:p>
        </w:tc>
      </w:tr>
    </w:tbl>
    <w:p w:rsidR="00DD0DA9" w:rsidRPr="00F41136" w:rsidRDefault="00DD0DA9" w:rsidP="00F41136">
      <w:pPr>
        <w:autoSpaceDE w:val="0"/>
        <w:autoSpaceDN w:val="0"/>
        <w:adjustRightInd w:val="0"/>
        <w:jc w:val="both"/>
        <w:rPr>
          <w:b/>
          <w:color w:val="000000"/>
          <w:spacing w:val="-2"/>
        </w:rPr>
      </w:pPr>
    </w:p>
    <w:p w:rsidR="006F5CA2" w:rsidRPr="00F41136" w:rsidRDefault="006F5CA2" w:rsidP="00F41136">
      <w:pPr>
        <w:ind w:firstLine="708"/>
        <w:jc w:val="right"/>
        <w:rPr>
          <w:bCs/>
          <w:color w:val="000000"/>
          <w:lang w:eastAsia="ar-SA"/>
        </w:rPr>
      </w:pPr>
      <w:r w:rsidRPr="00F41136">
        <w:rPr>
          <w:b/>
          <w:color w:val="000000"/>
          <w:spacing w:val="-2"/>
        </w:rPr>
        <w:br w:type="page"/>
      </w:r>
      <w:r w:rsidRPr="00F41136">
        <w:rPr>
          <w:bCs/>
          <w:color w:val="000000"/>
          <w:lang w:eastAsia="ar-SA"/>
        </w:rPr>
        <w:lastRenderedPageBreak/>
        <w:t>ПРИЛОЖЕНИЕ  №</w:t>
      </w:r>
      <w:bookmarkStart w:id="0" w:name="_GoBack"/>
      <w:bookmarkEnd w:id="0"/>
      <w:r w:rsidRPr="00F41136">
        <w:rPr>
          <w:bCs/>
          <w:color w:val="000000"/>
          <w:lang w:eastAsia="ar-SA"/>
        </w:rPr>
        <w:t>6.</w:t>
      </w:r>
    </w:p>
    <w:p w:rsidR="006F5CA2" w:rsidRPr="00F41136" w:rsidRDefault="006F5CA2" w:rsidP="00F41136">
      <w:pPr>
        <w:widowControl w:val="0"/>
        <w:suppressAutoHyphens/>
        <w:autoSpaceDE w:val="0"/>
        <w:ind w:firstLine="708"/>
        <w:jc w:val="center"/>
        <w:rPr>
          <w:b/>
          <w:bCs/>
          <w:color w:val="000000"/>
          <w:lang w:eastAsia="ar-SA"/>
        </w:rPr>
      </w:pPr>
      <w:r w:rsidRPr="00F41136">
        <w:rPr>
          <w:b/>
          <w:bCs/>
          <w:color w:val="000000"/>
          <w:lang w:eastAsia="ar-SA"/>
        </w:rPr>
        <w:t>Виды промежуточной аттестации.</w:t>
      </w:r>
    </w:p>
    <w:tbl>
      <w:tblPr>
        <w:tblW w:w="0" w:type="auto"/>
        <w:tblInd w:w="55" w:type="dxa"/>
        <w:tblLayout w:type="fixed"/>
        <w:tblCellMar>
          <w:top w:w="55" w:type="dxa"/>
          <w:left w:w="55" w:type="dxa"/>
          <w:bottom w:w="55" w:type="dxa"/>
          <w:right w:w="55" w:type="dxa"/>
        </w:tblCellMar>
        <w:tblLook w:val="04A0"/>
      </w:tblPr>
      <w:tblGrid>
        <w:gridCol w:w="1530"/>
        <w:gridCol w:w="2224"/>
        <w:gridCol w:w="1721"/>
        <w:gridCol w:w="2033"/>
        <w:gridCol w:w="2077"/>
      </w:tblGrid>
      <w:tr w:rsidR="006F5CA2" w:rsidRPr="00F41136" w:rsidTr="006F5CA2">
        <w:tc>
          <w:tcPr>
            <w:tcW w:w="1530" w:type="dxa"/>
            <w:tcBorders>
              <w:top w:val="single" w:sz="2" w:space="0" w:color="000000"/>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center"/>
              <w:rPr>
                <w:lang w:eastAsia="ar-SA"/>
              </w:rPr>
            </w:pPr>
            <w:r w:rsidRPr="00F41136">
              <w:rPr>
                <w:lang w:eastAsia="ar-SA"/>
              </w:rPr>
              <w:t>Вид промежуточ-ной аттестации</w:t>
            </w:r>
          </w:p>
        </w:tc>
        <w:tc>
          <w:tcPr>
            <w:tcW w:w="2224" w:type="dxa"/>
            <w:tcBorders>
              <w:top w:val="single" w:sz="2" w:space="0" w:color="000000"/>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center"/>
              <w:rPr>
                <w:lang w:eastAsia="ar-SA"/>
              </w:rPr>
            </w:pPr>
            <w:r w:rsidRPr="00F41136">
              <w:rPr>
                <w:lang w:eastAsia="ar-SA"/>
              </w:rPr>
              <w:t>Цель</w:t>
            </w:r>
          </w:p>
        </w:tc>
        <w:tc>
          <w:tcPr>
            <w:tcW w:w="1721" w:type="dxa"/>
            <w:tcBorders>
              <w:top w:val="single" w:sz="2" w:space="0" w:color="000000"/>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center"/>
              <w:rPr>
                <w:lang w:eastAsia="ar-SA"/>
              </w:rPr>
            </w:pPr>
            <w:r w:rsidRPr="00F41136">
              <w:rPr>
                <w:lang w:eastAsia="ar-SA"/>
              </w:rPr>
              <w:t>Периодичность</w:t>
            </w:r>
          </w:p>
        </w:tc>
        <w:tc>
          <w:tcPr>
            <w:tcW w:w="2033" w:type="dxa"/>
            <w:tcBorders>
              <w:top w:val="single" w:sz="2" w:space="0" w:color="000000"/>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center"/>
              <w:rPr>
                <w:lang w:eastAsia="ar-SA"/>
              </w:rPr>
            </w:pPr>
            <w:r w:rsidRPr="00F41136">
              <w:rPr>
                <w:lang w:eastAsia="ar-SA"/>
              </w:rPr>
              <w:t>Методы и формы оценки образовательных результатов</w:t>
            </w:r>
          </w:p>
        </w:tc>
        <w:tc>
          <w:tcPr>
            <w:tcW w:w="2077" w:type="dxa"/>
            <w:tcBorders>
              <w:top w:val="single" w:sz="2" w:space="0" w:color="000000"/>
              <w:left w:val="single" w:sz="2" w:space="0" w:color="000000"/>
              <w:bottom w:val="single" w:sz="2" w:space="0" w:color="000000"/>
              <w:right w:val="single" w:sz="2" w:space="0" w:color="000000"/>
            </w:tcBorders>
            <w:hideMark/>
          </w:tcPr>
          <w:p w:rsidR="006F5CA2" w:rsidRPr="00F41136" w:rsidRDefault="006F5CA2" w:rsidP="00F41136">
            <w:pPr>
              <w:widowControl w:val="0"/>
              <w:suppressAutoHyphens/>
              <w:autoSpaceDE w:val="0"/>
              <w:snapToGrid w:val="0"/>
              <w:jc w:val="center"/>
              <w:rPr>
                <w:lang w:eastAsia="ar-SA"/>
              </w:rPr>
            </w:pPr>
            <w:r w:rsidRPr="00F41136">
              <w:rPr>
                <w:lang w:eastAsia="ar-SA"/>
              </w:rPr>
              <w:t xml:space="preserve">Способы </w:t>
            </w:r>
          </w:p>
          <w:p w:rsidR="006F5CA2" w:rsidRPr="00F41136" w:rsidRDefault="006F5CA2" w:rsidP="00F41136">
            <w:pPr>
              <w:widowControl w:val="0"/>
              <w:suppressAutoHyphens/>
              <w:autoSpaceDE w:val="0"/>
              <w:jc w:val="center"/>
              <w:rPr>
                <w:lang w:eastAsia="ar-SA"/>
              </w:rPr>
            </w:pPr>
            <w:r w:rsidRPr="00F41136">
              <w:rPr>
                <w:lang w:eastAsia="ar-SA"/>
              </w:rPr>
              <w:t>выставления оценки</w:t>
            </w:r>
          </w:p>
        </w:tc>
      </w:tr>
      <w:tr w:rsidR="006F5CA2" w:rsidRPr="00F41136" w:rsidTr="006F5CA2">
        <w:tc>
          <w:tcPr>
            <w:tcW w:w="1530"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both"/>
              <w:rPr>
                <w:lang w:eastAsia="ar-SA"/>
              </w:rPr>
            </w:pPr>
            <w:r w:rsidRPr="00F41136">
              <w:rPr>
                <w:lang w:eastAsia="ar-SA"/>
              </w:rPr>
              <w:t>Стартовая</w:t>
            </w:r>
          </w:p>
        </w:tc>
        <w:tc>
          <w:tcPr>
            <w:tcW w:w="2224"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Предварительная  диагностика знаний, умений и универсальных учебных действий,  связанных с предстоящей деятельностью.</w:t>
            </w:r>
          </w:p>
        </w:tc>
        <w:tc>
          <w:tcPr>
            <w:tcW w:w="1721" w:type="dxa"/>
            <w:tcBorders>
              <w:top w:val="nil"/>
              <w:left w:val="single" w:sz="2" w:space="0" w:color="000000"/>
              <w:bottom w:val="single" w:sz="2" w:space="0" w:color="000000"/>
              <w:right w:val="nil"/>
            </w:tcBorders>
          </w:tcPr>
          <w:p w:rsidR="006F5CA2" w:rsidRPr="00F41136" w:rsidRDefault="006F5CA2" w:rsidP="00F41136">
            <w:pPr>
              <w:widowControl w:val="0"/>
              <w:suppressAutoHyphens/>
              <w:autoSpaceDE w:val="0"/>
              <w:snapToGrid w:val="0"/>
              <w:rPr>
                <w:lang w:eastAsia="ar-SA"/>
              </w:rPr>
            </w:pPr>
            <w:r w:rsidRPr="00F41136">
              <w:rPr>
                <w:lang w:eastAsia="ar-SA"/>
              </w:rPr>
              <w:t xml:space="preserve"> В начале учебного года</w:t>
            </w:r>
          </w:p>
          <w:p w:rsidR="006F5CA2" w:rsidRPr="00F41136" w:rsidRDefault="006F5CA2" w:rsidP="00F41136">
            <w:pPr>
              <w:widowControl w:val="0"/>
              <w:suppressAutoHyphens/>
              <w:autoSpaceDE w:val="0"/>
              <w:rPr>
                <w:lang w:eastAsia="ar-SA"/>
              </w:rPr>
            </w:pPr>
          </w:p>
        </w:tc>
        <w:tc>
          <w:tcPr>
            <w:tcW w:w="2033" w:type="dxa"/>
            <w:tcBorders>
              <w:top w:val="nil"/>
              <w:left w:val="single" w:sz="2" w:space="0" w:color="000000"/>
              <w:bottom w:val="single" w:sz="2" w:space="0" w:color="000000"/>
              <w:right w:val="nil"/>
            </w:tcBorders>
          </w:tcPr>
          <w:p w:rsidR="006F5CA2" w:rsidRPr="00F41136" w:rsidRDefault="006F5CA2" w:rsidP="00F41136">
            <w:pPr>
              <w:widowControl w:val="0"/>
              <w:suppressAutoHyphens/>
              <w:autoSpaceDE w:val="0"/>
              <w:snapToGrid w:val="0"/>
              <w:ind w:left="85"/>
              <w:rPr>
                <w:lang w:eastAsia="ar-SA"/>
              </w:rPr>
            </w:pPr>
            <w:r w:rsidRPr="00F41136">
              <w:rPr>
                <w:lang w:eastAsia="ar-SA"/>
              </w:rPr>
              <w:t>Диагностические   работы;</w:t>
            </w:r>
          </w:p>
          <w:p w:rsidR="006F5CA2" w:rsidRPr="00F41136" w:rsidRDefault="006F5CA2" w:rsidP="00F41136">
            <w:pPr>
              <w:widowControl w:val="0"/>
              <w:suppressAutoHyphens/>
              <w:autoSpaceDE w:val="0"/>
              <w:ind w:left="85"/>
              <w:rPr>
                <w:lang w:eastAsia="ar-SA"/>
              </w:rPr>
            </w:pPr>
            <w:r w:rsidRPr="00F41136">
              <w:rPr>
                <w:lang w:eastAsia="ar-SA"/>
              </w:rPr>
              <w:t>самоанализ и самооценка;</w:t>
            </w:r>
          </w:p>
          <w:p w:rsidR="006F5CA2" w:rsidRPr="00F41136" w:rsidRDefault="006F5CA2" w:rsidP="00F41136">
            <w:pPr>
              <w:widowControl w:val="0"/>
              <w:suppressAutoHyphens/>
              <w:autoSpaceDE w:val="0"/>
              <w:ind w:left="85"/>
              <w:rPr>
                <w:lang w:eastAsia="ar-SA"/>
              </w:rPr>
            </w:pPr>
            <w:r w:rsidRPr="00F41136">
              <w:rPr>
                <w:lang w:eastAsia="ar-SA"/>
              </w:rPr>
              <w:t>собеседование</w:t>
            </w:r>
          </w:p>
          <w:p w:rsidR="006F5CA2" w:rsidRPr="00F41136" w:rsidRDefault="006F5CA2" w:rsidP="00F41136">
            <w:pPr>
              <w:widowControl w:val="0"/>
              <w:suppressAutoHyphens/>
              <w:autoSpaceDE w:val="0"/>
              <w:ind w:left="85"/>
              <w:rPr>
                <w:lang w:eastAsia="ar-SA"/>
              </w:rPr>
            </w:pPr>
          </w:p>
        </w:tc>
        <w:tc>
          <w:tcPr>
            <w:tcW w:w="2077" w:type="dxa"/>
            <w:tcBorders>
              <w:top w:val="nil"/>
              <w:left w:val="single" w:sz="2" w:space="0" w:color="000000"/>
              <w:bottom w:val="single" w:sz="2" w:space="0" w:color="000000"/>
              <w:right w:val="single" w:sz="2" w:space="0" w:color="000000"/>
            </w:tcBorders>
            <w:hideMark/>
          </w:tcPr>
          <w:p w:rsidR="006F5CA2" w:rsidRPr="00F41136" w:rsidRDefault="006F5CA2" w:rsidP="00F41136">
            <w:pPr>
              <w:widowControl w:val="0"/>
              <w:suppressAutoHyphens/>
              <w:autoSpaceDE w:val="0"/>
              <w:snapToGrid w:val="0"/>
              <w:rPr>
                <w:lang w:eastAsia="ar-SA"/>
              </w:rPr>
            </w:pPr>
            <w:r w:rsidRPr="00F41136">
              <w:rPr>
                <w:lang w:eastAsia="ar-SA"/>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6F5CA2" w:rsidRPr="00F41136" w:rsidTr="006F5CA2">
        <w:tc>
          <w:tcPr>
            <w:tcW w:w="1530"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both"/>
              <w:rPr>
                <w:lang w:eastAsia="ar-SA"/>
              </w:rPr>
            </w:pPr>
            <w:r w:rsidRPr="00F41136">
              <w:rPr>
                <w:lang w:eastAsia="ar-SA"/>
              </w:rPr>
              <w:t xml:space="preserve">Текущая </w:t>
            </w:r>
          </w:p>
        </w:tc>
        <w:tc>
          <w:tcPr>
            <w:tcW w:w="2224"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 xml:space="preserve">Контроль предметных знаний и универсальных учебных действий по результатам урока </w:t>
            </w:r>
          </w:p>
        </w:tc>
        <w:tc>
          <w:tcPr>
            <w:tcW w:w="1721"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Поурочно</w:t>
            </w:r>
          </w:p>
        </w:tc>
        <w:tc>
          <w:tcPr>
            <w:tcW w:w="2033" w:type="dxa"/>
            <w:tcBorders>
              <w:top w:val="nil"/>
              <w:left w:val="single" w:sz="2" w:space="0" w:color="000000"/>
              <w:bottom w:val="single" w:sz="2" w:space="0" w:color="000000"/>
              <w:right w:val="nil"/>
            </w:tcBorders>
          </w:tcPr>
          <w:p w:rsidR="006F5CA2" w:rsidRPr="00F41136" w:rsidRDefault="006F5CA2" w:rsidP="00F41136">
            <w:pPr>
              <w:widowControl w:val="0"/>
              <w:suppressAutoHyphens/>
              <w:autoSpaceDE w:val="0"/>
              <w:snapToGrid w:val="0"/>
              <w:ind w:left="85"/>
              <w:rPr>
                <w:lang w:eastAsia="ar-SA"/>
              </w:rPr>
            </w:pPr>
            <w:r w:rsidRPr="00F41136">
              <w:rPr>
                <w:lang w:eastAsia="ar-SA"/>
              </w:rPr>
              <w:t>Самоанализ  и самооценка;</w:t>
            </w:r>
          </w:p>
          <w:p w:rsidR="006F5CA2" w:rsidRPr="00F41136" w:rsidRDefault="006F5CA2" w:rsidP="00F41136">
            <w:pPr>
              <w:widowControl w:val="0"/>
              <w:suppressAutoHyphens/>
              <w:autoSpaceDE w:val="0"/>
              <w:ind w:left="85"/>
              <w:rPr>
                <w:lang w:eastAsia="ar-SA"/>
              </w:rPr>
            </w:pPr>
            <w:r w:rsidRPr="00F41136">
              <w:rPr>
                <w:lang w:eastAsia="ar-SA"/>
              </w:rPr>
              <w:t>устная или письменная критериальная оценка;</w:t>
            </w:r>
          </w:p>
          <w:p w:rsidR="006F5CA2" w:rsidRPr="00F41136" w:rsidRDefault="006F5CA2" w:rsidP="00F41136">
            <w:pPr>
              <w:widowControl w:val="0"/>
              <w:suppressAutoHyphens/>
              <w:autoSpaceDE w:val="0"/>
              <w:ind w:left="85"/>
              <w:rPr>
                <w:lang w:eastAsia="ar-SA"/>
              </w:rPr>
            </w:pPr>
            <w:r w:rsidRPr="00F41136">
              <w:rPr>
                <w:lang w:eastAsia="ar-SA"/>
              </w:rPr>
              <w:t>проекты</w:t>
            </w:r>
          </w:p>
          <w:p w:rsidR="006F5CA2" w:rsidRPr="00F41136" w:rsidRDefault="006F5CA2" w:rsidP="00F41136">
            <w:pPr>
              <w:widowControl w:val="0"/>
              <w:suppressAutoHyphens/>
              <w:autoSpaceDE w:val="0"/>
              <w:ind w:left="85"/>
              <w:rPr>
                <w:lang w:eastAsia="ar-SA"/>
              </w:rPr>
            </w:pPr>
          </w:p>
        </w:tc>
        <w:tc>
          <w:tcPr>
            <w:tcW w:w="2077" w:type="dxa"/>
            <w:tcBorders>
              <w:top w:val="nil"/>
              <w:left w:val="single" w:sz="2" w:space="0" w:color="000000"/>
              <w:bottom w:val="single" w:sz="2" w:space="0" w:color="000000"/>
              <w:right w:val="single" w:sz="2" w:space="0" w:color="000000"/>
            </w:tcBorders>
            <w:hideMark/>
          </w:tcPr>
          <w:p w:rsidR="006F5CA2" w:rsidRPr="00F41136" w:rsidRDefault="006F5CA2" w:rsidP="00F41136">
            <w:pPr>
              <w:widowControl w:val="0"/>
              <w:suppressAutoHyphens/>
              <w:autoSpaceDE w:val="0"/>
              <w:snapToGrid w:val="0"/>
              <w:ind w:left="180"/>
              <w:rPr>
                <w:lang w:eastAsia="ar-SA"/>
              </w:rPr>
            </w:pPr>
            <w:r w:rsidRPr="00F41136">
              <w:rPr>
                <w:lang w:eastAsia="ar-SA"/>
              </w:rPr>
              <w:t>Результаты фиксируются в форме «волшебных линеечек», «лесенок успеха», значков «+», «-», «?», письменного анализа в тетрадях обучающихся. Со второго класса оценка результатов в виде отметок «5», «4», «3», «2» может  фиксироваться в тетрадях, дневниках обучающихся,   в классном журнале.</w:t>
            </w:r>
          </w:p>
        </w:tc>
      </w:tr>
      <w:tr w:rsidR="006F5CA2" w:rsidRPr="00F41136" w:rsidTr="006F5CA2">
        <w:tc>
          <w:tcPr>
            <w:tcW w:w="1530"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both"/>
              <w:rPr>
                <w:lang w:eastAsia="ar-SA"/>
              </w:rPr>
            </w:pPr>
            <w:r w:rsidRPr="00F41136">
              <w:rPr>
                <w:lang w:eastAsia="ar-SA"/>
              </w:rPr>
              <w:t>Рубежная:</w:t>
            </w:r>
          </w:p>
          <w:p w:rsidR="006F5CA2" w:rsidRPr="00F41136" w:rsidRDefault="006F5CA2" w:rsidP="00F41136">
            <w:pPr>
              <w:widowControl w:val="0"/>
              <w:suppressAutoHyphens/>
              <w:autoSpaceDE w:val="0"/>
              <w:jc w:val="both"/>
              <w:rPr>
                <w:lang w:eastAsia="ar-SA"/>
              </w:rPr>
            </w:pPr>
            <w:r w:rsidRPr="00F41136">
              <w:rPr>
                <w:lang w:eastAsia="ar-SA"/>
              </w:rPr>
              <w:t>тематическая</w:t>
            </w:r>
          </w:p>
          <w:p w:rsidR="006F5CA2" w:rsidRPr="00F41136" w:rsidRDefault="006F5CA2" w:rsidP="00F41136">
            <w:pPr>
              <w:widowControl w:val="0"/>
              <w:suppressAutoHyphens/>
              <w:autoSpaceDE w:val="0"/>
              <w:jc w:val="both"/>
              <w:rPr>
                <w:lang w:eastAsia="ar-SA"/>
              </w:rPr>
            </w:pPr>
            <w:r w:rsidRPr="00F41136">
              <w:rPr>
                <w:lang w:eastAsia="ar-SA"/>
              </w:rPr>
              <w:t>четвертная</w:t>
            </w:r>
          </w:p>
          <w:p w:rsidR="006F5CA2" w:rsidRPr="00F41136" w:rsidRDefault="006F5CA2" w:rsidP="00F41136">
            <w:pPr>
              <w:widowControl w:val="0"/>
              <w:suppressAutoHyphens/>
              <w:autoSpaceDE w:val="0"/>
              <w:jc w:val="both"/>
              <w:rPr>
                <w:lang w:eastAsia="ar-SA"/>
              </w:rPr>
            </w:pPr>
            <w:r w:rsidRPr="00F41136">
              <w:rPr>
                <w:lang w:eastAsia="ar-SA"/>
              </w:rPr>
              <w:t>полугодовая</w:t>
            </w:r>
          </w:p>
        </w:tc>
        <w:tc>
          <w:tcPr>
            <w:tcW w:w="2224"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Контроль предметных знаний и метапредметных результатов темы, раздела, курса, четверти</w:t>
            </w:r>
          </w:p>
        </w:tc>
        <w:tc>
          <w:tcPr>
            <w:tcW w:w="1721"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По итогам изучения темы, раздела, курса, четверти</w:t>
            </w:r>
          </w:p>
        </w:tc>
        <w:tc>
          <w:tcPr>
            <w:tcW w:w="2033"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ind w:left="85"/>
              <w:rPr>
                <w:lang w:eastAsia="ar-SA"/>
              </w:rPr>
            </w:pPr>
            <w:r w:rsidRPr="00F41136">
              <w:rPr>
                <w:lang w:eastAsia="ar-SA"/>
              </w:rPr>
              <w:t>Тематические  проверочные (контрольные) работы;</w:t>
            </w:r>
          </w:p>
          <w:p w:rsidR="006F5CA2" w:rsidRPr="00F41136" w:rsidRDefault="006F5CA2" w:rsidP="00F41136">
            <w:pPr>
              <w:widowControl w:val="0"/>
              <w:suppressAutoHyphens/>
              <w:autoSpaceDE w:val="0"/>
              <w:ind w:left="85"/>
              <w:rPr>
                <w:lang w:eastAsia="ar-SA"/>
              </w:rPr>
            </w:pPr>
            <w:r w:rsidRPr="00F41136">
              <w:rPr>
                <w:lang w:eastAsia="ar-SA"/>
              </w:rPr>
              <w:t>стандартизированные письменные и устные работы;</w:t>
            </w:r>
          </w:p>
          <w:p w:rsidR="006F5CA2" w:rsidRPr="00F41136" w:rsidRDefault="006F5CA2" w:rsidP="00F41136">
            <w:pPr>
              <w:widowControl w:val="0"/>
              <w:suppressAutoHyphens/>
              <w:autoSpaceDE w:val="0"/>
              <w:ind w:left="85"/>
              <w:rPr>
                <w:lang w:eastAsia="ar-SA"/>
              </w:rPr>
            </w:pPr>
            <w:r w:rsidRPr="00F41136">
              <w:rPr>
                <w:lang w:eastAsia="ar-SA"/>
              </w:rPr>
              <w:t>проекты;</w:t>
            </w:r>
          </w:p>
          <w:p w:rsidR="006F5CA2" w:rsidRPr="00F41136" w:rsidRDefault="006F5CA2" w:rsidP="00F41136">
            <w:pPr>
              <w:widowControl w:val="0"/>
              <w:suppressAutoHyphens/>
              <w:autoSpaceDE w:val="0"/>
              <w:ind w:left="85"/>
              <w:rPr>
                <w:lang w:eastAsia="ar-SA"/>
              </w:rPr>
            </w:pPr>
            <w:r w:rsidRPr="00F41136">
              <w:rPr>
                <w:lang w:eastAsia="ar-SA"/>
              </w:rPr>
              <w:t>практические работы;</w:t>
            </w:r>
          </w:p>
          <w:p w:rsidR="006F5CA2" w:rsidRPr="00F41136" w:rsidRDefault="006F5CA2" w:rsidP="00F41136">
            <w:pPr>
              <w:widowControl w:val="0"/>
              <w:suppressAutoHyphens/>
              <w:autoSpaceDE w:val="0"/>
              <w:ind w:left="85"/>
              <w:rPr>
                <w:lang w:eastAsia="ar-SA"/>
              </w:rPr>
            </w:pPr>
            <w:r w:rsidRPr="00F41136">
              <w:rPr>
                <w:lang w:eastAsia="ar-SA"/>
              </w:rPr>
              <w:t xml:space="preserve">творческие работы </w:t>
            </w:r>
            <w:r w:rsidRPr="00F41136">
              <w:rPr>
                <w:lang w:eastAsia="ar-SA"/>
              </w:rPr>
              <w:lastRenderedPageBreak/>
              <w:t>(изложения, сочинения);</w:t>
            </w:r>
          </w:p>
          <w:p w:rsidR="006F5CA2" w:rsidRPr="00F41136" w:rsidRDefault="006F5CA2" w:rsidP="00F41136">
            <w:pPr>
              <w:widowControl w:val="0"/>
              <w:suppressAutoHyphens/>
              <w:autoSpaceDE w:val="0"/>
              <w:ind w:left="85"/>
              <w:rPr>
                <w:lang w:eastAsia="ar-SA"/>
              </w:rPr>
            </w:pPr>
            <w:r w:rsidRPr="00F41136">
              <w:rPr>
                <w:lang w:eastAsia="ar-SA"/>
              </w:rPr>
              <w:t>диктанты, контрольные списывания;</w:t>
            </w:r>
          </w:p>
          <w:p w:rsidR="006F5CA2" w:rsidRPr="00F41136" w:rsidRDefault="006F5CA2" w:rsidP="00F41136">
            <w:pPr>
              <w:widowControl w:val="0"/>
              <w:suppressAutoHyphens/>
              <w:autoSpaceDE w:val="0"/>
              <w:ind w:left="85"/>
              <w:rPr>
                <w:lang w:eastAsia="ar-SA"/>
              </w:rPr>
            </w:pPr>
            <w:r w:rsidRPr="00F41136">
              <w:rPr>
                <w:lang w:eastAsia="ar-SA"/>
              </w:rPr>
              <w:t>тесты;</w:t>
            </w:r>
          </w:p>
          <w:p w:rsidR="006F5CA2" w:rsidRPr="00F41136" w:rsidRDefault="006F5CA2" w:rsidP="00F41136">
            <w:pPr>
              <w:widowControl w:val="0"/>
              <w:tabs>
                <w:tab w:val="left" w:pos="180"/>
              </w:tabs>
              <w:suppressAutoHyphens/>
              <w:autoSpaceDE w:val="0"/>
              <w:ind w:left="85"/>
              <w:rPr>
                <w:lang w:eastAsia="ar-SA"/>
              </w:rPr>
            </w:pPr>
            <w:r w:rsidRPr="00F41136">
              <w:rPr>
                <w:lang w:eastAsia="ar-SA"/>
              </w:rPr>
              <w:t>интегрированные контрольные работы</w:t>
            </w:r>
          </w:p>
          <w:p w:rsidR="006F5CA2" w:rsidRPr="00F41136" w:rsidRDefault="006F5CA2" w:rsidP="00F41136">
            <w:pPr>
              <w:widowControl w:val="0"/>
              <w:suppressAutoHyphens/>
              <w:autoSpaceDE w:val="0"/>
              <w:ind w:left="85"/>
              <w:rPr>
                <w:lang w:eastAsia="ar-SA"/>
              </w:rPr>
            </w:pPr>
            <w:r w:rsidRPr="00F41136">
              <w:rPr>
                <w:lang w:eastAsia="ar-SA"/>
              </w:rPr>
              <w:t>(при наличии инструментария)</w:t>
            </w:r>
          </w:p>
        </w:tc>
        <w:tc>
          <w:tcPr>
            <w:tcW w:w="2077" w:type="dxa"/>
            <w:tcBorders>
              <w:top w:val="nil"/>
              <w:left w:val="single" w:sz="2" w:space="0" w:color="000000"/>
              <w:bottom w:val="single" w:sz="2" w:space="0" w:color="000000"/>
              <w:right w:val="single" w:sz="2" w:space="0" w:color="000000"/>
            </w:tcBorders>
          </w:tcPr>
          <w:p w:rsidR="006F5CA2" w:rsidRPr="00F41136" w:rsidRDefault="006F5CA2" w:rsidP="00F41136">
            <w:pPr>
              <w:widowControl w:val="0"/>
              <w:suppressAutoHyphens/>
              <w:autoSpaceDE w:val="0"/>
              <w:snapToGrid w:val="0"/>
              <w:ind w:left="180"/>
              <w:rPr>
                <w:lang w:eastAsia="ar-SA"/>
              </w:rPr>
            </w:pPr>
            <w:r w:rsidRPr="00F41136">
              <w:rPr>
                <w:lang w:eastAsia="ar-SA"/>
              </w:rPr>
              <w:lastRenderedPageBreak/>
              <w:t xml:space="preserve">Оценка выставляется в классный журнал в виде отметки «5», «4», «3», «2» ; в виде процентов </w:t>
            </w:r>
            <w:r w:rsidRPr="00F41136">
              <w:rPr>
                <w:color w:val="000000"/>
                <w:lang w:eastAsia="ar-SA"/>
              </w:rPr>
              <w:t xml:space="preserve">выполнения объема работы оценка  </w:t>
            </w:r>
            <w:r w:rsidRPr="00F41136">
              <w:rPr>
                <w:lang w:eastAsia="ar-SA"/>
              </w:rPr>
              <w:t xml:space="preserve"> фиксируется в специальной тетради учителя.</w:t>
            </w: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ind w:left="180"/>
              <w:rPr>
                <w:lang w:eastAsia="ar-SA"/>
              </w:rPr>
            </w:pPr>
          </w:p>
          <w:p w:rsidR="006F5CA2" w:rsidRPr="00F41136" w:rsidRDefault="006F5CA2" w:rsidP="00F41136">
            <w:pPr>
              <w:widowControl w:val="0"/>
              <w:suppressAutoHyphens/>
              <w:autoSpaceDE w:val="0"/>
              <w:rPr>
                <w:lang w:eastAsia="ar-SA"/>
              </w:rPr>
            </w:pPr>
            <w:r w:rsidRPr="00F41136">
              <w:rPr>
                <w:lang w:eastAsia="ar-SA"/>
              </w:rPr>
              <w:t xml:space="preserve">Оценка метапредметных результатов выставляется на специально отведенной странице классного журнала в виде отметки«5», «4», «3», «2» ; в виде процентов </w:t>
            </w:r>
            <w:r w:rsidRPr="00F41136">
              <w:rPr>
                <w:color w:val="000000"/>
                <w:lang w:eastAsia="ar-SA"/>
              </w:rPr>
              <w:t xml:space="preserve">выполнения объема работы оценка  </w:t>
            </w:r>
            <w:r w:rsidRPr="00F41136">
              <w:rPr>
                <w:lang w:eastAsia="ar-SA"/>
              </w:rPr>
              <w:t xml:space="preserve"> фиксируется в специальной тетради учителя.</w:t>
            </w:r>
          </w:p>
        </w:tc>
      </w:tr>
      <w:tr w:rsidR="006F5CA2" w:rsidRPr="00F41136" w:rsidTr="006F5CA2">
        <w:tc>
          <w:tcPr>
            <w:tcW w:w="1530"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jc w:val="both"/>
              <w:rPr>
                <w:lang w:eastAsia="ar-SA"/>
              </w:rPr>
            </w:pPr>
            <w:r w:rsidRPr="00F41136">
              <w:rPr>
                <w:lang w:eastAsia="ar-SA"/>
              </w:rPr>
              <w:lastRenderedPageBreak/>
              <w:t>Годовая</w:t>
            </w:r>
          </w:p>
        </w:tc>
        <w:tc>
          <w:tcPr>
            <w:tcW w:w="2224"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Комплексная  проверка образовательных результатов, в т.ч. и метапредметных</w:t>
            </w:r>
          </w:p>
        </w:tc>
        <w:tc>
          <w:tcPr>
            <w:tcW w:w="1721"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rPr>
                <w:lang w:eastAsia="ar-SA"/>
              </w:rPr>
            </w:pPr>
            <w:r w:rsidRPr="00F41136">
              <w:rPr>
                <w:lang w:eastAsia="ar-SA"/>
              </w:rPr>
              <w:t>В конце учебного года</w:t>
            </w:r>
          </w:p>
        </w:tc>
        <w:tc>
          <w:tcPr>
            <w:tcW w:w="2033" w:type="dxa"/>
            <w:tcBorders>
              <w:top w:val="nil"/>
              <w:left w:val="single" w:sz="2" w:space="0" w:color="000000"/>
              <w:bottom w:val="single" w:sz="2" w:space="0" w:color="000000"/>
              <w:right w:val="nil"/>
            </w:tcBorders>
            <w:hideMark/>
          </w:tcPr>
          <w:p w:rsidR="006F5CA2" w:rsidRPr="00F41136" w:rsidRDefault="006F5CA2" w:rsidP="00F41136">
            <w:pPr>
              <w:widowControl w:val="0"/>
              <w:suppressAutoHyphens/>
              <w:autoSpaceDE w:val="0"/>
              <w:snapToGrid w:val="0"/>
              <w:ind w:left="85"/>
              <w:rPr>
                <w:lang w:eastAsia="ar-SA"/>
              </w:rPr>
            </w:pPr>
            <w:r w:rsidRPr="00F41136">
              <w:rPr>
                <w:lang w:eastAsia="ar-SA"/>
              </w:rPr>
              <w:t>Стандартизиро-ванные письменные работы;</w:t>
            </w:r>
          </w:p>
          <w:p w:rsidR="006F5CA2" w:rsidRPr="00F41136" w:rsidRDefault="006F5CA2" w:rsidP="00F41136">
            <w:pPr>
              <w:widowControl w:val="0"/>
              <w:tabs>
                <w:tab w:val="left" w:pos="180"/>
              </w:tabs>
              <w:suppressAutoHyphens/>
              <w:autoSpaceDE w:val="0"/>
              <w:ind w:left="85"/>
              <w:rPr>
                <w:lang w:eastAsia="ar-SA"/>
              </w:rPr>
            </w:pPr>
            <w:r w:rsidRPr="00F41136">
              <w:rPr>
                <w:lang w:eastAsia="ar-SA"/>
              </w:rPr>
              <w:t>интегрированные контрольные работы;</w:t>
            </w:r>
          </w:p>
          <w:p w:rsidR="006F5CA2" w:rsidRPr="00F41136" w:rsidRDefault="006F5CA2" w:rsidP="00F41136">
            <w:pPr>
              <w:widowControl w:val="0"/>
              <w:suppressAutoHyphens/>
              <w:autoSpaceDE w:val="0"/>
              <w:ind w:left="85"/>
              <w:rPr>
                <w:lang w:eastAsia="ar-SA"/>
              </w:rPr>
            </w:pPr>
            <w:r w:rsidRPr="00F41136">
              <w:rPr>
                <w:lang w:eastAsia="ar-SA"/>
              </w:rPr>
              <w:t>проекты</w:t>
            </w:r>
          </w:p>
        </w:tc>
        <w:tc>
          <w:tcPr>
            <w:tcW w:w="2077" w:type="dxa"/>
            <w:tcBorders>
              <w:top w:val="nil"/>
              <w:left w:val="single" w:sz="2" w:space="0" w:color="000000"/>
              <w:bottom w:val="single" w:sz="2" w:space="0" w:color="000000"/>
              <w:right w:val="single" w:sz="2" w:space="0" w:color="000000"/>
            </w:tcBorders>
            <w:hideMark/>
          </w:tcPr>
          <w:p w:rsidR="006F5CA2" w:rsidRPr="00F41136" w:rsidRDefault="006F5CA2" w:rsidP="00F41136">
            <w:pPr>
              <w:widowControl w:val="0"/>
              <w:suppressAutoHyphens/>
              <w:autoSpaceDE w:val="0"/>
              <w:snapToGrid w:val="0"/>
              <w:ind w:left="180"/>
              <w:rPr>
                <w:lang w:eastAsia="ar-SA"/>
              </w:rPr>
            </w:pPr>
            <w:r w:rsidRPr="00F41136">
              <w:rPr>
                <w:lang w:eastAsia="ar-SA"/>
              </w:rPr>
              <w:t xml:space="preserve">Оценка выставляется в классный журнал в виде отметки «5», «4», «3», «2» ; в виде процентов </w:t>
            </w:r>
            <w:r w:rsidRPr="00F41136">
              <w:rPr>
                <w:color w:val="000000"/>
                <w:lang w:eastAsia="ar-SA"/>
              </w:rPr>
              <w:t xml:space="preserve">выполнения объема работы оценка  </w:t>
            </w:r>
            <w:r w:rsidRPr="00F41136">
              <w:rPr>
                <w:lang w:eastAsia="ar-SA"/>
              </w:rPr>
              <w:t xml:space="preserve"> фиксируется в специальной тетради учителя.</w:t>
            </w:r>
          </w:p>
          <w:p w:rsidR="006F5CA2" w:rsidRPr="00F41136" w:rsidRDefault="006F5CA2" w:rsidP="00F41136">
            <w:pPr>
              <w:widowControl w:val="0"/>
              <w:suppressAutoHyphens/>
              <w:autoSpaceDE w:val="0"/>
              <w:snapToGrid w:val="0"/>
              <w:ind w:left="200" w:right="5"/>
              <w:rPr>
                <w:lang w:eastAsia="ar-SA"/>
              </w:rPr>
            </w:pPr>
            <w:r w:rsidRPr="00F41136">
              <w:rPr>
                <w:lang w:eastAsia="ar-SA"/>
              </w:rPr>
              <w:t xml:space="preserve">Оценка метапредметных результатов выставляется на специально отведенной странице классного журнала в виде отметки«5», «4», «3», «2» ; в виде процентов </w:t>
            </w:r>
            <w:r w:rsidRPr="00F41136">
              <w:rPr>
                <w:color w:val="000000"/>
                <w:lang w:eastAsia="ar-SA"/>
              </w:rPr>
              <w:t xml:space="preserve">выполнения объема работы оценка  </w:t>
            </w:r>
            <w:r w:rsidRPr="00F41136">
              <w:rPr>
                <w:lang w:eastAsia="ar-SA"/>
              </w:rPr>
              <w:t xml:space="preserve"> фиксируется в специальной тетради учителя.</w:t>
            </w:r>
          </w:p>
        </w:tc>
      </w:tr>
    </w:tbl>
    <w:p w:rsidR="006F5CA2" w:rsidRPr="00F41136" w:rsidRDefault="006F5CA2" w:rsidP="00F41136">
      <w:pPr>
        <w:widowControl w:val="0"/>
        <w:suppressAutoHyphens/>
        <w:autoSpaceDE w:val="0"/>
        <w:spacing w:before="100" w:after="100"/>
        <w:ind w:firstLine="708"/>
        <w:jc w:val="both"/>
        <w:rPr>
          <w:lang w:eastAsia="ar-SA"/>
        </w:rPr>
      </w:pPr>
    </w:p>
    <w:p w:rsidR="006F5CA2" w:rsidRPr="00F41136" w:rsidRDefault="006F5CA2" w:rsidP="00F41136">
      <w:pPr>
        <w:widowControl w:val="0"/>
        <w:suppressAutoHyphens/>
        <w:autoSpaceDE w:val="0"/>
        <w:jc w:val="both"/>
        <w:rPr>
          <w:lang w:eastAsia="ar-SA"/>
        </w:rPr>
      </w:pPr>
      <w:r w:rsidRPr="00F41136">
        <w:rPr>
          <w:lang w:eastAsia="ar-SA"/>
        </w:rPr>
        <w:t xml:space="preserve">                                                                                                           ПРИЛОЖЕНИЕ№7</w:t>
      </w:r>
    </w:p>
    <w:p w:rsidR="006F5CA2" w:rsidRPr="00F41136" w:rsidRDefault="006F5CA2" w:rsidP="00F41136">
      <w:pPr>
        <w:widowControl w:val="0"/>
        <w:suppressAutoHyphens/>
        <w:autoSpaceDE w:val="0"/>
        <w:jc w:val="center"/>
        <w:rPr>
          <w:b/>
          <w:lang w:eastAsia="ar-SA"/>
        </w:rPr>
      </w:pPr>
      <w:r w:rsidRPr="00F41136">
        <w:rPr>
          <w:b/>
          <w:lang w:eastAsia="ar-SA"/>
        </w:rPr>
        <w:t>Требования к защите итогового индивидуального проекта</w:t>
      </w:r>
    </w:p>
    <w:p w:rsidR="006F5CA2" w:rsidRPr="00F41136" w:rsidRDefault="006F5CA2" w:rsidP="00F41136">
      <w:pPr>
        <w:widowControl w:val="0"/>
        <w:suppressAutoHyphens/>
        <w:autoSpaceDE w:val="0"/>
        <w:rPr>
          <w:lang w:eastAsia="ar-SA"/>
        </w:rPr>
      </w:pPr>
    </w:p>
    <w:p w:rsidR="006F5CA2" w:rsidRPr="00F41136" w:rsidRDefault="006F5CA2" w:rsidP="00F41136">
      <w:pPr>
        <w:widowControl w:val="0"/>
        <w:suppressAutoHyphens/>
        <w:autoSpaceDE w:val="0"/>
        <w:ind w:firstLine="454"/>
        <w:jc w:val="both"/>
        <w:rPr>
          <w:lang w:eastAsia="ar-SA"/>
        </w:rPr>
      </w:pPr>
      <w:r w:rsidRPr="00F41136">
        <w:rPr>
          <w:lang w:eastAsia="ar-S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F5CA2" w:rsidRPr="00F41136" w:rsidRDefault="006F5CA2" w:rsidP="00F41136">
      <w:pPr>
        <w:widowControl w:val="0"/>
        <w:tabs>
          <w:tab w:val="left" w:pos="357"/>
        </w:tabs>
        <w:suppressAutoHyphens/>
        <w:autoSpaceDE w:val="0"/>
        <w:ind w:firstLine="454"/>
        <w:jc w:val="center"/>
        <w:rPr>
          <w:b/>
          <w:lang w:eastAsia="ar-SA"/>
        </w:rPr>
      </w:pPr>
      <w:r w:rsidRPr="00F41136">
        <w:rPr>
          <w:b/>
          <w:lang w:eastAsia="ar-SA"/>
        </w:rPr>
        <w:t>1. Требования ксодержанию и направленности проекта</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1.1.В соответствии с целями подготовки проекта </w:t>
      </w:r>
      <w:r w:rsidRPr="00F41136">
        <w:rPr>
          <w:b/>
          <w:lang w:eastAsia="ar-SA"/>
        </w:rPr>
        <w:t xml:space="preserve"> для каждого обучающегося разрабатываются план, программа подготовки проекта</w:t>
      </w:r>
      <w:r w:rsidRPr="00F41136">
        <w:rPr>
          <w:lang w:eastAsia="ar-SA"/>
        </w:rPr>
        <w:t>,  в котором должны быть отражены требования по следующим рубрикам:</w:t>
      </w:r>
    </w:p>
    <w:p w:rsidR="006F5CA2" w:rsidRPr="00F41136" w:rsidRDefault="006F5CA2" w:rsidP="00F41136">
      <w:pPr>
        <w:ind w:firstLine="454"/>
        <w:jc w:val="both"/>
        <w:rPr>
          <w:rFonts w:eastAsia="Calibri"/>
          <w:lang w:eastAsia="en-US"/>
        </w:rPr>
      </w:pPr>
      <w:r w:rsidRPr="00F41136">
        <w:rPr>
          <w:rFonts w:eastAsia="Calibri"/>
          <w:iCs/>
          <w:lang w:eastAsia="en-US"/>
        </w:rPr>
        <w:t>• </w:t>
      </w:r>
      <w:r w:rsidRPr="00F41136">
        <w:rPr>
          <w:rFonts w:eastAsia="Calibri"/>
          <w:lang w:eastAsia="en-US"/>
        </w:rPr>
        <w:t>организация проектной деятельности;</w:t>
      </w:r>
    </w:p>
    <w:p w:rsidR="006F5CA2" w:rsidRPr="00F41136" w:rsidRDefault="006F5CA2" w:rsidP="00F41136">
      <w:pPr>
        <w:ind w:firstLine="454"/>
        <w:jc w:val="both"/>
        <w:rPr>
          <w:rFonts w:eastAsia="Calibri"/>
          <w:lang w:eastAsia="en-US"/>
        </w:rPr>
      </w:pPr>
      <w:r w:rsidRPr="00F41136">
        <w:rPr>
          <w:rFonts w:eastAsia="Calibri"/>
          <w:iCs/>
          <w:lang w:eastAsia="en-US"/>
        </w:rPr>
        <w:t>• </w:t>
      </w:r>
      <w:r w:rsidRPr="00F41136">
        <w:rPr>
          <w:rFonts w:eastAsia="Calibri"/>
          <w:lang w:eastAsia="en-US"/>
        </w:rPr>
        <w:t>содержание и направленность проекта;</w:t>
      </w:r>
    </w:p>
    <w:p w:rsidR="006F5CA2" w:rsidRPr="00F41136" w:rsidRDefault="006F5CA2" w:rsidP="00F41136">
      <w:pPr>
        <w:ind w:firstLine="454"/>
        <w:jc w:val="both"/>
        <w:rPr>
          <w:rFonts w:eastAsia="Calibri"/>
          <w:lang w:eastAsia="en-US"/>
        </w:rPr>
      </w:pPr>
      <w:r w:rsidRPr="00F41136">
        <w:rPr>
          <w:rFonts w:eastAsia="Calibri"/>
          <w:iCs/>
          <w:lang w:eastAsia="en-US"/>
        </w:rPr>
        <w:t>• </w:t>
      </w:r>
      <w:r w:rsidRPr="00F41136">
        <w:rPr>
          <w:rFonts w:eastAsia="Calibri"/>
          <w:lang w:eastAsia="en-US"/>
        </w:rPr>
        <w:t>защита проекта;</w:t>
      </w:r>
    </w:p>
    <w:p w:rsidR="006F5CA2" w:rsidRPr="00F41136" w:rsidRDefault="006F5CA2" w:rsidP="00F41136">
      <w:pPr>
        <w:ind w:firstLine="454"/>
        <w:jc w:val="both"/>
        <w:rPr>
          <w:rFonts w:eastAsia="Calibri"/>
          <w:lang w:eastAsia="en-US"/>
        </w:rPr>
      </w:pPr>
      <w:r w:rsidRPr="00F41136">
        <w:rPr>
          <w:rFonts w:eastAsia="Calibri"/>
          <w:iCs/>
          <w:lang w:eastAsia="en-US"/>
        </w:rPr>
        <w:t>• </w:t>
      </w:r>
      <w:r w:rsidRPr="00F41136">
        <w:rPr>
          <w:rFonts w:eastAsia="Calibri"/>
          <w:lang w:eastAsia="en-US"/>
        </w:rPr>
        <w:t>критерии оценки проектной деятельности.</w:t>
      </w:r>
    </w:p>
    <w:p w:rsidR="006F5CA2" w:rsidRPr="00F41136" w:rsidRDefault="006F5CA2" w:rsidP="00F41136">
      <w:pPr>
        <w:widowControl w:val="0"/>
        <w:tabs>
          <w:tab w:val="left" w:pos="357"/>
        </w:tabs>
        <w:suppressAutoHyphens/>
        <w:autoSpaceDE w:val="0"/>
        <w:jc w:val="both"/>
        <w:rPr>
          <w:lang w:eastAsia="ar-SA"/>
        </w:rPr>
      </w:pPr>
      <w:r w:rsidRPr="00F41136">
        <w:rPr>
          <w:lang w:eastAsia="ar-SA"/>
        </w:rPr>
        <w:t xml:space="preserve">     1.2. Обучающиеся сами выбирают как тему проекта, так и руководителя проекта</w:t>
      </w:r>
      <w:r w:rsidRPr="00F41136">
        <w:rPr>
          <w:vertAlign w:val="superscript"/>
          <w:lang w:eastAsia="ar-SA"/>
        </w:rPr>
        <w:footnoteReference w:id="2"/>
      </w:r>
      <w:r w:rsidRPr="00F41136">
        <w:rPr>
          <w:lang w:eastAsia="ar-SA"/>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1.3.Результат проектной деятельности должен иметь практическую направленность. </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Так, например, </w:t>
      </w:r>
      <w:r w:rsidRPr="00F41136">
        <w:rPr>
          <w:i/>
          <w:lang w:eastAsia="ar-SA"/>
        </w:rPr>
        <w:t>результатом (продуктом) проектной деятельности</w:t>
      </w:r>
      <w:r w:rsidRPr="00F41136">
        <w:rPr>
          <w:lang w:eastAsia="ar-SA"/>
        </w:rPr>
        <w:t xml:space="preserve"> может быть любая из следующих работ:</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а) </w:t>
      </w:r>
      <w:r w:rsidRPr="00F41136">
        <w:rPr>
          <w:i/>
          <w:lang w:eastAsia="ar-SA"/>
        </w:rPr>
        <w:t>письменная работа</w:t>
      </w:r>
      <w:r w:rsidRPr="00F41136">
        <w:rPr>
          <w:lang w:eastAsia="ar-SA"/>
        </w:rPr>
        <w:t xml:space="preserve"> (эссе, реферат, аналитические материалы, обзорные материалы, отчёты о проведённых исследованиях, стендовый доклад и др.);</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б) </w:t>
      </w:r>
      <w:r w:rsidRPr="00F41136">
        <w:rPr>
          <w:i/>
          <w:lang w:eastAsia="ar-SA"/>
        </w:rPr>
        <w:t xml:space="preserve">художественная творческая работа </w:t>
      </w:r>
      <w:r w:rsidRPr="00F41136">
        <w:rPr>
          <w:lang w:eastAsia="ar-SA"/>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в) </w:t>
      </w:r>
      <w:r w:rsidRPr="00F41136">
        <w:rPr>
          <w:i/>
          <w:lang w:eastAsia="ar-SA"/>
        </w:rPr>
        <w:t>материальный объект, макет</w:t>
      </w:r>
      <w:r w:rsidRPr="00F41136">
        <w:rPr>
          <w:lang w:eastAsia="ar-SA"/>
        </w:rPr>
        <w:t>, иное конструкторское изделие;</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г) </w:t>
      </w:r>
      <w:r w:rsidRPr="00F41136">
        <w:rPr>
          <w:i/>
          <w:lang w:eastAsia="ar-SA"/>
        </w:rPr>
        <w:t>отчётные материалы по социальному проекту</w:t>
      </w:r>
      <w:r w:rsidRPr="00F41136">
        <w:rPr>
          <w:lang w:eastAsia="ar-SA"/>
        </w:rPr>
        <w:t>, которые могут включать как тексты, так и мультимедийные продукты.</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В </w:t>
      </w:r>
      <w:r w:rsidRPr="00F41136">
        <w:rPr>
          <w:i/>
          <w:lang w:eastAsia="ar-SA"/>
        </w:rPr>
        <w:t>состав материалов</w:t>
      </w:r>
      <w:r w:rsidRPr="00F41136">
        <w:rPr>
          <w:lang w:eastAsia="ar-SA"/>
        </w:rPr>
        <w:t>, которые должны быть подготовлены по завершению проекта для его защиты, в обязательном порядке включаются:</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1) выносимый на защиту </w:t>
      </w:r>
      <w:r w:rsidRPr="00F41136">
        <w:rPr>
          <w:i/>
          <w:lang w:eastAsia="ar-SA"/>
        </w:rPr>
        <w:t>продукт проектной деятельности</w:t>
      </w:r>
      <w:r w:rsidRPr="00F41136">
        <w:rPr>
          <w:lang w:eastAsia="ar-SA"/>
        </w:rPr>
        <w:t xml:space="preserve">, представленный в одной из описанных выше форм; </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2) подготовленная учащимся </w:t>
      </w:r>
      <w:r w:rsidRPr="00F41136">
        <w:rPr>
          <w:i/>
          <w:lang w:eastAsia="ar-SA"/>
        </w:rPr>
        <w:t>краткая пояснительная записка к проекту</w:t>
      </w:r>
      <w:r w:rsidRPr="00F41136">
        <w:rPr>
          <w:lang w:eastAsia="ar-SA"/>
        </w:rPr>
        <w:t xml:space="preserve"> (объёмом не более одной машинописной страницы) с указанием </w:t>
      </w:r>
      <w:r w:rsidRPr="00F41136">
        <w:rPr>
          <w:u w:val="single"/>
          <w:lang w:eastAsia="ar-SA"/>
        </w:rPr>
        <w:t>для всех проектов</w:t>
      </w:r>
      <w:r w:rsidRPr="00F41136">
        <w:rPr>
          <w:lang w:eastAsia="ar-SA"/>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41136">
        <w:rPr>
          <w:u w:val="single"/>
          <w:lang w:eastAsia="ar-SA"/>
        </w:rPr>
        <w:t>конструкторских проектов</w:t>
      </w:r>
      <w:r w:rsidRPr="00F41136">
        <w:rPr>
          <w:lang w:eastAsia="ar-SA"/>
        </w:rPr>
        <w:t xml:space="preserve"> в пояснительную записку, кроме того, включается описание особенностей конструкторских решений, для </w:t>
      </w:r>
      <w:r w:rsidRPr="00F41136">
        <w:rPr>
          <w:u w:val="single"/>
          <w:lang w:eastAsia="ar-SA"/>
        </w:rPr>
        <w:t>социальных проектов</w:t>
      </w:r>
      <w:r w:rsidRPr="00F41136">
        <w:rPr>
          <w:lang w:eastAsia="ar-SA"/>
        </w:rPr>
        <w:t xml:space="preserve"> — описание эффектов/эффекта от реализации проекта;</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3) </w:t>
      </w:r>
      <w:r w:rsidRPr="00F41136">
        <w:rPr>
          <w:i/>
          <w:lang w:eastAsia="ar-SA"/>
        </w:rPr>
        <w:t>краткий отзыв руководителя,</w:t>
      </w:r>
      <w:r w:rsidRPr="00F41136">
        <w:rPr>
          <w:lang w:eastAsia="ar-SA"/>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F5CA2" w:rsidRPr="00F41136" w:rsidRDefault="006F5CA2" w:rsidP="00F41136">
      <w:pPr>
        <w:widowControl w:val="0"/>
        <w:tabs>
          <w:tab w:val="left" w:pos="357"/>
        </w:tabs>
        <w:suppressAutoHyphens/>
        <w:autoSpaceDE w:val="0"/>
        <w:ind w:firstLine="454"/>
        <w:jc w:val="both"/>
        <w:rPr>
          <w:b/>
          <w:lang w:eastAsia="ar-SA"/>
        </w:rPr>
      </w:pPr>
      <w:r w:rsidRPr="00F41136">
        <w:rPr>
          <w:lang w:eastAsia="ar-SA"/>
        </w:rPr>
        <w:lastRenderedPageBreak/>
        <w:t xml:space="preserve">1.4.Общим требованием ко всем работам является необходимость соблюдения норм и правил цитирования, ссылок на различные источники. </w:t>
      </w:r>
      <w:r w:rsidRPr="00F41136">
        <w:rPr>
          <w:b/>
          <w:lang w:eastAsia="ar-SA"/>
        </w:rPr>
        <w:t>В случае заимствования текста работы (плагиата) без указания ссылок на источник проект к защите не допускается.</w:t>
      </w:r>
    </w:p>
    <w:p w:rsidR="006F5CA2" w:rsidRPr="00F41136" w:rsidRDefault="006F5CA2" w:rsidP="00F41136">
      <w:pPr>
        <w:widowControl w:val="0"/>
        <w:suppressAutoHyphens/>
        <w:autoSpaceDE w:val="0"/>
        <w:ind w:firstLine="454"/>
        <w:jc w:val="center"/>
        <w:rPr>
          <w:lang w:eastAsia="ar-SA"/>
        </w:rPr>
      </w:pPr>
      <w:r w:rsidRPr="00F41136">
        <w:rPr>
          <w:b/>
          <w:lang w:eastAsia="ar-SA"/>
        </w:rPr>
        <w:t>2. Требования к защите проекта</w:t>
      </w:r>
    </w:p>
    <w:p w:rsidR="006F5CA2" w:rsidRPr="00F41136" w:rsidRDefault="006F5CA2" w:rsidP="00F41136">
      <w:pPr>
        <w:widowControl w:val="0"/>
        <w:suppressAutoHyphens/>
        <w:autoSpaceDE w:val="0"/>
        <w:ind w:firstLine="454"/>
        <w:rPr>
          <w:lang w:eastAsia="ar-SA"/>
        </w:rPr>
      </w:pPr>
      <w:r w:rsidRPr="00F41136">
        <w:rPr>
          <w:lang w:eastAsia="ar-SA"/>
        </w:rPr>
        <w:t>2.1.Защита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F5CA2" w:rsidRPr="00F41136" w:rsidRDefault="006F5CA2" w:rsidP="00F41136">
      <w:pPr>
        <w:widowControl w:val="0"/>
        <w:tabs>
          <w:tab w:val="left" w:pos="357"/>
        </w:tabs>
        <w:suppressAutoHyphens/>
        <w:autoSpaceDE w:val="0"/>
        <w:ind w:firstLine="454"/>
        <w:rPr>
          <w:lang w:eastAsia="ar-SA"/>
        </w:rPr>
      </w:pPr>
      <w:r w:rsidRPr="00F41136">
        <w:rPr>
          <w:lang w:eastAsia="ar-SA"/>
        </w:rPr>
        <w:t>2.2.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F5CA2" w:rsidRPr="00F41136" w:rsidRDefault="006F5CA2" w:rsidP="00F41136">
      <w:pPr>
        <w:widowControl w:val="0"/>
        <w:tabs>
          <w:tab w:val="left" w:pos="357"/>
        </w:tabs>
        <w:suppressAutoHyphens/>
        <w:autoSpaceDE w:val="0"/>
        <w:ind w:firstLine="454"/>
        <w:jc w:val="both"/>
        <w:rPr>
          <w:lang w:eastAsia="ar-SA"/>
        </w:rPr>
      </w:pPr>
      <w:r w:rsidRPr="00F41136">
        <w:rPr>
          <w:b/>
          <w:lang w:eastAsia="ar-SA"/>
        </w:rPr>
        <w:t xml:space="preserve">                3. Критерии оценки проектной работы</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F5CA2" w:rsidRPr="00F41136" w:rsidRDefault="006F5CA2" w:rsidP="00F41136">
      <w:pPr>
        <w:ind w:firstLine="454"/>
        <w:jc w:val="both"/>
        <w:rPr>
          <w:rFonts w:eastAsia="Calibri"/>
          <w:lang w:eastAsia="en-US"/>
        </w:rPr>
      </w:pPr>
      <w:r w:rsidRPr="00F41136">
        <w:rPr>
          <w:rFonts w:eastAsia="Calibri"/>
          <w:lang w:eastAsia="en-US"/>
        </w:rPr>
        <w:t>1.</w:t>
      </w:r>
      <w:r w:rsidRPr="00F41136">
        <w:rPr>
          <w:rFonts w:eastAsia="Calibri"/>
          <w:b/>
          <w:lang w:eastAsia="en-US"/>
        </w:rPr>
        <w:t> Способность к самостоятельному приобретению знаний и решению проблем</w:t>
      </w:r>
      <w:r w:rsidRPr="00F41136">
        <w:rPr>
          <w:rFonts w:eastAsia="Calibri"/>
          <w:lang w:eastAsia="en-US"/>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F5CA2" w:rsidRPr="00F41136" w:rsidRDefault="006F5CA2" w:rsidP="00F41136">
      <w:pPr>
        <w:ind w:firstLine="454"/>
        <w:jc w:val="both"/>
        <w:rPr>
          <w:rFonts w:eastAsia="Calibri"/>
          <w:lang w:eastAsia="en-US"/>
        </w:rPr>
      </w:pPr>
      <w:r w:rsidRPr="00F41136">
        <w:rPr>
          <w:rFonts w:eastAsia="Calibri"/>
          <w:lang w:eastAsia="en-US"/>
        </w:rPr>
        <w:t>2.</w:t>
      </w:r>
      <w:r w:rsidRPr="00F41136">
        <w:rPr>
          <w:rFonts w:eastAsia="Calibri"/>
          <w:b/>
          <w:lang w:eastAsia="en-US"/>
        </w:rPr>
        <w:t> Сформированность предметных знаний и способов действий</w:t>
      </w:r>
      <w:r w:rsidRPr="00F41136">
        <w:rPr>
          <w:rFonts w:eastAsia="Calibri"/>
          <w:lang w:eastAsia="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F5CA2" w:rsidRPr="00F41136" w:rsidRDefault="006F5CA2" w:rsidP="00F41136">
      <w:pPr>
        <w:ind w:firstLine="454"/>
        <w:jc w:val="both"/>
        <w:rPr>
          <w:rFonts w:eastAsia="Calibri"/>
          <w:lang w:eastAsia="en-US"/>
        </w:rPr>
      </w:pPr>
      <w:r w:rsidRPr="00F41136">
        <w:rPr>
          <w:rFonts w:eastAsia="Calibri"/>
          <w:lang w:eastAsia="en-US"/>
        </w:rPr>
        <w:t>3.</w:t>
      </w:r>
      <w:r w:rsidRPr="00F41136">
        <w:rPr>
          <w:rFonts w:eastAsia="Calibri"/>
          <w:b/>
          <w:lang w:eastAsia="en-US"/>
        </w:rPr>
        <w:t> Сформированность регулятивных действий</w:t>
      </w:r>
      <w:r w:rsidRPr="00F41136">
        <w:rPr>
          <w:rFonts w:eastAsia="Calibri"/>
          <w:lang w:eastAsia="en-U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F5CA2" w:rsidRPr="00F41136" w:rsidRDefault="006F5CA2" w:rsidP="00F41136">
      <w:pPr>
        <w:ind w:firstLine="454"/>
        <w:jc w:val="both"/>
        <w:rPr>
          <w:rFonts w:eastAsia="Calibri"/>
          <w:lang w:eastAsia="en-US"/>
        </w:rPr>
      </w:pPr>
      <w:r w:rsidRPr="00F41136">
        <w:rPr>
          <w:rFonts w:eastAsia="Calibri"/>
          <w:lang w:eastAsia="en-US"/>
        </w:rPr>
        <w:t>4.</w:t>
      </w:r>
      <w:r w:rsidRPr="00F41136">
        <w:rPr>
          <w:rFonts w:eastAsia="Calibri"/>
          <w:b/>
          <w:lang w:eastAsia="en-US"/>
        </w:rPr>
        <w:t> Сформированность коммуникативных действий</w:t>
      </w:r>
      <w:r w:rsidRPr="00F41136">
        <w:rPr>
          <w:rFonts w:eastAsia="Calibri"/>
          <w:lang w:eastAsia="en-US"/>
        </w:rPr>
        <w:t>, проявляющаяся в умении ясно изложить и оформить выполненную работу, представить её результаты, аргументированно ответить на вопросы.</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Результаты выполненного проекта могут быть описаны на основе интегрального (уровневого) подхода или на основе аналитического подхода.</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При </w:t>
      </w:r>
      <w:r w:rsidRPr="00F41136">
        <w:rPr>
          <w:b/>
          <w:i/>
          <w:lang w:eastAsia="ar-SA"/>
        </w:rPr>
        <w:t>интегральном описании</w:t>
      </w:r>
      <w:r w:rsidRPr="00F41136">
        <w:rPr>
          <w:lang w:eastAsia="ar-SA"/>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41136">
        <w:rPr>
          <w:i/>
          <w:lang w:eastAsia="ar-SA"/>
        </w:rPr>
        <w:t xml:space="preserve">базовый </w:t>
      </w:r>
      <w:r w:rsidRPr="00F41136">
        <w:rPr>
          <w:lang w:eastAsia="ar-SA"/>
        </w:rPr>
        <w:t>и</w:t>
      </w:r>
      <w:r w:rsidRPr="00F41136">
        <w:rPr>
          <w:i/>
          <w:lang w:eastAsia="ar-SA"/>
        </w:rPr>
        <w:t xml:space="preserve"> повышенный</w:t>
      </w:r>
      <w:r w:rsidRPr="00F41136">
        <w:rPr>
          <w:lang w:eastAsia="ar-SA"/>
        </w:rPr>
        <w:t xml:space="preserve">. Главное отличие выделенных уровней состоит в </w:t>
      </w:r>
      <w:r w:rsidRPr="00F41136">
        <w:rPr>
          <w:u w:val="single"/>
          <w:lang w:eastAsia="ar-SA"/>
        </w:rPr>
        <w:t>степени самостоятельности</w:t>
      </w:r>
      <w:r w:rsidRPr="00F41136">
        <w:rPr>
          <w:lang w:eastAsia="ar-SA"/>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Ниже приводится примерное содержательное описание каждого из вышеназванных критериев</w:t>
      </w:r>
      <w:r w:rsidRPr="00F41136">
        <w:rPr>
          <w:vertAlign w:val="superscript"/>
          <w:lang w:eastAsia="ar-SA"/>
        </w:rPr>
        <w:footnoteReference w:id="3"/>
      </w:r>
      <w:r w:rsidRPr="00F41136">
        <w:rPr>
          <w:lang w:eastAsia="ar-SA"/>
        </w:rPr>
        <w:t>.</w:t>
      </w:r>
    </w:p>
    <w:p w:rsidR="006F5CA2" w:rsidRPr="00F41136" w:rsidRDefault="006F5CA2" w:rsidP="00F41136">
      <w:pPr>
        <w:widowControl w:val="0"/>
        <w:tabs>
          <w:tab w:val="left" w:pos="357"/>
        </w:tabs>
        <w:suppressAutoHyphens/>
        <w:autoSpaceDE w:val="0"/>
        <w:ind w:firstLine="454"/>
        <w:jc w:val="center"/>
        <w:outlineLvl w:val="0"/>
        <w:rPr>
          <w:b/>
          <w:lang w:eastAsia="ar-SA"/>
        </w:rPr>
      </w:pPr>
    </w:p>
    <w:p w:rsidR="006F5CA2" w:rsidRPr="00F41136" w:rsidRDefault="006F5CA2" w:rsidP="00F41136">
      <w:pPr>
        <w:widowControl w:val="0"/>
        <w:tabs>
          <w:tab w:val="left" w:pos="357"/>
        </w:tabs>
        <w:suppressAutoHyphens/>
        <w:autoSpaceDE w:val="0"/>
        <w:ind w:firstLine="454"/>
        <w:jc w:val="center"/>
        <w:outlineLvl w:val="0"/>
        <w:rPr>
          <w:b/>
          <w:lang w:eastAsia="ar-SA"/>
        </w:rPr>
      </w:pPr>
      <w:r w:rsidRPr="00F41136">
        <w:rPr>
          <w:b/>
          <w:lang w:eastAsia="ar-SA"/>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3892"/>
        <w:gridCol w:w="4254"/>
      </w:tblGrid>
      <w:tr w:rsidR="006F5CA2" w:rsidRPr="00F41136" w:rsidTr="006F5CA2">
        <w:tc>
          <w:tcPr>
            <w:tcW w:w="1560" w:type="dxa"/>
            <w:vMerge w:val="restart"/>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jc w:val="both"/>
              <w:rPr>
                <w:rFonts w:eastAsia="Calibri"/>
                <w:lang w:eastAsia="en-US"/>
              </w:rPr>
            </w:pPr>
            <w:r w:rsidRPr="00F41136">
              <w:rPr>
                <w:rFonts w:eastAsia="Calibri"/>
                <w:b/>
                <w:lang w:eastAsia="en-US"/>
              </w:rPr>
              <w:t>Критерий</w:t>
            </w:r>
          </w:p>
        </w:tc>
        <w:tc>
          <w:tcPr>
            <w:tcW w:w="8647" w:type="dxa"/>
            <w:gridSpan w:val="2"/>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jc w:val="both"/>
              <w:rPr>
                <w:rFonts w:eastAsia="Calibri"/>
                <w:lang w:eastAsia="en-US"/>
              </w:rPr>
            </w:pPr>
            <w:r w:rsidRPr="00F41136">
              <w:rPr>
                <w:rFonts w:eastAsia="Calibri"/>
                <w:b/>
                <w:lang w:eastAsia="en-US"/>
              </w:rPr>
              <w:t>Уровни сформированности навыков проектной деятельности</w:t>
            </w:r>
          </w:p>
        </w:tc>
      </w:tr>
      <w:tr w:rsidR="006F5CA2" w:rsidRPr="00F41136" w:rsidTr="006F5CA2">
        <w:tc>
          <w:tcPr>
            <w:tcW w:w="0" w:type="auto"/>
            <w:vMerge/>
            <w:tcBorders>
              <w:top w:val="single" w:sz="4" w:space="0" w:color="auto"/>
              <w:left w:val="single" w:sz="4" w:space="0" w:color="auto"/>
              <w:bottom w:val="single" w:sz="4" w:space="0" w:color="auto"/>
              <w:right w:val="single" w:sz="4" w:space="0" w:color="auto"/>
            </w:tcBorders>
            <w:vAlign w:val="center"/>
            <w:hideMark/>
          </w:tcPr>
          <w:p w:rsidR="006F5CA2" w:rsidRPr="00F41136" w:rsidRDefault="006F5CA2" w:rsidP="00F41136">
            <w:pPr>
              <w:rPr>
                <w:rFonts w:eastAsia="Calibri"/>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F5CA2" w:rsidRPr="00F41136" w:rsidRDefault="006F5CA2" w:rsidP="00F41136">
            <w:pPr>
              <w:widowControl w:val="0"/>
              <w:tabs>
                <w:tab w:val="left" w:pos="357"/>
              </w:tabs>
              <w:suppressAutoHyphens/>
              <w:autoSpaceDE w:val="0"/>
              <w:jc w:val="center"/>
              <w:rPr>
                <w:b/>
                <w:lang w:eastAsia="ar-SA"/>
              </w:rPr>
            </w:pPr>
            <w:r w:rsidRPr="00F41136">
              <w:rPr>
                <w:b/>
                <w:lang w:eastAsia="ar-SA"/>
              </w:rPr>
              <w:t>Базовый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5CA2" w:rsidRPr="00F41136" w:rsidRDefault="006F5CA2" w:rsidP="00F41136">
            <w:pPr>
              <w:widowControl w:val="0"/>
              <w:tabs>
                <w:tab w:val="left" w:pos="357"/>
              </w:tabs>
              <w:suppressAutoHyphens/>
              <w:autoSpaceDE w:val="0"/>
              <w:jc w:val="center"/>
              <w:rPr>
                <w:b/>
                <w:lang w:eastAsia="ar-SA"/>
              </w:rPr>
            </w:pPr>
            <w:r w:rsidRPr="00F41136">
              <w:rPr>
                <w:b/>
                <w:lang w:eastAsia="ar-SA"/>
              </w:rPr>
              <w:t>Повышенный</w:t>
            </w:r>
          </w:p>
        </w:tc>
      </w:tr>
      <w:tr w:rsidR="006F5CA2" w:rsidRPr="00F41136" w:rsidTr="006F5CA2">
        <w:tc>
          <w:tcPr>
            <w:tcW w:w="1560"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b/>
                <w:lang w:eastAsia="ar-SA"/>
              </w:rPr>
            </w:pPr>
            <w:r w:rsidRPr="00F41136">
              <w:rPr>
                <w:b/>
                <w:lang w:eastAsia="ar-SA"/>
              </w:rPr>
              <w:t>Самосто-ятельноеприобре-тение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b/>
                <w:lang w:eastAsia="ar-SA"/>
              </w:rPr>
            </w:pPr>
            <w:r w:rsidRPr="00F41136">
              <w:rPr>
                <w:lang w:eastAsia="ar-SA"/>
              </w:rPr>
              <w:t xml:space="preserve">Работа в целом свидетельствует о способности самостоятельно с опорой на помощь руководителя ставить проблему и находить пути </w:t>
            </w:r>
            <w:r w:rsidRPr="00F41136">
              <w:rPr>
                <w:lang w:eastAsia="ar-SA"/>
              </w:rPr>
              <w:lastRenderedPageBreak/>
              <w:t>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108"/>
              </w:tabs>
              <w:suppressAutoHyphens/>
              <w:autoSpaceDE w:val="0"/>
              <w:rPr>
                <w:lang w:eastAsia="ar-SA"/>
              </w:rPr>
            </w:pPr>
            <w:r w:rsidRPr="00F41136">
              <w:rPr>
                <w:lang w:eastAsia="ar-SA"/>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w:t>
            </w:r>
            <w:r w:rsidRPr="00F41136">
              <w:rPr>
                <w:lang w:eastAsia="ar-SA"/>
              </w:rPr>
              <w:lastRenderedPageBreak/>
              <w:t>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F5CA2" w:rsidRPr="00F41136" w:rsidTr="006F5CA2">
        <w:tc>
          <w:tcPr>
            <w:tcW w:w="1560"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b/>
                <w:lang w:eastAsia="ar-SA"/>
              </w:rPr>
            </w:pPr>
            <w:r w:rsidRPr="00F41136">
              <w:rPr>
                <w:b/>
                <w:lang w:eastAsia="ar-SA"/>
              </w:rPr>
              <w:lastRenderedPageBreak/>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lang w:eastAsia="ar-SA"/>
              </w:rPr>
            </w:pPr>
            <w:r w:rsidRPr="00F41136">
              <w:rPr>
                <w:lang w:eastAsia="ar-SA"/>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108"/>
              </w:tabs>
              <w:suppressAutoHyphens/>
              <w:autoSpaceDE w:val="0"/>
              <w:rPr>
                <w:lang w:eastAsia="ar-SA"/>
              </w:rPr>
            </w:pPr>
            <w:r w:rsidRPr="00F41136">
              <w:rPr>
                <w:lang w:eastAsia="ar-SA"/>
              </w:rPr>
              <w:t>Продемонстрировано свободное владение предметом проектной деятельности. Ошибки отсутствуют</w:t>
            </w:r>
          </w:p>
        </w:tc>
      </w:tr>
      <w:tr w:rsidR="006F5CA2" w:rsidRPr="00F41136" w:rsidTr="006F5CA2">
        <w:tc>
          <w:tcPr>
            <w:tcW w:w="1560"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jc w:val="both"/>
              <w:rPr>
                <w:rFonts w:eastAsia="Calibri"/>
                <w:lang w:eastAsia="en-US"/>
              </w:rPr>
            </w:pPr>
            <w:r w:rsidRPr="00F41136">
              <w:rPr>
                <w:rFonts w:eastAsia="Calibri"/>
                <w:b/>
                <w:lang w:eastAsia="en-US"/>
              </w:rPr>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lang w:eastAsia="ar-SA"/>
              </w:rPr>
            </w:pPr>
            <w:r w:rsidRPr="00F41136">
              <w:rPr>
                <w:lang w:eastAsia="ar-SA"/>
              </w:rPr>
              <w:t>Продемонстрированы навыки определения темы и планирования работы.</w:t>
            </w:r>
          </w:p>
          <w:p w:rsidR="006F5CA2" w:rsidRPr="00F41136" w:rsidRDefault="006F5CA2" w:rsidP="00F41136">
            <w:pPr>
              <w:jc w:val="both"/>
              <w:rPr>
                <w:rFonts w:eastAsia="Calibri"/>
                <w:lang w:eastAsia="en-US"/>
              </w:rPr>
            </w:pPr>
            <w:r w:rsidRPr="00F41136">
              <w:rPr>
                <w:rFonts w:eastAsia="Calibri"/>
                <w:lang w:eastAsia="en-US"/>
              </w:rPr>
              <w:t>Работа доведена до конца и представлена комиссии;</w:t>
            </w:r>
          </w:p>
        </w:tc>
        <w:tc>
          <w:tcPr>
            <w:tcW w:w="4536"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rPr>
                <w:rFonts w:eastAsia="Calibri"/>
                <w:lang w:eastAsia="en-US"/>
              </w:rPr>
            </w:pPr>
            <w:r w:rsidRPr="00F41136">
              <w:rPr>
                <w:rFonts w:eastAsia="Calibri"/>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6F5CA2" w:rsidRPr="00F41136" w:rsidTr="006F5CA2">
        <w:tc>
          <w:tcPr>
            <w:tcW w:w="1560" w:type="dxa"/>
            <w:tcBorders>
              <w:top w:val="single" w:sz="4" w:space="0" w:color="auto"/>
              <w:left w:val="single" w:sz="4" w:space="0" w:color="auto"/>
              <w:bottom w:val="single" w:sz="4" w:space="0" w:color="auto"/>
              <w:right w:val="single" w:sz="4" w:space="0" w:color="auto"/>
            </w:tcBorders>
          </w:tcPr>
          <w:p w:rsidR="006F5CA2" w:rsidRPr="00F41136" w:rsidRDefault="006F5CA2" w:rsidP="00F41136">
            <w:pPr>
              <w:jc w:val="both"/>
              <w:rPr>
                <w:rFonts w:eastAsia="Calibri"/>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rPr>
                <w:rFonts w:eastAsia="Calibri"/>
                <w:lang w:eastAsia="en-US"/>
              </w:rPr>
            </w:pPr>
            <w:r w:rsidRPr="00F41136">
              <w:rPr>
                <w:rFonts w:eastAsia="Calibri"/>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jc w:val="both"/>
              <w:rPr>
                <w:rFonts w:eastAsia="Calibri"/>
                <w:lang w:eastAsia="en-US"/>
              </w:rPr>
            </w:pPr>
            <w:r w:rsidRPr="00F41136">
              <w:rPr>
                <w:rFonts w:eastAsia="Calibri"/>
                <w:lang w:eastAsia="en-US"/>
              </w:rPr>
              <w:t>Контроль и коррекция осуществлялись самостоятельно</w:t>
            </w:r>
          </w:p>
        </w:tc>
      </w:tr>
      <w:tr w:rsidR="006F5CA2" w:rsidRPr="00F41136" w:rsidTr="006F5CA2">
        <w:tc>
          <w:tcPr>
            <w:tcW w:w="1560"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b/>
                <w:lang w:eastAsia="ar-SA"/>
              </w:rPr>
            </w:pPr>
            <w:r w:rsidRPr="00F41136">
              <w:rPr>
                <w:b/>
                <w:lang w:eastAsia="ar-SA"/>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lang w:eastAsia="ar-SA"/>
              </w:rPr>
            </w:pPr>
            <w:r w:rsidRPr="00F41136">
              <w:rPr>
                <w:lang w:eastAsia="ar-SA"/>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Borders>
              <w:top w:val="single" w:sz="4" w:space="0" w:color="auto"/>
              <w:left w:val="single" w:sz="4" w:space="0" w:color="auto"/>
              <w:bottom w:val="single" w:sz="4" w:space="0" w:color="auto"/>
              <w:right w:val="single" w:sz="4" w:space="0" w:color="auto"/>
            </w:tcBorders>
            <w:hideMark/>
          </w:tcPr>
          <w:p w:rsidR="006F5CA2" w:rsidRPr="00F41136" w:rsidRDefault="006F5CA2" w:rsidP="00F41136">
            <w:pPr>
              <w:widowControl w:val="0"/>
              <w:tabs>
                <w:tab w:val="left" w:pos="357"/>
              </w:tabs>
              <w:suppressAutoHyphens/>
              <w:autoSpaceDE w:val="0"/>
              <w:rPr>
                <w:lang w:eastAsia="ar-SA"/>
              </w:rPr>
            </w:pPr>
            <w:r w:rsidRPr="00F41136">
              <w:rPr>
                <w:lang w:eastAsia="ar-SA"/>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F5CA2" w:rsidRPr="00F41136" w:rsidRDefault="006F5CA2" w:rsidP="00F41136">
      <w:pPr>
        <w:ind w:firstLine="454"/>
        <w:jc w:val="both"/>
        <w:rPr>
          <w:rFonts w:eastAsia="Calibri"/>
          <w:lang w:eastAsia="en-US"/>
        </w:rPr>
      </w:pPr>
    </w:p>
    <w:p w:rsidR="006F5CA2" w:rsidRPr="00F41136" w:rsidRDefault="006F5CA2" w:rsidP="00F41136">
      <w:pPr>
        <w:widowControl w:val="0"/>
        <w:tabs>
          <w:tab w:val="left" w:pos="0"/>
        </w:tabs>
        <w:suppressAutoHyphens/>
        <w:autoSpaceDE w:val="0"/>
        <w:ind w:firstLine="454"/>
        <w:jc w:val="both"/>
        <w:rPr>
          <w:lang w:eastAsia="ar-SA"/>
        </w:rPr>
      </w:pPr>
      <w:r w:rsidRPr="00F41136">
        <w:rPr>
          <w:lang w:eastAsia="ar-SA"/>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F41136">
        <w:rPr>
          <w:u w:val="single"/>
          <w:lang w:eastAsia="ar-SA"/>
        </w:rPr>
        <w:t>все</w:t>
      </w:r>
      <w:r w:rsidRPr="00F41136">
        <w:rPr>
          <w:lang w:eastAsia="ar-SA"/>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lastRenderedPageBreak/>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F5CA2" w:rsidRPr="00F41136" w:rsidRDefault="006F5CA2" w:rsidP="00F41136">
      <w:pPr>
        <w:widowControl w:val="0"/>
        <w:tabs>
          <w:tab w:val="left" w:pos="357"/>
        </w:tabs>
        <w:suppressAutoHyphens/>
        <w:autoSpaceDE w:val="0"/>
        <w:ind w:firstLine="454"/>
        <w:jc w:val="both"/>
        <w:rPr>
          <w:lang w:eastAsia="ar-SA"/>
        </w:rPr>
      </w:pPr>
      <w:r w:rsidRPr="00F41136">
        <w:rPr>
          <w:lang w:eastAsia="ar-SA"/>
        </w:rPr>
        <w:t xml:space="preserve">При необходимости осуществления отбора при поступлении в профильные классы может использоваться </w:t>
      </w:r>
      <w:r w:rsidRPr="00F41136">
        <w:rPr>
          <w:b/>
          <w:i/>
          <w:lang w:eastAsia="ar-SA"/>
        </w:rPr>
        <w:t>аналитический подход</w:t>
      </w:r>
      <w:r w:rsidRPr="00F41136">
        <w:rPr>
          <w:lang w:eastAsia="ar-SA"/>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sectPr w:rsidR="006F5CA2" w:rsidRPr="00F41136" w:rsidSect="00A93D17">
      <w:pgSz w:w="11906" w:h="16838" w:code="9"/>
      <w:pgMar w:top="720"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3C" w:rsidRDefault="009D073C" w:rsidP="007405C5">
      <w:r>
        <w:separator/>
      </w:r>
    </w:p>
  </w:endnote>
  <w:endnote w:type="continuationSeparator" w:id="1">
    <w:p w:rsidR="009D073C" w:rsidRDefault="009D073C" w:rsidP="00740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3C" w:rsidRDefault="009D073C" w:rsidP="007405C5">
      <w:r>
        <w:separator/>
      </w:r>
    </w:p>
  </w:footnote>
  <w:footnote w:type="continuationSeparator" w:id="1">
    <w:p w:rsidR="009D073C" w:rsidRDefault="009D073C" w:rsidP="007405C5">
      <w:r>
        <w:continuationSeparator/>
      </w:r>
    </w:p>
  </w:footnote>
  <w:footnote w:id="2">
    <w:p w:rsidR="00F51A35" w:rsidRDefault="00F51A35" w:rsidP="006F5CA2">
      <w:pPr>
        <w:pStyle w:val="af1"/>
        <w:rPr>
          <w:sz w:val="24"/>
          <w:szCs w:val="24"/>
        </w:rPr>
      </w:pPr>
      <w:r>
        <w:rPr>
          <w:rStyle w:val="af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3">
    <w:p w:rsidR="00F51A35" w:rsidRDefault="00F51A35" w:rsidP="006F5CA2">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26E"/>
    <w:multiLevelType w:val="multilevel"/>
    <w:tmpl w:val="548CD82A"/>
    <w:lvl w:ilvl="0">
      <w:start w:val="6"/>
      <w:numFmt w:val="decimal"/>
      <w:lvlText w:val="%1."/>
      <w:lvlJc w:val="left"/>
      <w:pPr>
        <w:ind w:left="360" w:hanging="360"/>
      </w:pPr>
      <w:rPr>
        <w:rFonts w:hint="default"/>
        <w:sz w:val="24"/>
      </w:rPr>
    </w:lvl>
    <w:lvl w:ilvl="1">
      <w:start w:val="7"/>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
    <w:nsid w:val="09CC7997"/>
    <w:multiLevelType w:val="multilevel"/>
    <w:tmpl w:val="267E16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A0100D0"/>
    <w:multiLevelType w:val="hybridMultilevel"/>
    <w:tmpl w:val="CF5CB8B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575573"/>
    <w:multiLevelType w:val="hybridMultilevel"/>
    <w:tmpl w:val="BB80D47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0B78BD"/>
    <w:multiLevelType w:val="hybridMultilevel"/>
    <w:tmpl w:val="625CC828"/>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834A33"/>
    <w:multiLevelType w:val="hybridMultilevel"/>
    <w:tmpl w:val="A11AD7D0"/>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3CC21D1"/>
    <w:multiLevelType w:val="multilevel"/>
    <w:tmpl w:val="1136869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D2AC6"/>
    <w:multiLevelType w:val="hybridMultilevel"/>
    <w:tmpl w:val="5BD8F5A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0B24D2"/>
    <w:multiLevelType w:val="hybridMultilevel"/>
    <w:tmpl w:val="9CA8793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E202EA"/>
    <w:multiLevelType w:val="hybridMultilevel"/>
    <w:tmpl w:val="1BAE3DFC"/>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1">
    <w:nsid w:val="264C7860"/>
    <w:multiLevelType w:val="multilevel"/>
    <w:tmpl w:val="A7226AA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267870D9"/>
    <w:multiLevelType w:val="multilevel"/>
    <w:tmpl w:val="2C52C41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0567A"/>
    <w:multiLevelType w:val="multilevel"/>
    <w:tmpl w:val="A57290B2"/>
    <w:lvl w:ilvl="0">
      <w:start w:val="8"/>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A437709"/>
    <w:multiLevelType w:val="hybridMultilevel"/>
    <w:tmpl w:val="B3DCA4FC"/>
    <w:lvl w:ilvl="0" w:tplc="04190001">
      <w:start w:val="1"/>
      <w:numFmt w:val="bullet"/>
      <w:lvlText w:val=""/>
      <w:lvlJc w:val="left"/>
      <w:pPr>
        <w:ind w:left="13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144A1F"/>
    <w:multiLevelType w:val="hybridMultilevel"/>
    <w:tmpl w:val="BAB89C1A"/>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D206DA8"/>
    <w:multiLevelType w:val="hybridMultilevel"/>
    <w:tmpl w:val="9478559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28607F"/>
    <w:multiLevelType w:val="multilevel"/>
    <w:tmpl w:val="507AEF2A"/>
    <w:lvl w:ilvl="0">
      <w:start w:val="8"/>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05F7BE1"/>
    <w:multiLevelType w:val="multilevel"/>
    <w:tmpl w:val="647446A2"/>
    <w:lvl w:ilvl="0">
      <w:start w:val="2"/>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F57234"/>
    <w:multiLevelType w:val="hybridMultilevel"/>
    <w:tmpl w:val="89841BA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5F81C9C"/>
    <w:multiLevelType w:val="hybridMultilevel"/>
    <w:tmpl w:val="622C8DD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4A394B"/>
    <w:multiLevelType w:val="multilevel"/>
    <w:tmpl w:val="76C02C2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9604BE3"/>
    <w:multiLevelType w:val="multilevel"/>
    <w:tmpl w:val="F0E2B44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574B76"/>
    <w:multiLevelType w:val="hybridMultilevel"/>
    <w:tmpl w:val="4E044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9285407"/>
    <w:multiLevelType w:val="hybridMultilevel"/>
    <w:tmpl w:val="9A1EF6B8"/>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576BB3"/>
    <w:multiLevelType w:val="multilevel"/>
    <w:tmpl w:val="C34E03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55084E38"/>
    <w:multiLevelType w:val="hybridMultilevel"/>
    <w:tmpl w:val="C184729A"/>
    <w:lvl w:ilvl="0" w:tplc="DE2CBB4C">
      <w:start w:val="1"/>
      <w:numFmt w:val="bullet"/>
      <w:lvlText w:val=""/>
      <w:lvlJc w:val="left"/>
      <w:pPr>
        <w:tabs>
          <w:tab w:val="num" w:pos="964"/>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E040AF4"/>
    <w:multiLevelType w:val="multilevel"/>
    <w:tmpl w:val="B336C29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EA6D0B"/>
    <w:multiLevelType w:val="multilevel"/>
    <w:tmpl w:val="12F47102"/>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6615013B"/>
    <w:multiLevelType w:val="hybridMultilevel"/>
    <w:tmpl w:val="19F4F40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8345502"/>
    <w:multiLevelType w:val="hybridMultilevel"/>
    <w:tmpl w:val="E5E2B17E"/>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847392F"/>
    <w:multiLevelType w:val="hybridMultilevel"/>
    <w:tmpl w:val="09740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8E6012D"/>
    <w:multiLevelType w:val="multilevel"/>
    <w:tmpl w:val="B4F0F21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96A559C"/>
    <w:multiLevelType w:val="hybridMultilevel"/>
    <w:tmpl w:val="1CB4A0B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A5040FF"/>
    <w:multiLevelType w:val="hybridMultilevel"/>
    <w:tmpl w:val="58E22730"/>
    <w:lvl w:ilvl="0" w:tplc="04190001">
      <w:start w:val="1"/>
      <w:numFmt w:val="bullet"/>
      <w:lvlText w:val=""/>
      <w:lvlJc w:val="left"/>
      <w:pPr>
        <w:ind w:left="12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BDA4E33"/>
    <w:multiLevelType w:val="hybridMultilevel"/>
    <w:tmpl w:val="6C16066E"/>
    <w:lvl w:ilvl="0" w:tplc="0419000B">
      <w:start w:val="1"/>
      <w:numFmt w:val="bullet"/>
      <w:lvlText w:val=""/>
      <w:lvlJc w:val="left"/>
      <w:pPr>
        <w:tabs>
          <w:tab w:val="num" w:pos="1620"/>
        </w:tabs>
        <w:ind w:left="1620" w:hanging="360"/>
      </w:pPr>
      <w:rPr>
        <w:rFonts w:ascii="Wingdings" w:hAnsi="Wingdings" w:hint="default"/>
      </w:rPr>
    </w:lvl>
    <w:lvl w:ilvl="1" w:tplc="B0DC8860">
      <w:start w:val="1"/>
      <w:numFmt w:val="decimal"/>
      <w:lvlText w:val="%2."/>
      <w:lvlJc w:val="left"/>
      <w:pPr>
        <w:tabs>
          <w:tab w:val="num" w:pos="1637"/>
        </w:tabs>
        <w:ind w:left="163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276744B"/>
    <w:multiLevelType w:val="hybridMultilevel"/>
    <w:tmpl w:val="5E44E5A2"/>
    <w:lvl w:ilvl="0" w:tplc="63AC5A98">
      <w:start w:val="1"/>
      <w:numFmt w:val="bullet"/>
      <w:lvlText w:val="-"/>
      <w:lvlJc w:val="left"/>
      <w:pPr>
        <w:ind w:left="2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33DE1"/>
    <w:multiLevelType w:val="hybridMultilevel"/>
    <w:tmpl w:val="3E5244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AF26C31"/>
    <w:multiLevelType w:val="multilevel"/>
    <w:tmpl w:val="BA9A442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F476AB"/>
    <w:multiLevelType w:val="hybridMultilevel"/>
    <w:tmpl w:val="BC8820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2"/>
  </w:num>
  <w:num w:numId="30">
    <w:abstractNumId w:val="37"/>
  </w:num>
  <w:num w:numId="31">
    <w:abstractNumId w:val="18"/>
  </w:num>
  <w:num w:numId="32">
    <w:abstractNumId w:val="0"/>
  </w:num>
  <w:num w:numId="33">
    <w:abstractNumId w:val="12"/>
  </w:num>
  <w:num w:numId="34">
    <w:abstractNumId w:val="17"/>
  </w:num>
  <w:num w:numId="35">
    <w:abstractNumId w:val="13"/>
  </w:num>
  <w:num w:numId="36">
    <w:abstractNumId w:val="27"/>
  </w:num>
  <w:num w:numId="37">
    <w:abstractNumId w:val="6"/>
  </w:num>
  <w:num w:numId="38">
    <w:abstractNumId w:val="21"/>
  </w:num>
  <w:num w:numId="39">
    <w:abstractNumId w:val="39"/>
  </w:num>
  <w:num w:numId="40">
    <w:abstractNumId w:val="19"/>
  </w:num>
  <w:num w:numId="41">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14539"/>
    <w:rsid w:val="00010784"/>
    <w:rsid w:val="0001406E"/>
    <w:rsid w:val="00033580"/>
    <w:rsid w:val="000566DE"/>
    <w:rsid w:val="00057D4D"/>
    <w:rsid w:val="00075C79"/>
    <w:rsid w:val="00086F00"/>
    <w:rsid w:val="000910E5"/>
    <w:rsid w:val="00094AAF"/>
    <w:rsid w:val="00096096"/>
    <w:rsid w:val="000D19A1"/>
    <w:rsid w:val="000F2E12"/>
    <w:rsid w:val="000F4C13"/>
    <w:rsid w:val="00102B91"/>
    <w:rsid w:val="00114539"/>
    <w:rsid w:val="001173E2"/>
    <w:rsid w:val="00120F49"/>
    <w:rsid w:val="00125770"/>
    <w:rsid w:val="00126272"/>
    <w:rsid w:val="00131651"/>
    <w:rsid w:val="00153932"/>
    <w:rsid w:val="0015783F"/>
    <w:rsid w:val="001620AB"/>
    <w:rsid w:val="001721C0"/>
    <w:rsid w:val="00182A73"/>
    <w:rsid w:val="00196B34"/>
    <w:rsid w:val="001A7B9E"/>
    <w:rsid w:val="001B409F"/>
    <w:rsid w:val="001E7148"/>
    <w:rsid w:val="001F2ECF"/>
    <w:rsid w:val="00201436"/>
    <w:rsid w:val="002105FB"/>
    <w:rsid w:val="002166A9"/>
    <w:rsid w:val="00224BFC"/>
    <w:rsid w:val="00232B1F"/>
    <w:rsid w:val="002344F2"/>
    <w:rsid w:val="002430A4"/>
    <w:rsid w:val="0024519B"/>
    <w:rsid w:val="002512CE"/>
    <w:rsid w:val="002665E1"/>
    <w:rsid w:val="002678D0"/>
    <w:rsid w:val="00272527"/>
    <w:rsid w:val="0028593A"/>
    <w:rsid w:val="0029197D"/>
    <w:rsid w:val="00296113"/>
    <w:rsid w:val="002E1084"/>
    <w:rsid w:val="002F41E8"/>
    <w:rsid w:val="00312DE5"/>
    <w:rsid w:val="00313727"/>
    <w:rsid w:val="003174EE"/>
    <w:rsid w:val="00322886"/>
    <w:rsid w:val="00327E33"/>
    <w:rsid w:val="003647D6"/>
    <w:rsid w:val="003703AF"/>
    <w:rsid w:val="00383D55"/>
    <w:rsid w:val="003B5BCF"/>
    <w:rsid w:val="003D5E69"/>
    <w:rsid w:val="0041418C"/>
    <w:rsid w:val="004330E8"/>
    <w:rsid w:val="00434640"/>
    <w:rsid w:val="0045429A"/>
    <w:rsid w:val="00454D77"/>
    <w:rsid w:val="00467983"/>
    <w:rsid w:val="00470E09"/>
    <w:rsid w:val="004727E6"/>
    <w:rsid w:val="004729E6"/>
    <w:rsid w:val="004A7D9D"/>
    <w:rsid w:val="004B6609"/>
    <w:rsid w:val="004C0FBA"/>
    <w:rsid w:val="004C40CD"/>
    <w:rsid w:val="004C6D3D"/>
    <w:rsid w:val="004D6B62"/>
    <w:rsid w:val="004E7322"/>
    <w:rsid w:val="004F174E"/>
    <w:rsid w:val="0050300C"/>
    <w:rsid w:val="00532E42"/>
    <w:rsid w:val="00580102"/>
    <w:rsid w:val="0058748B"/>
    <w:rsid w:val="005932F1"/>
    <w:rsid w:val="0059451F"/>
    <w:rsid w:val="005A1B87"/>
    <w:rsid w:val="005A5124"/>
    <w:rsid w:val="005C25B1"/>
    <w:rsid w:val="005D1C09"/>
    <w:rsid w:val="005D2709"/>
    <w:rsid w:val="005F575E"/>
    <w:rsid w:val="0061197B"/>
    <w:rsid w:val="00615F9F"/>
    <w:rsid w:val="00620AE3"/>
    <w:rsid w:val="006250EB"/>
    <w:rsid w:val="00625512"/>
    <w:rsid w:val="00631D1F"/>
    <w:rsid w:val="00632E3D"/>
    <w:rsid w:val="00634B34"/>
    <w:rsid w:val="006459E8"/>
    <w:rsid w:val="00646870"/>
    <w:rsid w:val="00647306"/>
    <w:rsid w:val="006533DA"/>
    <w:rsid w:val="00671B68"/>
    <w:rsid w:val="00677883"/>
    <w:rsid w:val="006A0B9F"/>
    <w:rsid w:val="006A793A"/>
    <w:rsid w:val="006B0E36"/>
    <w:rsid w:val="006B308D"/>
    <w:rsid w:val="006D6331"/>
    <w:rsid w:val="006E5654"/>
    <w:rsid w:val="006E65D7"/>
    <w:rsid w:val="006E7144"/>
    <w:rsid w:val="006E7AF8"/>
    <w:rsid w:val="006F5CA2"/>
    <w:rsid w:val="00701F74"/>
    <w:rsid w:val="00703E5F"/>
    <w:rsid w:val="00704E53"/>
    <w:rsid w:val="00715F2A"/>
    <w:rsid w:val="00716128"/>
    <w:rsid w:val="0072230C"/>
    <w:rsid w:val="00727C89"/>
    <w:rsid w:val="00735462"/>
    <w:rsid w:val="00737D7D"/>
    <w:rsid w:val="0074007C"/>
    <w:rsid w:val="007405C5"/>
    <w:rsid w:val="00761F5F"/>
    <w:rsid w:val="00766DF4"/>
    <w:rsid w:val="007809AE"/>
    <w:rsid w:val="00784FD0"/>
    <w:rsid w:val="007929FC"/>
    <w:rsid w:val="00794C29"/>
    <w:rsid w:val="007A3B22"/>
    <w:rsid w:val="007A4171"/>
    <w:rsid w:val="007A528E"/>
    <w:rsid w:val="007A61C4"/>
    <w:rsid w:val="007C0C1C"/>
    <w:rsid w:val="007C343A"/>
    <w:rsid w:val="007C556D"/>
    <w:rsid w:val="007D7B1A"/>
    <w:rsid w:val="007E79C6"/>
    <w:rsid w:val="007F3C76"/>
    <w:rsid w:val="007F630C"/>
    <w:rsid w:val="00800FE1"/>
    <w:rsid w:val="00807C80"/>
    <w:rsid w:val="00814A05"/>
    <w:rsid w:val="0082510D"/>
    <w:rsid w:val="008448CA"/>
    <w:rsid w:val="00845971"/>
    <w:rsid w:val="00852A51"/>
    <w:rsid w:val="00852FA9"/>
    <w:rsid w:val="008602D4"/>
    <w:rsid w:val="00864A8E"/>
    <w:rsid w:val="00873188"/>
    <w:rsid w:val="0089571D"/>
    <w:rsid w:val="008A097D"/>
    <w:rsid w:val="008A2CAE"/>
    <w:rsid w:val="008B7AE0"/>
    <w:rsid w:val="008C0D87"/>
    <w:rsid w:val="008C0FE6"/>
    <w:rsid w:val="008C6CD2"/>
    <w:rsid w:val="008D6C39"/>
    <w:rsid w:val="008E00AC"/>
    <w:rsid w:val="008F2F5B"/>
    <w:rsid w:val="008F7871"/>
    <w:rsid w:val="009045E4"/>
    <w:rsid w:val="00916100"/>
    <w:rsid w:val="00931088"/>
    <w:rsid w:val="00933853"/>
    <w:rsid w:val="00934891"/>
    <w:rsid w:val="009440A7"/>
    <w:rsid w:val="009445F3"/>
    <w:rsid w:val="009457BF"/>
    <w:rsid w:val="00970EAE"/>
    <w:rsid w:val="00974F2D"/>
    <w:rsid w:val="00987EC0"/>
    <w:rsid w:val="009A0BA5"/>
    <w:rsid w:val="009B5781"/>
    <w:rsid w:val="009B666C"/>
    <w:rsid w:val="009C5FBD"/>
    <w:rsid w:val="009D073C"/>
    <w:rsid w:val="009D4AC5"/>
    <w:rsid w:val="009E5278"/>
    <w:rsid w:val="009F4B84"/>
    <w:rsid w:val="00A04663"/>
    <w:rsid w:val="00A10C66"/>
    <w:rsid w:val="00A1305E"/>
    <w:rsid w:val="00A154FB"/>
    <w:rsid w:val="00A2656F"/>
    <w:rsid w:val="00A400BD"/>
    <w:rsid w:val="00A42CA8"/>
    <w:rsid w:val="00A55586"/>
    <w:rsid w:val="00A75223"/>
    <w:rsid w:val="00A81C56"/>
    <w:rsid w:val="00A92453"/>
    <w:rsid w:val="00A93D17"/>
    <w:rsid w:val="00AA3982"/>
    <w:rsid w:val="00AC4619"/>
    <w:rsid w:val="00AD0AF1"/>
    <w:rsid w:val="00AD330D"/>
    <w:rsid w:val="00AE0EA9"/>
    <w:rsid w:val="00AE5BDC"/>
    <w:rsid w:val="00AF5F70"/>
    <w:rsid w:val="00B12550"/>
    <w:rsid w:val="00B26129"/>
    <w:rsid w:val="00B26174"/>
    <w:rsid w:val="00B30288"/>
    <w:rsid w:val="00B36B1D"/>
    <w:rsid w:val="00B44904"/>
    <w:rsid w:val="00B61E66"/>
    <w:rsid w:val="00B70DD5"/>
    <w:rsid w:val="00B9525A"/>
    <w:rsid w:val="00B95B47"/>
    <w:rsid w:val="00BB1B2B"/>
    <w:rsid w:val="00BC0298"/>
    <w:rsid w:val="00BC2F63"/>
    <w:rsid w:val="00BC3565"/>
    <w:rsid w:val="00BC6523"/>
    <w:rsid w:val="00BD2D9F"/>
    <w:rsid w:val="00BD380F"/>
    <w:rsid w:val="00BD4118"/>
    <w:rsid w:val="00BE7CD5"/>
    <w:rsid w:val="00C07BF3"/>
    <w:rsid w:val="00C15371"/>
    <w:rsid w:val="00C155DF"/>
    <w:rsid w:val="00C1666D"/>
    <w:rsid w:val="00C25A94"/>
    <w:rsid w:val="00C25FF6"/>
    <w:rsid w:val="00C34226"/>
    <w:rsid w:val="00C3548B"/>
    <w:rsid w:val="00C43B98"/>
    <w:rsid w:val="00C457FA"/>
    <w:rsid w:val="00C46952"/>
    <w:rsid w:val="00C61B19"/>
    <w:rsid w:val="00C65D3F"/>
    <w:rsid w:val="00C77BC1"/>
    <w:rsid w:val="00CA3D5F"/>
    <w:rsid w:val="00CB34F7"/>
    <w:rsid w:val="00CB38F5"/>
    <w:rsid w:val="00CB6FE5"/>
    <w:rsid w:val="00CD7FF2"/>
    <w:rsid w:val="00CE13D3"/>
    <w:rsid w:val="00CF5EF6"/>
    <w:rsid w:val="00CF6148"/>
    <w:rsid w:val="00CF6543"/>
    <w:rsid w:val="00D010F1"/>
    <w:rsid w:val="00D1691B"/>
    <w:rsid w:val="00D311A1"/>
    <w:rsid w:val="00D33BF2"/>
    <w:rsid w:val="00D441FE"/>
    <w:rsid w:val="00D46B50"/>
    <w:rsid w:val="00D55D4E"/>
    <w:rsid w:val="00D57708"/>
    <w:rsid w:val="00D627B3"/>
    <w:rsid w:val="00D64A9D"/>
    <w:rsid w:val="00D74946"/>
    <w:rsid w:val="00D87CDF"/>
    <w:rsid w:val="00D9190C"/>
    <w:rsid w:val="00DA7127"/>
    <w:rsid w:val="00DB4F69"/>
    <w:rsid w:val="00DC126F"/>
    <w:rsid w:val="00DD0DA9"/>
    <w:rsid w:val="00DD2993"/>
    <w:rsid w:val="00DD36A1"/>
    <w:rsid w:val="00DE72F8"/>
    <w:rsid w:val="00DF15F2"/>
    <w:rsid w:val="00DF24FD"/>
    <w:rsid w:val="00E010EF"/>
    <w:rsid w:val="00E060CF"/>
    <w:rsid w:val="00E13383"/>
    <w:rsid w:val="00E154BD"/>
    <w:rsid w:val="00E172CD"/>
    <w:rsid w:val="00E22AAA"/>
    <w:rsid w:val="00E27755"/>
    <w:rsid w:val="00E33020"/>
    <w:rsid w:val="00E42028"/>
    <w:rsid w:val="00E569A9"/>
    <w:rsid w:val="00E6049D"/>
    <w:rsid w:val="00E6113B"/>
    <w:rsid w:val="00E63882"/>
    <w:rsid w:val="00E676F2"/>
    <w:rsid w:val="00E71C51"/>
    <w:rsid w:val="00E72119"/>
    <w:rsid w:val="00E74A1F"/>
    <w:rsid w:val="00E75348"/>
    <w:rsid w:val="00EA2E02"/>
    <w:rsid w:val="00EA65EA"/>
    <w:rsid w:val="00EC70C6"/>
    <w:rsid w:val="00EE52DF"/>
    <w:rsid w:val="00F21716"/>
    <w:rsid w:val="00F251D8"/>
    <w:rsid w:val="00F317B3"/>
    <w:rsid w:val="00F35C7F"/>
    <w:rsid w:val="00F40263"/>
    <w:rsid w:val="00F41136"/>
    <w:rsid w:val="00F51A35"/>
    <w:rsid w:val="00F51B7C"/>
    <w:rsid w:val="00F537CF"/>
    <w:rsid w:val="00F60036"/>
    <w:rsid w:val="00F60B40"/>
    <w:rsid w:val="00F6292E"/>
    <w:rsid w:val="00F74B7E"/>
    <w:rsid w:val="00F7751D"/>
    <w:rsid w:val="00F77ACD"/>
    <w:rsid w:val="00F80AE0"/>
    <w:rsid w:val="00FA2366"/>
    <w:rsid w:val="00FA4603"/>
    <w:rsid w:val="00FC4DC7"/>
    <w:rsid w:val="00FD1236"/>
    <w:rsid w:val="00FF78A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4E"/>
    <w:rPr>
      <w:rFonts w:ascii="Times New Roman" w:eastAsia="Times New Roman" w:hAnsi="Times New Roman"/>
      <w:sz w:val="24"/>
      <w:szCs w:val="24"/>
    </w:rPr>
  </w:style>
  <w:style w:type="paragraph" w:styleId="1">
    <w:name w:val="heading 1"/>
    <w:basedOn w:val="a"/>
    <w:next w:val="a"/>
    <w:link w:val="10"/>
    <w:uiPriority w:val="99"/>
    <w:qFormat/>
    <w:rsid w:val="00FD1236"/>
    <w:pPr>
      <w:keepNext/>
      <w:keepLines/>
      <w:spacing w:before="480"/>
      <w:outlineLvl w:val="0"/>
    </w:pPr>
    <w:rPr>
      <w:rFonts w:ascii="Cambria" w:hAnsi="Cambria"/>
      <w:b/>
      <w:bCs/>
      <w:color w:val="365F91"/>
      <w:sz w:val="28"/>
      <w:szCs w:val="28"/>
    </w:rPr>
  </w:style>
  <w:style w:type="paragraph" w:styleId="20">
    <w:name w:val="heading 2"/>
    <w:basedOn w:val="a"/>
    <w:link w:val="21"/>
    <w:uiPriority w:val="99"/>
    <w:qFormat/>
    <w:rsid w:val="009457BF"/>
    <w:pPr>
      <w:spacing w:before="300" w:after="100" w:afterAutospacing="1"/>
      <w:outlineLvl w:val="1"/>
    </w:pPr>
    <w:rPr>
      <w:rFonts w:ascii="Arial" w:hAnsi="Arial" w:cs="Arial"/>
      <w:b/>
      <w:bCs/>
      <w:color w:val="263D8F"/>
      <w:sz w:val="31"/>
      <w:szCs w:val="31"/>
    </w:rPr>
  </w:style>
  <w:style w:type="paragraph" w:styleId="4">
    <w:name w:val="heading 4"/>
    <w:basedOn w:val="a"/>
    <w:next w:val="a"/>
    <w:link w:val="40"/>
    <w:uiPriority w:val="99"/>
    <w:qFormat/>
    <w:rsid w:val="00D627B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1236"/>
    <w:rPr>
      <w:rFonts w:ascii="Cambria" w:hAnsi="Cambria" w:cs="Times New Roman"/>
      <w:b/>
      <w:bCs/>
      <w:color w:val="365F91"/>
      <w:sz w:val="28"/>
      <w:szCs w:val="28"/>
    </w:rPr>
  </w:style>
  <w:style w:type="character" w:customStyle="1" w:styleId="21">
    <w:name w:val="Заголовок 2 Знак"/>
    <w:basedOn w:val="a0"/>
    <w:link w:val="20"/>
    <w:uiPriority w:val="99"/>
    <w:locked/>
    <w:rsid w:val="009457BF"/>
    <w:rPr>
      <w:rFonts w:ascii="Arial" w:hAnsi="Arial" w:cs="Arial"/>
      <w:b/>
      <w:bCs/>
      <w:color w:val="263D8F"/>
      <w:sz w:val="31"/>
      <w:szCs w:val="31"/>
      <w:lang w:eastAsia="ru-RU"/>
    </w:rPr>
  </w:style>
  <w:style w:type="character" w:customStyle="1" w:styleId="40">
    <w:name w:val="Заголовок 4 Знак"/>
    <w:basedOn w:val="a0"/>
    <w:link w:val="4"/>
    <w:uiPriority w:val="99"/>
    <w:semiHidden/>
    <w:locked/>
    <w:rsid w:val="00D627B3"/>
    <w:rPr>
      <w:rFonts w:ascii="Cambria" w:hAnsi="Cambria" w:cs="Times New Roman"/>
      <w:b/>
      <w:bCs/>
      <w:i/>
      <w:iCs/>
      <w:color w:val="4F81BD"/>
      <w:sz w:val="24"/>
      <w:szCs w:val="24"/>
      <w:lang w:eastAsia="ru-RU"/>
    </w:rPr>
  </w:style>
  <w:style w:type="character" w:styleId="a3">
    <w:name w:val="Hyperlink"/>
    <w:basedOn w:val="a0"/>
    <w:uiPriority w:val="99"/>
    <w:semiHidden/>
    <w:rsid w:val="009457BF"/>
    <w:rPr>
      <w:rFonts w:cs="Times New Roman"/>
      <w:color w:val="0000FF"/>
      <w:u w:val="single"/>
      <w:effect w:val="none"/>
    </w:rPr>
  </w:style>
  <w:style w:type="character" w:styleId="a4">
    <w:name w:val="Emphasis"/>
    <w:basedOn w:val="a0"/>
    <w:uiPriority w:val="99"/>
    <w:qFormat/>
    <w:rsid w:val="009457BF"/>
    <w:rPr>
      <w:rFonts w:cs="Times New Roman"/>
      <w:i/>
      <w:iCs/>
    </w:rPr>
  </w:style>
  <w:style w:type="character" w:customStyle="1" w:styleId="actnum">
    <w:name w:val="actnum"/>
    <w:basedOn w:val="a0"/>
    <w:uiPriority w:val="99"/>
    <w:rsid w:val="009457BF"/>
    <w:rPr>
      <w:rFonts w:cs="Times New Roman"/>
      <w:vanish/>
    </w:rPr>
  </w:style>
  <w:style w:type="character" w:styleId="a5">
    <w:name w:val="Strong"/>
    <w:basedOn w:val="a0"/>
    <w:uiPriority w:val="99"/>
    <w:qFormat/>
    <w:rsid w:val="009457BF"/>
    <w:rPr>
      <w:rFonts w:cs="Times New Roman"/>
      <w:b/>
      <w:bCs/>
    </w:rPr>
  </w:style>
  <w:style w:type="paragraph" w:styleId="a6">
    <w:name w:val="Balloon Text"/>
    <w:basedOn w:val="a"/>
    <w:link w:val="a7"/>
    <w:uiPriority w:val="99"/>
    <w:semiHidden/>
    <w:rsid w:val="009457BF"/>
    <w:rPr>
      <w:rFonts w:ascii="Tahoma" w:hAnsi="Tahoma" w:cs="Tahoma"/>
      <w:sz w:val="16"/>
      <w:szCs w:val="16"/>
    </w:rPr>
  </w:style>
  <w:style w:type="character" w:customStyle="1" w:styleId="a7">
    <w:name w:val="Текст выноски Знак"/>
    <w:basedOn w:val="a0"/>
    <w:link w:val="a6"/>
    <w:uiPriority w:val="99"/>
    <w:semiHidden/>
    <w:locked/>
    <w:rsid w:val="009457BF"/>
    <w:rPr>
      <w:rFonts w:ascii="Tahoma" w:hAnsi="Tahoma" w:cs="Tahoma"/>
      <w:sz w:val="16"/>
      <w:szCs w:val="16"/>
    </w:rPr>
  </w:style>
  <w:style w:type="paragraph" w:styleId="a8">
    <w:name w:val="Normal (Web)"/>
    <w:basedOn w:val="a"/>
    <w:uiPriority w:val="99"/>
    <w:semiHidden/>
    <w:rsid w:val="00FD1236"/>
    <w:pPr>
      <w:spacing w:before="45" w:after="60"/>
      <w:ind w:firstLine="480"/>
    </w:pPr>
  </w:style>
  <w:style w:type="character" w:customStyle="1" w:styleId="author1">
    <w:name w:val="author1"/>
    <w:basedOn w:val="a0"/>
    <w:uiPriority w:val="99"/>
    <w:rsid w:val="00FD1236"/>
    <w:rPr>
      <w:rFonts w:ascii="Courier New" w:hAnsi="Courier New" w:cs="Courier New"/>
      <w:b/>
      <w:bCs/>
      <w:color w:val="000000"/>
      <w:sz w:val="28"/>
      <w:szCs w:val="28"/>
    </w:rPr>
  </w:style>
  <w:style w:type="paragraph" w:customStyle="1" w:styleId="text0ot">
    <w:name w:val="text0ot"/>
    <w:basedOn w:val="a"/>
    <w:uiPriority w:val="99"/>
    <w:rsid w:val="00FD1236"/>
    <w:pPr>
      <w:spacing w:before="240" w:after="48"/>
      <w:ind w:firstLine="360"/>
      <w:jc w:val="both"/>
    </w:pPr>
  </w:style>
  <w:style w:type="paragraph" w:customStyle="1" w:styleId="textot">
    <w:name w:val="textot"/>
    <w:basedOn w:val="a"/>
    <w:uiPriority w:val="99"/>
    <w:rsid w:val="00FD1236"/>
    <w:pPr>
      <w:spacing w:before="48" w:after="48"/>
      <w:ind w:firstLine="360"/>
      <w:jc w:val="both"/>
    </w:pPr>
  </w:style>
  <w:style w:type="character" w:customStyle="1" w:styleId="style61">
    <w:name w:val="style61"/>
    <w:basedOn w:val="a0"/>
    <w:uiPriority w:val="99"/>
    <w:rsid w:val="00D010F1"/>
    <w:rPr>
      <w:rFonts w:ascii="Georgia" w:hAnsi="Georgia" w:cs="Times New Roman"/>
      <w:sz w:val="26"/>
      <w:szCs w:val="26"/>
    </w:rPr>
  </w:style>
  <w:style w:type="paragraph" w:customStyle="1" w:styleId="style6">
    <w:name w:val="style6"/>
    <w:basedOn w:val="a"/>
    <w:uiPriority w:val="99"/>
    <w:rsid w:val="00D010F1"/>
    <w:pPr>
      <w:spacing w:before="100" w:beforeAutospacing="1" w:after="100" w:afterAutospacing="1"/>
    </w:pPr>
    <w:rPr>
      <w:rFonts w:ascii="Georgia" w:hAnsi="Georgia"/>
      <w:sz w:val="26"/>
      <w:szCs w:val="26"/>
    </w:rPr>
  </w:style>
  <w:style w:type="paragraph" w:customStyle="1" w:styleId="style1">
    <w:name w:val="style1"/>
    <w:basedOn w:val="a"/>
    <w:uiPriority w:val="99"/>
    <w:rsid w:val="00D010F1"/>
    <w:pPr>
      <w:spacing w:before="100" w:beforeAutospacing="1" w:after="100" w:afterAutospacing="1"/>
    </w:pPr>
    <w:rPr>
      <w:rFonts w:ascii="Arial" w:hAnsi="Arial" w:cs="Arial"/>
      <w:b/>
      <w:bCs/>
      <w:sz w:val="36"/>
      <w:szCs w:val="36"/>
    </w:rPr>
  </w:style>
  <w:style w:type="paragraph" w:styleId="2">
    <w:name w:val="List Bullet 2"/>
    <w:basedOn w:val="a"/>
    <w:uiPriority w:val="99"/>
    <w:rsid w:val="00126272"/>
    <w:pPr>
      <w:numPr>
        <w:numId w:val="1"/>
      </w:numPr>
    </w:pPr>
    <w:rPr>
      <w:sz w:val="22"/>
      <w:szCs w:val="20"/>
    </w:rPr>
  </w:style>
  <w:style w:type="paragraph" w:styleId="a9">
    <w:name w:val="List Paragraph"/>
    <w:basedOn w:val="a"/>
    <w:uiPriority w:val="34"/>
    <w:qFormat/>
    <w:rsid w:val="00E172CD"/>
    <w:pPr>
      <w:ind w:left="720"/>
      <w:contextualSpacing/>
    </w:pPr>
  </w:style>
  <w:style w:type="table" w:styleId="aa">
    <w:name w:val="Table Grid"/>
    <w:basedOn w:val="a1"/>
    <w:uiPriority w:val="99"/>
    <w:rsid w:val="00E17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D6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627B3"/>
    <w:rPr>
      <w:rFonts w:ascii="Courier New" w:hAnsi="Courier New" w:cs="Courier New"/>
      <w:sz w:val="20"/>
      <w:szCs w:val="20"/>
      <w:lang w:eastAsia="ru-RU"/>
    </w:rPr>
  </w:style>
  <w:style w:type="character" w:customStyle="1" w:styleId="dirty-clipboard">
    <w:name w:val="dirty-clipboard"/>
    <w:basedOn w:val="a0"/>
    <w:uiPriority w:val="99"/>
    <w:rsid w:val="00131651"/>
    <w:rPr>
      <w:rFonts w:cs="Times New Roman"/>
    </w:rPr>
  </w:style>
  <w:style w:type="paragraph" w:styleId="ab">
    <w:name w:val="Body Text Indent"/>
    <w:basedOn w:val="a"/>
    <w:link w:val="ac"/>
    <w:uiPriority w:val="99"/>
    <w:semiHidden/>
    <w:rsid w:val="00934891"/>
    <w:pPr>
      <w:ind w:left="360"/>
    </w:pPr>
  </w:style>
  <w:style w:type="character" w:customStyle="1" w:styleId="ac">
    <w:name w:val="Основной текст с отступом Знак"/>
    <w:basedOn w:val="a0"/>
    <w:link w:val="ab"/>
    <w:uiPriority w:val="99"/>
    <w:semiHidden/>
    <w:locked/>
    <w:rsid w:val="00934891"/>
    <w:rPr>
      <w:rFonts w:ascii="Times New Roman" w:hAnsi="Times New Roman" w:cs="Times New Roman"/>
      <w:sz w:val="24"/>
      <w:szCs w:val="24"/>
      <w:lang w:eastAsia="ru-RU"/>
    </w:rPr>
  </w:style>
  <w:style w:type="paragraph" w:styleId="3">
    <w:name w:val="Body Text 3"/>
    <w:basedOn w:val="a"/>
    <w:link w:val="30"/>
    <w:uiPriority w:val="99"/>
    <w:semiHidden/>
    <w:rsid w:val="00934891"/>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locked/>
    <w:rsid w:val="00934891"/>
    <w:rPr>
      <w:rFonts w:ascii="Calibri" w:eastAsia="Times New Roman" w:hAnsi="Calibri" w:cs="Times New Roman"/>
      <w:sz w:val="16"/>
      <w:szCs w:val="16"/>
    </w:rPr>
  </w:style>
  <w:style w:type="paragraph" w:customStyle="1" w:styleId="Style10">
    <w:name w:val="Style1"/>
    <w:basedOn w:val="a"/>
    <w:uiPriority w:val="99"/>
    <w:rsid w:val="00934891"/>
    <w:pPr>
      <w:widowControl w:val="0"/>
      <w:autoSpaceDE w:val="0"/>
      <w:autoSpaceDN w:val="0"/>
      <w:adjustRightInd w:val="0"/>
      <w:spacing w:line="240" w:lineRule="exact"/>
      <w:ind w:firstLine="432"/>
      <w:jc w:val="both"/>
    </w:pPr>
    <w:rPr>
      <w:rFonts w:ascii="Arial" w:hAnsi="Arial"/>
    </w:rPr>
  </w:style>
  <w:style w:type="character" w:customStyle="1" w:styleId="FontStyle11">
    <w:name w:val="Font Style11"/>
    <w:basedOn w:val="a0"/>
    <w:uiPriority w:val="99"/>
    <w:rsid w:val="00934891"/>
    <w:rPr>
      <w:rFonts w:ascii="Tahoma" w:hAnsi="Tahoma" w:cs="Tahoma"/>
      <w:b/>
      <w:bCs/>
      <w:i/>
      <w:iCs/>
      <w:spacing w:val="20"/>
      <w:sz w:val="18"/>
      <w:szCs w:val="18"/>
    </w:rPr>
  </w:style>
  <w:style w:type="character" w:customStyle="1" w:styleId="FontStyle13">
    <w:name w:val="Font Style13"/>
    <w:basedOn w:val="a0"/>
    <w:uiPriority w:val="99"/>
    <w:rsid w:val="00934891"/>
    <w:rPr>
      <w:rFonts w:ascii="Arial" w:hAnsi="Arial" w:cs="Arial"/>
      <w:sz w:val="18"/>
      <w:szCs w:val="18"/>
    </w:rPr>
  </w:style>
  <w:style w:type="paragraph" w:styleId="ad">
    <w:name w:val="header"/>
    <w:basedOn w:val="a"/>
    <w:link w:val="ae"/>
    <w:uiPriority w:val="99"/>
    <w:rsid w:val="007405C5"/>
    <w:pPr>
      <w:tabs>
        <w:tab w:val="center" w:pos="4677"/>
        <w:tab w:val="right" w:pos="9355"/>
      </w:tabs>
    </w:pPr>
  </w:style>
  <w:style w:type="character" w:customStyle="1" w:styleId="ae">
    <w:name w:val="Верхний колонтитул Знак"/>
    <w:basedOn w:val="a0"/>
    <w:link w:val="ad"/>
    <w:uiPriority w:val="99"/>
    <w:locked/>
    <w:rsid w:val="007405C5"/>
    <w:rPr>
      <w:rFonts w:ascii="Times New Roman" w:hAnsi="Times New Roman" w:cs="Times New Roman"/>
      <w:sz w:val="24"/>
      <w:szCs w:val="24"/>
      <w:lang w:eastAsia="ru-RU"/>
    </w:rPr>
  </w:style>
  <w:style w:type="paragraph" w:styleId="af">
    <w:name w:val="footer"/>
    <w:basedOn w:val="a"/>
    <w:link w:val="af0"/>
    <w:uiPriority w:val="99"/>
    <w:rsid w:val="007405C5"/>
    <w:pPr>
      <w:tabs>
        <w:tab w:val="center" w:pos="4677"/>
        <w:tab w:val="right" w:pos="9355"/>
      </w:tabs>
    </w:pPr>
  </w:style>
  <w:style w:type="character" w:customStyle="1" w:styleId="af0">
    <w:name w:val="Нижний колонтитул Знак"/>
    <w:basedOn w:val="a0"/>
    <w:link w:val="af"/>
    <w:uiPriority w:val="99"/>
    <w:locked/>
    <w:rsid w:val="007405C5"/>
    <w:rPr>
      <w:rFonts w:ascii="Times New Roman" w:hAnsi="Times New Roman" w:cs="Times New Roman"/>
      <w:sz w:val="24"/>
      <w:szCs w:val="24"/>
      <w:lang w:eastAsia="ru-RU"/>
    </w:rPr>
  </w:style>
  <w:style w:type="paragraph" w:styleId="af1">
    <w:name w:val="footnote text"/>
    <w:basedOn w:val="a"/>
    <w:link w:val="af2"/>
    <w:uiPriority w:val="99"/>
    <w:semiHidden/>
    <w:unhideWhenUsed/>
    <w:rsid w:val="006F5CA2"/>
    <w:rPr>
      <w:sz w:val="20"/>
      <w:szCs w:val="20"/>
    </w:rPr>
  </w:style>
  <w:style w:type="character" w:customStyle="1" w:styleId="af2">
    <w:name w:val="Текст сноски Знак"/>
    <w:basedOn w:val="a0"/>
    <w:link w:val="af1"/>
    <w:uiPriority w:val="99"/>
    <w:semiHidden/>
    <w:rsid w:val="006F5CA2"/>
    <w:rPr>
      <w:rFonts w:ascii="Times New Roman" w:eastAsia="Times New Roman" w:hAnsi="Times New Roman"/>
      <w:sz w:val="20"/>
      <w:szCs w:val="20"/>
    </w:rPr>
  </w:style>
  <w:style w:type="character" w:styleId="af3">
    <w:name w:val="footnote reference"/>
    <w:basedOn w:val="a0"/>
    <w:semiHidden/>
    <w:unhideWhenUsed/>
    <w:rsid w:val="006F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4E"/>
    <w:rPr>
      <w:rFonts w:ascii="Times New Roman" w:eastAsia="Times New Roman" w:hAnsi="Times New Roman"/>
      <w:sz w:val="24"/>
      <w:szCs w:val="24"/>
    </w:rPr>
  </w:style>
  <w:style w:type="paragraph" w:styleId="1">
    <w:name w:val="heading 1"/>
    <w:basedOn w:val="a"/>
    <w:next w:val="a"/>
    <w:link w:val="10"/>
    <w:uiPriority w:val="99"/>
    <w:qFormat/>
    <w:rsid w:val="00FD1236"/>
    <w:pPr>
      <w:keepNext/>
      <w:keepLines/>
      <w:spacing w:before="480"/>
      <w:outlineLvl w:val="0"/>
    </w:pPr>
    <w:rPr>
      <w:rFonts w:ascii="Cambria" w:hAnsi="Cambria"/>
      <w:b/>
      <w:bCs/>
      <w:color w:val="365F91"/>
      <w:sz w:val="28"/>
      <w:szCs w:val="28"/>
    </w:rPr>
  </w:style>
  <w:style w:type="paragraph" w:styleId="20">
    <w:name w:val="heading 2"/>
    <w:basedOn w:val="a"/>
    <w:link w:val="21"/>
    <w:uiPriority w:val="99"/>
    <w:qFormat/>
    <w:rsid w:val="009457BF"/>
    <w:pPr>
      <w:spacing w:before="300" w:after="100" w:afterAutospacing="1"/>
      <w:outlineLvl w:val="1"/>
    </w:pPr>
    <w:rPr>
      <w:rFonts w:ascii="Arial" w:hAnsi="Arial" w:cs="Arial"/>
      <w:b/>
      <w:bCs/>
      <w:color w:val="263D8F"/>
      <w:sz w:val="31"/>
      <w:szCs w:val="31"/>
    </w:rPr>
  </w:style>
  <w:style w:type="paragraph" w:styleId="4">
    <w:name w:val="heading 4"/>
    <w:basedOn w:val="a"/>
    <w:next w:val="a"/>
    <w:link w:val="40"/>
    <w:uiPriority w:val="99"/>
    <w:qFormat/>
    <w:rsid w:val="00D627B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1236"/>
    <w:rPr>
      <w:rFonts w:ascii="Cambria" w:hAnsi="Cambria" w:cs="Times New Roman"/>
      <w:b/>
      <w:bCs/>
      <w:color w:val="365F91"/>
      <w:sz w:val="28"/>
      <w:szCs w:val="28"/>
    </w:rPr>
  </w:style>
  <w:style w:type="character" w:customStyle="1" w:styleId="21">
    <w:name w:val="Заголовок 2 Знак"/>
    <w:basedOn w:val="a0"/>
    <w:link w:val="20"/>
    <w:uiPriority w:val="99"/>
    <w:locked/>
    <w:rsid w:val="009457BF"/>
    <w:rPr>
      <w:rFonts w:ascii="Arial" w:hAnsi="Arial" w:cs="Arial"/>
      <w:b/>
      <w:bCs/>
      <w:color w:val="263D8F"/>
      <w:sz w:val="31"/>
      <w:szCs w:val="31"/>
      <w:lang w:eastAsia="ru-RU"/>
    </w:rPr>
  </w:style>
  <w:style w:type="character" w:customStyle="1" w:styleId="40">
    <w:name w:val="Заголовок 4 Знак"/>
    <w:basedOn w:val="a0"/>
    <w:link w:val="4"/>
    <w:uiPriority w:val="99"/>
    <w:semiHidden/>
    <w:locked/>
    <w:rsid w:val="00D627B3"/>
    <w:rPr>
      <w:rFonts w:ascii="Cambria" w:hAnsi="Cambria" w:cs="Times New Roman"/>
      <w:b/>
      <w:bCs/>
      <w:i/>
      <w:iCs/>
      <w:color w:val="4F81BD"/>
      <w:sz w:val="24"/>
      <w:szCs w:val="24"/>
      <w:lang w:eastAsia="ru-RU"/>
    </w:rPr>
  </w:style>
  <w:style w:type="character" w:styleId="a3">
    <w:name w:val="Hyperlink"/>
    <w:basedOn w:val="a0"/>
    <w:uiPriority w:val="99"/>
    <w:semiHidden/>
    <w:rsid w:val="009457BF"/>
    <w:rPr>
      <w:rFonts w:cs="Times New Roman"/>
      <w:color w:val="0000FF"/>
      <w:u w:val="single"/>
      <w:effect w:val="none"/>
    </w:rPr>
  </w:style>
  <w:style w:type="character" w:styleId="a4">
    <w:name w:val="Emphasis"/>
    <w:basedOn w:val="a0"/>
    <w:uiPriority w:val="99"/>
    <w:qFormat/>
    <w:rsid w:val="009457BF"/>
    <w:rPr>
      <w:rFonts w:cs="Times New Roman"/>
      <w:i/>
      <w:iCs/>
    </w:rPr>
  </w:style>
  <w:style w:type="character" w:customStyle="1" w:styleId="actnum">
    <w:name w:val="actnum"/>
    <w:basedOn w:val="a0"/>
    <w:uiPriority w:val="99"/>
    <w:rsid w:val="009457BF"/>
    <w:rPr>
      <w:rFonts w:cs="Times New Roman"/>
      <w:vanish/>
    </w:rPr>
  </w:style>
  <w:style w:type="character" w:styleId="a5">
    <w:name w:val="Strong"/>
    <w:basedOn w:val="a0"/>
    <w:uiPriority w:val="99"/>
    <w:qFormat/>
    <w:rsid w:val="009457BF"/>
    <w:rPr>
      <w:rFonts w:cs="Times New Roman"/>
      <w:b/>
      <w:bCs/>
    </w:rPr>
  </w:style>
  <w:style w:type="paragraph" w:styleId="a6">
    <w:name w:val="Balloon Text"/>
    <w:basedOn w:val="a"/>
    <w:link w:val="a7"/>
    <w:uiPriority w:val="99"/>
    <w:semiHidden/>
    <w:rsid w:val="009457BF"/>
    <w:rPr>
      <w:rFonts w:ascii="Tahoma" w:hAnsi="Tahoma" w:cs="Tahoma"/>
      <w:sz w:val="16"/>
      <w:szCs w:val="16"/>
    </w:rPr>
  </w:style>
  <w:style w:type="character" w:customStyle="1" w:styleId="a7">
    <w:name w:val="Текст выноски Знак"/>
    <w:basedOn w:val="a0"/>
    <w:link w:val="a6"/>
    <w:uiPriority w:val="99"/>
    <w:semiHidden/>
    <w:locked/>
    <w:rsid w:val="009457BF"/>
    <w:rPr>
      <w:rFonts w:ascii="Tahoma" w:hAnsi="Tahoma" w:cs="Tahoma"/>
      <w:sz w:val="16"/>
      <w:szCs w:val="16"/>
    </w:rPr>
  </w:style>
  <w:style w:type="paragraph" w:styleId="a8">
    <w:name w:val="Normal (Web)"/>
    <w:basedOn w:val="a"/>
    <w:uiPriority w:val="99"/>
    <w:semiHidden/>
    <w:rsid w:val="00FD1236"/>
    <w:pPr>
      <w:spacing w:before="45" w:after="60"/>
      <w:ind w:firstLine="480"/>
    </w:pPr>
  </w:style>
  <w:style w:type="character" w:customStyle="1" w:styleId="author1">
    <w:name w:val="author1"/>
    <w:basedOn w:val="a0"/>
    <w:uiPriority w:val="99"/>
    <w:rsid w:val="00FD1236"/>
    <w:rPr>
      <w:rFonts w:ascii="Courier New" w:hAnsi="Courier New" w:cs="Courier New"/>
      <w:b/>
      <w:bCs/>
      <w:color w:val="000000"/>
      <w:sz w:val="28"/>
      <w:szCs w:val="28"/>
    </w:rPr>
  </w:style>
  <w:style w:type="paragraph" w:customStyle="1" w:styleId="text0ot">
    <w:name w:val="text0ot"/>
    <w:basedOn w:val="a"/>
    <w:uiPriority w:val="99"/>
    <w:rsid w:val="00FD1236"/>
    <w:pPr>
      <w:spacing w:before="240" w:after="48"/>
      <w:ind w:firstLine="360"/>
      <w:jc w:val="both"/>
    </w:pPr>
  </w:style>
  <w:style w:type="paragraph" w:customStyle="1" w:styleId="textot">
    <w:name w:val="textot"/>
    <w:basedOn w:val="a"/>
    <w:uiPriority w:val="99"/>
    <w:rsid w:val="00FD1236"/>
    <w:pPr>
      <w:spacing w:before="48" w:after="48"/>
      <w:ind w:firstLine="360"/>
      <w:jc w:val="both"/>
    </w:pPr>
  </w:style>
  <w:style w:type="character" w:customStyle="1" w:styleId="style61">
    <w:name w:val="style61"/>
    <w:basedOn w:val="a0"/>
    <w:uiPriority w:val="99"/>
    <w:rsid w:val="00D010F1"/>
    <w:rPr>
      <w:rFonts w:ascii="Georgia" w:hAnsi="Georgia" w:cs="Times New Roman"/>
      <w:sz w:val="26"/>
      <w:szCs w:val="26"/>
    </w:rPr>
  </w:style>
  <w:style w:type="paragraph" w:customStyle="1" w:styleId="style6">
    <w:name w:val="style6"/>
    <w:basedOn w:val="a"/>
    <w:uiPriority w:val="99"/>
    <w:rsid w:val="00D010F1"/>
    <w:pPr>
      <w:spacing w:before="100" w:beforeAutospacing="1" w:after="100" w:afterAutospacing="1"/>
    </w:pPr>
    <w:rPr>
      <w:rFonts w:ascii="Georgia" w:hAnsi="Georgia"/>
      <w:sz w:val="26"/>
      <w:szCs w:val="26"/>
    </w:rPr>
  </w:style>
  <w:style w:type="paragraph" w:customStyle="1" w:styleId="style1">
    <w:name w:val="style1"/>
    <w:basedOn w:val="a"/>
    <w:uiPriority w:val="99"/>
    <w:rsid w:val="00D010F1"/>
    <w:pPr>
      <w:spacing w:before="100" w:beforeAutospacing="1" w:after="100" w:afterAutospacing="1"/>
    </w:pPr>
    <w:rPr>
      <w:rFonts w:ascii="Arial" w:hAnsi="Arial" w:cs="Arial"/>
      <w:b/>
      <w:bCs/>
      <w:sz w:val="36"/>
      <w:szCs w:val="36"/>
    </w:rPr>
  </w:style>
  <w:style w:type="paragraph" w:styleId="2">
    <w:name w:val="List Bullet 2"/>
    <w:basedOn w:val="a"/>
    <w:uiPriority w:val="99"/>
    <w:rsid w:val="00126272"/>
    <w:pPr>
      <w:numPr>
        <w:numId w:val="1"/>
      </w:numPr>
    </w:pPr>
    <w:rPr>
      <w:sz w:val="22"/>
      <w:szCs w:val="20"/>
    </w:rPr>
  </w:style>
  <w:style w:type="paragraph" w:styleId="a9">
    <w:name w:val="List Paragraph"/>
    <w:basedOn w:val="a"/>
    <w:uiPriority w:val="34"/>
    <w:qFormat/>
    <w:rsid w:val="00E172CD"/>
    <w:pPr>
      <w:ind w:left="720"/>
      <w:contextualSpacing/>
    </w:pPr>
  </w:style>
  <w:style w:type="table" w:styleId="aa">
    <w:name w:val="Table Grid"/>
    <w:basedOn w:val="a1"/>
    <w:uiPriority w:val="99"/>
    <w:rsid w:val="00E17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D6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627B3"/>
    <w:rPr>
      <w:rFonts w:ascii="Courier New" w:hAnsi="Courier New" w:cs="Courier New"/>
      <w:sz w:val="20"/>
      <w:szCs w:val="20"/>
      <w:lang w:eastAsia="ru-RU"/>
    </w:rPr>
  </w:style>
  <w:style w:type="character" w:customStyle="1" w:styleId="dirty-clipboard">
    <w:name w:val="dirty-clipboard"/>
    <w:basedOn w:val="a0"/>
    <w:uiPriority w:val="99"/>
    <w:rsid w:val="00131651"/>
    <w:rPr>
      <w:rFonts w:cs="Times New Roman"/>
    </w:rPr>
  </w:style>
  <w:style w:type="paragraph" w:styleId="ab">
    <w:name w:val="Body Text Indent"/>
    <w:basedOn w:val="a"/>
    <w:link w:val="ac"/>
    <w:uiPriority w:val="99"/>
    <w:semiHidden/>
    <w:rsid w:val="00934891"/>
    <w:pPr>
      <w:ind w:left="360"/>
    </w:pPr>
  </w:style>
  <w:style w:type="character" w:customStyle="1" w:styleId="ac">
    <w:name w:val="Основной текст с отступом Знак"/>
    <w:basedOn w:val="a0"/>
    <w:link w:val="ab"/>
    <w:uiPriority w:val="99"/>
    <w:semiHidden/>
    <w:locked/>
    <w:rsid w:val="00934891"/>
    <w:rPr>
      <w:rFonts w:ascii="Times New Roman" w:hAnsi="Times New Roman" w:cs="Times New Roman"/>
      <w:sz w:val="24"/>
      <w:szCs w:val="24"/>
      <w:lang w:eastAsia="ru-RU"/>
    </w:rPr>
  </w:style>
  <w:style w:type="paragraph" w:styleId="3">
    <w:name w:val="Body Text 3"/>
    <w:basedOn w:val="a"/>
    <w:link w:val="30"/>
    <w:uiPriority w:val="99"/>
    <w:semiHidden/>
    <w:rsid w:val="00934891"/>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locked/>
    <w:rsid w:val="00934891"/>
    <w:rPr>
      <w:rFonts w:ascii="Calibri" w:eastAsia="Times New Roman" w:hAnsi="Calibri" w:cs="Times New Roman"/>
      <w:sz w:val="16"/>
      <w:szCs w:val="16"/>
    </w:rPr>
  </w:style>
  <w:style w:type="paragraph" w:customStyle="1" w:styleId="Style10">
    <w:name w:val="Style1"/>
    <w:basedOn w:val="a"/>
    <w:uiPriority w:val="99"/>
    <w:rsid w:val="00934891"/>
    <w:pPr>
      <w:widowControl w:val="0"/>
      <w:autoSpaceDE w:val="0"/>
      <w:autoSpaceDN w:val="0"/>
      <w:adjustRightInd w:val="0"/>
      <w:spacing w:line="240" w:lineRule="exact"/>
      <w:ind w:firstLine="432"/>
      <w:jc w:val="both"/>
    </w:pPr>
    <w:rPr>
      <w:rFonts w:ascii="Arial" w:hAnsi="Arial"/>
    </w:rPr>
  </w:style>
  <w:style w:type="character" w:customStyle="1" w:styleId="FontStyle11">
    <w:name w:val="Font Style11"/>
    <w:basedOn w:val="a0"/>
    <w:uiPriority w:val="99"/>
    <w:rsid w:val="00934891"/>
    <w:rPr>
      <w:rFonts w:ascii="Tahoma" w:hAnsi="Tahoma" w:cs="Tahoma"/>
      <w:b/>
      <w:bCs/>
      <w:i/>
      <w:iCs/>
      <w:spacing w:val="20"/>
      <w:sz w:val="18"/>
      <w:szCs w:val="18"/>
    </w:rPr>
  </w:style>
  <w:style w:type="character" w:customStyle="1" w:styleId="FontStyle13">
    <w:name w:val="Font Style13"/>
    <w:basedOn w:val="a0"/>
    <w:uiPriority w:val="99"/>
    <w:rsid w:val="00934891"/>
    <w:rPr>
      <w:rFonts w:ascii="Arial" w:hAnsi="Arial" w:cs="Arial"/>
      <w:sz w:val="18"/>
      <w:szCs w:val="18"/>
    </w:rPr>
  </w:style>
  <w:style w:type="paragraph" w:styleId="ad">
    <w:name w:val="header"/>
    <w:basedOn w:val="a"/>
    <w:link w:val="ae"/>
    <w:uiPriority w:val="99"/>
    <w:rsid w:val="007405C5"/>
    <w:pPr>
      <w:tabs>
        <w:tab w:val="center" w:pos="4677"/>
        <w:tab w:val="right" w:pos="9355"/>
      </w:tabs>
    </w:pPr>
  </w:style>
  <w:style w:type="character" w:customStyle="1" w:styleId="ae">
    <w:name w:val="Верхний колонтитул Знак"/>
    <w:basedOn w:val="a0"/>
    <w:link w:val="ad"/>
    <w:uiPriority w:val="99"/>
    <w:locked/>
    <w:rsid w:val="007405C5"/>
    <w:rPr>
      <w:rFonts w:ascii="Times New Roman" w:hAnsi="Times New Roman" w:cs="Times New Roman"/>
      <w:sz w:val="24"/>
      <w:szCs w:val="24"/>
      <w:lang w:eastAsia="ru-RU"/>
    </w:rPr>
  </w:style>
  <w:style w:type="paragraph" w:styleId="af">
    <w:name w:val="footer"/>
    <w:basedOn w:val="a"/>
    <w:link w:val="af0"/>
    <w:uiPriority w:val="99"/>
    <w:rsid w:val="007405C5"/>
    <w:pPr>
      <w:tabs>
        <w:tab w:val="center" w:pos="4677"/>
        <w:tab w:val="right" w:pos="9355"/>
      </w:tabs>
    </w:pPr>
  </w:style>
  <w:style w:type="character" w:customStyle="1" w:styleId="af0">
    <w:name w:val="Нижний колонтитул Знак"/>
    <w:basedOn w:val="a0"/>
    <w:link w:val="af"/>
    <w:uiPriority w:val="99"/>
    <w:locked/>
    <w:rsid w:val="007405C5"/>
    <w:rPr>
      <w:rFonts w:ascii="Times New Roman" w:hAnsi="Times New Roman" w:cs="Times New Roman"/>
      <w:sz w:val="24"/>
      <w:szCs w:val="24"/>
      <w:lang w:eastAsia="ru-RU"/>
    </w:rPr>
  </w:style>
  <w:style w:type="paragraph" w:styleId="af1">
    <w:name w:val="footnote text"/>
    <w:basedOn w:val="a"/>
    <w:link w:val="af2"/>
    <w:uiPriority w:val="99"/>
    <w:semiHidden/>
    <w:unhideWhenUsed/>
    <w:rsid w:val="006F5CA2"/>
    <w:rPr>
      <w:sz w:val="20"/>
      <w:szCs w:val="20"/>
    </w:rPr>
  </w:style>
  <w:style w:type="character" w:customStyle="1" w:styleId="af2">
    <w:name w:val="Текст сноски Знак"/>
    <w:basedOn w:val="a0"/>
    <w:link w:val="af1"/>
    <w:uiPriority w:val="99"/>
    <w:semiHidden/>
    <w:rsid w:val="006F5CA2"/>
    <w:rPr>
      <w:rFonts w:ascii="Times New Roman" w:eastAsia="Times New Roman" w:hAnsi="Times New Roman"/>
      <w:sz w:val="20"/>
      <w:szCs w:val="20"/>
    </w:rPr>
  </w:style>
  <w:style w:type="character" w:styleId="af3">
    <w:name w:val="footnote reference"/>
    <w:basedOn w:val="a0"/>
    <w:semiHidden/>
    <w:unhideWhenUsed/>
    <w:rsid w:val="006F5CA2"/>
  </w:style>
</w:styles>
</file>

<file path=word/webSettings.xml><?xml version="1.0" encoding="utf-8"?>
<w:webSettings xmlns:r="http://schemas.openxmlformats.org/officeDocument/2006/relationships" xmlns:w="http://schemas.openxmlformats.org/wordprocessingml/2006/main">
  <w:divs>
    <w:div w:id="120850558">
      <w:bodyDiv w:val="1"/>
      <w:marLeft w:val="0"/>
      <w:marRight w:val="0"/>
      <w:marTop w:val="0"/>
      <w:marBottom w:val="0"/>
      <w:divBdr>
        <w:top w:val="none" w:sz="0" w:space="0" w:color="auto"/>
        <w:left w:val="none" w:sz="0" w:space="0" w:color="auto"/>
        <w:bottom w:val="none" w:sz="0" w:space="0" w:color="auto"/>
        <w:right w:val="none" w:sz="0" w:space="0" w:color="auto"/>
      </w:divBdr>
    </w:div>
    <w:div w:id="418644560">
      <w:bodyDiv w:val="1"/>
      <w:marLeft w:val="0"/>
      <w:marRight w:val="0"/>
      <w:marTop w:val="0"/>
      <w:marBottom w:val="0"/>
      <w:divBdr>
        <w:top w:val="none" w:sz="0" w:space="0" w:color="auto"/>
        <w:left w:val="none" w:sz="0" w:space="0" w:color="auto"/>
        <w:bottom w:val="none" w:sz="0" w:space="0" w:color="auto"/>
        <w:right w:val="none" w:sz="0" w:space="0" w:color="auto"/>
      </w:divBdr>
      <w:divsChild>
        <w:div w:id="679044998">
          <w:marLeft w:val="274"/>
          <w:marRight w:val="0"/>
          <w:marTop w:val="0"/>
          <w:marBottom w:val="0"/>
          <w:divBdr>
            <w:top w:val="none" w:sz="0" w:space="0" w:color="auto"/>
            <w:left w:val="none" w:sz="0" w:space="0" w:color="auto"/>
            <w:bottom w:val="none" w:sz="0" w:space="0" w:color="auto"/>
            <w:right w:val="none" w:sz="0" w:space="0" w:color="auto"/>
          </w:divBdr>
        </w:div>
      </w:divsChild>
    </w:div>
    <w:div w:id="770587829">
      <w:bodyDiv w:val="1"/>
      <w:marLeft w:val="0"/>
      <w:marRight w:val="0"/>
      <w:marTop w:val="0"/>
      <w:marBottom w:val="0"/>
      <w:divBdr>
        <w:top w:val="none" w:sz="0" w:space="0" w:color="auto"/>
        <w:left w:val="none" w:sz="0" w:space="0" w:color="auto"/>
        <w:bottom w:val="none" w:sz="0" w:space="0" w:color="auto"/>
        <w:right w:val="none" w:sz="0" w:space="0" w:color="auto"/>
      </w:divBdr>
    </w:div>
    <w:div w:id="850992889">
      <w:bodyDiv w:val="1"/>
      <w:marLeft w:val="0"/>
      <w:marRight w:val="0"/>
      <w:marTop w:val="0"/>
      <w:marBottom w:val="0"/>
      <w:divBdr>
        <w:top w:val="none" w:sz="0" w:space="0" w:color="auto"/>
        <w:left w:val="none" w:sz="0" w:space="0" w:color="auto"/>
        <w:bottom w:val="none" w:sz="0" w:space="0" w:color="auto"/>
        <w:right w:val="none" w:sz="0" w:space="0" w:color="auto"/>
      </w:divBdr>
      <w:divsChild>
        <w:div w:id="780688001">
          <w:marLeft w:val="274"/>
          <w:marRight w:val="0"/>
          <w:marTop w:val="0"/>
          <w:marBottom w:val="0"/>
          <w:divBdr>
            <w:top w:val="none" w:sz="0" w:space="0" w:color="auto"/>
            <w:left w:val="none" w:sz="0" w:space="0" w:color="auto"/>
            <w:bottom w:val="none" w:sz="0" w:space="0" w:color="auto"/>
            <w:right w:val="none" w:sz="0" w:space="0" w:color="auto"/>
          </w:divBdr>
        </w:div>
        <w:div w:id="1692490185">
          <w:marLeft w:val="274"/>
          <w:marRight w:val="0"/>
          <w:marTop w:val="0"/>
          <w:marBottom w:val="0"/>
          <w:divBdr>
            <w:top w:val="none" w:sz="0" w:space="0" w:color="auto"/>
            <w:left w:val="none" w:sz="0" w:space="0" w:color="auto"/>
            <w:bottom w:val="none" w:sz="0" w:space="0" w:color="auto"/>
            <w:right w:val="none" w:sz="0" w:space="0" w:color="auto"/>
          </w:divBdr>
        </w:div>
        <w:div w:id="1678652648">
          <w:marLeft w:val="274"/>
          <w:marRight w:val="0"/>
          <w:marTop w:val="0"/>
          <w:marBottom w:val="0"/>
          <w:divBdr>
            <w:top w:val="none" w:sz="0" w:space="0" w:color="auto"/>
            <w:left w:val="none" w:sz="0" w:space="0" w:color="auto"/>
            <w:bottom w:val="none" w:sz="0" w:space="0" w:color="auto"/>
            <w:right w:val="none" w:sz="0" w:space="0" w:color="auto"/>
          </w:divBdr>
        </w:div>
      </w:divsChild>
    </w:div>
    <w:div w:id="938951499">
      <w:bodyDiv w:val="1"/>
      <w:marLeft w:val="0"/>
      <w:marRight w:val="0"/>
      <w:marTop w:val="0"/>
      <w:marBottom w:val="0"/>
      <w:divBdr>
        <w:top w:val="none" w:sz="0" w:space="0" w:color="auto"/>
        <w:left w:val="none" w:sz="0" w:space="0" w:color="auto"/>
        <w:bottom w:val="none" w:sz="0" w:space="0" w:color="auto"/>
        <w:right w:val="none" w:sz="0" w:space="0" w:color="auto"/>
      </w:divBdr>
    </w:div>
    <w:div w:id="1158813029">
      <w:bodyDiv w:val="1"/>
      <w:marLeft w:val="0"/>
      <w:marRight w:val="0"/>
      <w:marTop w:val="0"/>
      <w:marBottom w:val="0"/>
      <w:divBdr>
        <w:top w:val="none" w:sz="0" w:space="0" w:color="auto"/>
        <w:left w:val="none" w:sz="0" w:space="0" w:color="auto"/>
        <w:bottom w:val="none" w:sz="0" w:space="0" w:color="auto"/>
        <w:right w:val="none" w:sz="0" w:space="0" w:color="auto"/>
      </w:divBdr>
    </w:div>
    <w:div w:id="1478377975">
      <w:marLeft w:val="0"/>
      <w:marRight w:val="0"/>
      <w:marTop w:val="0"/>
      <w:marBottom w:val="0"/>
      <w:divBdr>
        <w:top w:val="none" w:sz="0" w:space="0" w:color="auto"/>
        <w:left w:val="none" w:sz="0" w:space="0" w:color="auto"/>
        <w:bottom w:val="none" w:sz="0" w:space="0" w:color="auto"/>
        <w:right w:val="none" w:sz="0" w:space="0" w:color="auto"/>
      </w:divBdr>
      <w:divsChild>
        <w:div w:id="1478378049">
          <w:marLeft w:val="0"/>
          <w:marRight w:val="0"/>
          <w:marTop w:val="0"/>
          <w:marBottom w:val="0"/>
          <w:divBdr>
            <w:top w:val="none" w:sz="0" w:space="0" w:color="auto"/>
            <w:left w:val="none" w:sz="0" w:space="0" w:color="auto"/>
            <w:bottom w:val="none" w:sz="0" w:space="0" w:color="auto"/>
            <w:right w:val="none" w:sz="0" w:space="0" w:color="auto"/>
          </w:divBdr>
          <w:divsChild>
            <w:div w:id="1478378042">
              <w:marLeft w:val="0"/>
              <w:marRight w:val="0"/>
              <w:marTop w:val="0"/>
              <w:marBottom w:val="0"/>
              <w:divBdr>
                <w:top w:val="none" w:sz="0" w:space="0" w:color="auto"/>
                <w:left w:val="none" w:sz="0" w:space="0" w:color="auto"/>
                <w:bottom w:val="none" w:sz="0" w:space="0" w:color="auto"/>
                <w:right w:val="none" w:sz="0" w:space="0" w:color="auto"/>
              </w:divBdr>
              <w:divsChild>
                <w:div w:id="1478378063">
                  <w:marLeft w:val="0"/>
                  <w:marRight w:val="0"/>
                  <w:marTop w:val="0"/>
                  <w:marBottom w:val="0"/>
                  <w:divBdr>
                    <w:top w:val="none" w:sz="0" w:space="0" w:color="auto"/>
                    <w:left w:val="none" w:sz="0" w:space="0" w:color="auto"/>
                    <w:bottom w:val="none" w:sz="0" w:space="0" w:color="auto"/>
                    <w:right w:val="none" w:sz="0" w:space="0" w:color="auto"/>
                  </w:divBdr>
                  <w:divsChild>
                    <w:div w:id="1478377993">
                      <w:marLeft w:val="0"/>
                      <w:marRight w:val="0"/>
                      <w:marTop w:val="0"/>
                      <w:marBottom w:val="0"/>
                      <w:divBdr>
                        <w:top w:val="none" w:sz="0" w:space="0" w:color="auto"/>
                        <w:left w:val="none" w:sz="0" w:space="0" w:color="auto"/>
                        <w:bottom w:val="none" w:sz="0" w:space="0" w:color="auto"/>
                        <w:right w:val="none" w:sz="0" w:space="0" w:color="auto"/>
                      </w:divBdr>
                      <w:divsChild>
                        <w:div w:id="1478377999">
                          <w:marLeft w:val="0"/>
                          <w:marRight w:val="0"/>
                          <w:marTop w:val="0"/>
                          <w:marBottom w:val="0"/>
                          <w:divBdr>
                            <w:top w:val="none" w:sz="0" w:space="0" w:color="auto"/>
                            <w:left w:val="none" w:sz="0" w:space="0" w:color="auto"/>
                            <w:bottom w:val="none" w:sz="0" w:space="0" w:color="auto"/>
                            <w:right w:val="none" w:sz="0" w:space="0" w:color="auto"/>
                          </w:divBdr>
                          <w:divsChild>
                            <w:div w:id="1478378003">
                              <w:marLeft w:val="0"/>
                              <w:marRight w:val="0"/>
                              <w:marTop w:val="0"/>
                              <w:marBottom w:val="0"/>
                              <w:divBdr>
                                <w:top w:val="none" w:sz="0" w:space="0" w:color="auto"/>
                                <w:left w:val="none" w:sz="0" w:space="0" w:color="auto"/>
                                <w:bottom w:val="none" w:sz="0" w:space="0" w:color="auto"/>
                                <w:right w:val="none" w:sz="0" w:space="0" w:color="auto"/>
                              </w:divBdr>
                              <w:divsChild>
                                <w:div w:id="1478378030">
                                  <w:marLeft w:val="0"/>
                                  <w:marRight w:val="0"/>
                                  <w:marTop w:val="0"/>
                                  <w:marBottom w:val="0"/>
                                  <w:divBdr>
                                    <w:top w:val="none" w:sz="0" w:space="0" w:color="auto"/>
                                    <w:left w:val="none" w:sz="0" w:space="0" w:color="auto"/>
                                    <w:bottom w:val="none" w:sz="0" w:space="0" w:color="auto"/>
                                    <w:right w:val="none" w:sz="0" w:space="0" w:color="auto"/>
                                  </w:divBdr>
                                  <w:divsChild>
                                    <w:div w:id="1478378069">
                                      <w:marLeft w:val="0"/>
                                      <w:marRight w:val="0"/>
                                      <w:marTop w:val="0"/>
                                      <w:marBottom w:val="0"/>
                                      <w:divBdr>
                                        <w:top w:val="none" w:sz="0" w:space="0" w:color="auto"/>
                                        <w:left w:val="none" w:sz="0" w:space="0" w:color="auto"/>
                                        <w:bottom w:val="none" w:sz="0" w:space="0" w:color="auto"/>
                                        <w:right w:val="none" w:sz="0" w:space="0" w:color="auto"/>
                                      </w:divBdr>
                                      <w:divsChild>
                                        <w:div w:id="1478378065">
                                          <w:marLeft w:val="0"/>
                                          <w:marRight w:val="0"/>
                                          <w:marTop w:val="0"/>
                                          <w:marBottom w:val="0"/>
                                          <w:divBdr>
                                            <w:top w:val="none" w:sz="0" w:space="0" w:color="auto"/>
                                            <w:left w:val="none" w:sz="0" w:space="0" w:color="auto"/>
                                            <w:bottom w:val="none" w:sz="0" w:space="0" w:color="auto"/>
                                            <w:right w:val="none" w:sz="0" w:space="0" w:color="auto"/>
                                          </w:divBdr>
                                          <w:divsChild>
                                            <w:div w:id="1478378027">
                                              <w:marLeft w:val="0"/>
                                              <w:marRight w:val="0"/>
                                              <w:marTop w:val="0"/>
                                              <w:marBottom w:val="0"/>
                                              <w:divBdr>
                                                <w:top w:val="none" w:sz="0" w:space="0" w:color="auto"/>
                                                <w:left w:val="none" w:sz="0" w:space="0" w:color="auto"/>
                                                <w:bottom w:val="none" w:sz="0" w:space="0" w:color="auto"/>
                                                <w:right w:val="none" w:sz="0" w:space="0" w:color="auto"/>
                                              </w:divBdr>
                                              <w:divsChild>
                                                <w:div w:id="1478378012">
                                                  <w:marLeft w:val="0"/>
                                                  <w:marRight w:val="0"/>
                                                  <w:marTop w:val="0"/>
                                                  <w:marBottom w:val="0"/>
                                                  <w:divBdr>
                                                    <w:top w:val="none" w:sz="0" w:space="0" w:color="auto"/>
                                                    <w:left w:val="none" w:sz="0" w:space="0" w:color="auto"/>
                                                    <w:bottom w:val="none" w:sz="0" w:space="0" w:color="auto"/>
                                                    <w:right w:val="none" w:sz="0" w:space="0" w:color="auto"/>
                                                  </w:divBdr>
                                                  <w:divsChild>
                                                    <w:div w:id="14783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377976">
      <w:marLeft w:val="0"/>
      <w:marRight w:val="0"/>
      <w:marTop w:val="0"/>
      <w:marBottom w:val="0"/>
      <w:divBdr>
        <w:top w:val="none" w:sz="0" w:space="0" w:color="auto"/>
        <w:left w:val="none" w:sz="0" w:space="0" w:color="auto"/>
        <w:bottom w:val="none" w:sz="0" w:space="0" w:color="auto"/>
        <w:right w:val="none" w:sz="0" w:space="0" w:color="auto"/>
      </w:divBdr>
    </w:div>
    <w:div w:id="1478377978">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sChild>
        <w:div w:id="1478378026">
          <w:marLeft w:val="0"/>
          <w:marRight w:val="0"/>
          <w:marTop w:val="0"/>
          <w:marBottom w:val="0"/>
          <w:divBdr>
            <w:top w:val="none" w:sz="0" w:space="0" w:color="auto"/>
            <w:left w:val="none" w:sz="0" w:space="0" w:color="auto"/>
            <w:bottom w:val="none" w:sz="0" w:space="0" w:color="auto"/>
            <w:right w:val="none" w:sz="0" w:space="0" w:color="auto"/>
          </w:divBdr>
          <w:divsChild>
            <w:div w:id="1478377985">
              <w:marLeft w:val="0"/>
              <w:marRight w:val="0"/>
              <w:marTop w:val="0"/>
              <w:marBottom w:val="0"/>
              <w:divBdr>
                <w:top w:val="none" w:sz="0" w:space="0" w:color="auto"/>
                <w:left w:val="none" w:sz="0" w:space="0" w:color="auto"/>
                <w:bottom w:val="none" w:sz="0" w:space="0" w:color="auto"/>
                <w:right w:val="none" w:sz="0" w:space="0" w:color="auto"/>
              </w:divBdr>
              <w:divsChild>
                <w:div w:id="1478378086">
                  <w:marLeft w:val="30"/>
                  <w:marRight w:val="0"/>
                  <w:marTop w:val="0"/>
                  <w:marBottom w:val="0"/>
                  <w:divBdr>
                    <w:top w:val="none" w:sz="0" w:space="0" w:color="auto"/>
                    <w:left w:val="none" w:sz="0" w:space="0" w:color="auto"/>
                    <w:bottom w:val="none" w:sz="0" w:space="0" w:color="auto"/>
                    <w:right w:val="none" w:sz="0" w:space="0" w:color="auto"/>
                  </w:divBdr>
                  <w:divsChild>
                    <w:div w:id="1478378002">
                      <w:marLeft w:val="0"/>
                      <w:marRight w:val="0"/>
                      <w:marTop w:val="0"/>
                      <w:marBottom w:val="0"/>
                      <w:divBdr>
                        <w:top w:val="none" w:sz="0" w:space="0" w:color="auto"/>
                        <w:left w:val="none" w:sz="0" w:space="0" w:color="auto"/>
                        <w:bottom w:val="none" w:sz="0" w:space="0" w:color="auto"/>
                        <w:right w:val="none" w:sz="0" w:space="0" w:color="auto"/>
                      </w:divBdr>
                      <w:divsChild>
                        <w:div w:id="1478378068">
                          <w:marLeft w:val="0"/>
                          <w:marRight w:val="0"/>
                          <w:marTop w:val="0"/>
                          <w:marBottom w:val="0"/>
                          <w:divBdr>
                            <w:top w:val="none" w:sz="0" w:space="0" w:color="auto"/>
                            <w:left w:val="none" w:sz="0" w:space="0" w:color="auto"/>
                            <w:bottom w:val="none" w:sz="0" w:space="0" w:color="auto"/>
                            <w:right w:val="none" w:sz="0" w:space="0" w:color="auto"/>
                          </w:divBdr>
                          <w:divsChild>
                            <w:div w:id="1478377977">
                              <w:marLeft w:val="0"/>
                              <w:marRight w:val="0"/>
                              <w:marTop w:val="0"/>
                              <w:marBottom w:val="0"/>
                              <w:divBdr>
                                <w:top w:val="none" w:sz="0" w:space="0" w:color="auto"/>
                                <w:left w:val="none" w:sz="0" w:space="0" w:color="auto"/>
                                <w:bottom w:val="none" w:sz="0" w:space="0" w:color="auto"/>
                                <w:right w:val="none" w:sz="0" w:space="0" w:color="auto"/>
                              </w:divBdr>
                              <w:divsChild>
                                <w:div w:id="1478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982">
      <w:marLeft w:val="0"/>
      <w:marRight w:val="0"/>
      <w:marTop w:val="0"/>
      <w:marBottom w:val="0"/>
      <w:divBdr>
        <w:top w:val="none" w:sz="0" w:space="0" w:color="auto"/>
        <w:left w:val="none" w:sz="0" w:space="0" w:color="auto"/>
        <w:bottom w:val="none" w:sz="0" w:space="0" w:color="auto"/>
        <w:right w:val="none" w:sz="0" w:space="0" w:color="auto"/>
      </w:divBdr>
    </w:div>
    <w:div w:id="1478377983">
      <w:marLeft w:val="0"/>
      <w:marRight w:val="0"/>
      <w:marTop w:val="0"/>
      <w:marBottom w:val="0"/>
      <w:divBdr>
        <w:top w:val="none" w:sz="0" w:space="0" w:color="auto"/>
        <w:left w:val="none" w:sz="0" w:space="0" w:color="auto"/>
        <w:bottom w:val="none" w:sz="0" w:space="0" w:color="auto"/>
        <w:right w:val="none" w:sz="0" w:space="0" w:color="auto"/>
      </w:divBdr>
    </w:div>
    <w:div w:id="1478377984">
      <w:marLeft w:val="0"/>
      <w:marRight w:val="0"/>
      <w:marTop w:val="0"/>
      <w:marBottom w:val="0"/>
      <w:divBdr>
        <w:top w:val="none" w:sz="0" w:space="0" w:color="auto"/>
        <w:left w:val="none" w:sz="0" w:space="0" w:color="auto"/>
        <w:bottom w:val="none" w:sz="0" w:space="0" w:color="auto"/>
        <w:right w:val="none" w:sz="0" w:space="0" w:color="auto"/>
      </w:divBdr>
    </w:div>
    <w:div w:id="1478377987">
      <w:marLeft w:val="0"/>
      <w:marRight w:val="0"/>
      <w:marTop w:val="0"/>
      <w:marBottom w:val="0"/>
      <w:divBdr>
        <w:top w:val="none" w:sz="0" w:space="0" w:color="auto"/>
        <w:left w:val="none" w:sz="0" w:space="0" w:color="auto"/>
        <w:bottom w:val="none" w:sz="0" w:space="0" w:color="auto"/>
        <w:right w:val="none" w:sz="0" w:space="0" w:color="auto"/>
      </w:divBdr>
      <w:divsChild>
        <w:div w:id="1478378029">
          <w:marLeft w:val="0"/>
          <w:marRight w:val="0"/>
          <w:marTop w:val="0"/>
          <w:marBottom w:val="0"/>
          <w:divBdr>
            <w:top w:val="none" w:sz="0" w:space="0" w:color="auto"/>
            <w:left w:val="none" w:sz="0" w:space="0" w:color="auto"/>
            <w:bottom w:val="none" w:sz="0" w:space="0" w:color="auto"/>
            <w:right w:val="none" w:sz="0" w:space="0" w:color="auto"/>
          </w:divBdr>
        </w:div>
      </w:divsChild>
    </w:div>
    <w:div w:id="1478377988">
      <w:marLeft w:val="0"/>
      <w:marRight w:val="0"/>
      <w:marTop w:val="0"/>
      <w:marBottom w:val="0"/>
      <w:divBdr>
        <w:top w:val="none" w:sz="0" w:space="0" w:color="auto"/>
        <w:left w:val="none" w:sz="0" w:space="0" w:color="auto"/>
        <w:bottom w:val="none" w:sz="0" w:space="0" w:color="auto"/>
        <w:right w:val="none" w:sz="0" w:space="0" w:color="auto"/>
      </w:divBdr>
    </w:div>
    <w:div w:id="1478377994">
      <w:marLeft w:val="0"/>
      <w:marRight w:val="0"/>
      <w:marTop w:val="0"/>
      <w:marBottom w:val="0"/>
      <w:divBdr>
        <w:top w:val="none" w:sz="0" w:space="0" w:color="auto"/>
        <w:left w:val="none" w:sz="0" w:space="0" w:color="auto"/>
        <w:bottom w:val="none" w:sz="0" w:space="0" w:color="auto"/>
        <w:right w:val="none" w:sz="0" w:space="0" w:color="auto"/>
      </w:divBdr>
    </w:div>
    <w:div w:id="1478377996">
      <w:marLeft w:val="0"/>
      <w:marRight w:val="0"/>
      <w:marTop w:val="0"/>
      <w:marBottom w:val="0"/>
      <w:divBdr>
        <w:top w:val="none" w:sz="0" w:space="0" w:color="auto"/>
        <w:left w:val="none" w:sz="0" w:space="0" w:color="auto"/>
        <w:bottom w:val="none" w:sz="0" w:space="0" w:color="auto"/>
        <w:right w:val="none" w:sz="0" w:space="0" w:color="auto"/>
      </w:divBdr>
    </w:div>
    <w:div w:id="1478377997">
      <w:marLeft w:val="0"/>
      <w:marRight w:val="0"/>
      <w:marTop w:val="0"/>
      <w:marBottom w:val="0"/>
      <w:divBdr>
        <w:top w:val="none" w:sz="0" w:space="0" w:color="auto"/>
        <w:left w:val="none" w:sz="0" w:space="0" w:color="auto"/>
        <w:bottom w:val="none" w:sz="0" w:space="0" w:color="auto"/>
        <w:right w:val="none" w:sz="0" w:space="0" w:color="auto"/>
      </w:divBdr>
    </w:div>
    <w:div w:id="1478377998">
      <w:marLeft w:val="0"/>
      <w:marRight w:val="0"/>
      <w:marTop w:val="0"/>
      <w:marBottom w:val="0"/>
      <w:divBdr>
        <w:top w:val="none" w:sz="0" w:space="0" w:color="auto"/>
        <w:left w:val="none" w:sz="0" w:space="0" w:color="auto"/>
        <w:bottom w:val="none" w:sz="0" w:space="0" w:color="auto"/>
        <w:right w:val="none" w:sz="0" w:space="0" w:color="auto"/>
      </w:divBdr>
    </w:div>
    <w:div w:id="1478378000">
      <w:marLeft w:val="0"/>
      <w:marRight w:val="0"/>
      <w:marTop w:val="0"/>
      <w:marBottom w:val="0"/>
      <w:divBdr>
        <w:top w:val="none" w:sz="0" w:space="0" w:color="auto"/>
        <w:left w:val="none" w:sz="0" w:space="0" w:color="auto"/>
        <w:bottom w:val="none" w:sz="0" w:space="0" w:color="auto"/>
        <w:right w:val="none" w:sz="0" w:space="0" w:color="auto"/>
      </w:divBdr>
    </w:div>
    <w:div w:id="1478378001">
      <w:marLeft w:val="0"/>
      <w:marRight w:val="0"/>
      <w:marTop w:val="0"/>
      <w:marBottom w:val="0"/>
      <w:divBdr>
        <w:top w:val="none" w:sz="0" w:space="0" w:color="auto"/>
        <w:left w:val="none" w:sz="0" w:space="0" w:color="auto"/>
        <w:bottom w:val="none" w:sz="0" w:space="0" w:color="auto"/>
        <w:right w:val="none" w:sz="0" w:space="0" w:color="auto"/>
      </w:divBdr>
    </w:div>
    <w:div w:id="1478378004">
      <w:marLeft w:val="0"/>
      <w:marRight w:val="0"/>
      <w:marTop w:val="0"/>
      <w:marBottom w:val="0"/>
      <w:divBdr>
        <w:top w:val="none" w:sz="0" w:space="0" w:color="auto"/>
        <w:left w:val="none" w:sz="0" w:space="0" w:color="auto"/>
        <w:bottom w:val="none" w:sz="0" w:space="0" w:color="auto"/>
        <w:right w:val="none" w:sz="0" w:space="0" w:color="auto"/>
      </w:divBdr>
    </w:div>
    <w:div w:id="1478378005">
      <w:marLeft w:val="0"/>
      <w:marRight w:val="0"/>
      <w:marTop w:val="0"/>
      <w:marBottom w:val="0"/>
      <w:divBdr>
        <w:top w:val="none" w:sz="0" w:space="0" w:color="auto"/>
        <w:left w:val="none" w:sz="0" w:space="0" w:color="auto"/>
        <w:bottom w:val="none" w:sz="0" w:space="0" w:color="auto"/>
        <w:right w:val="none" w:sz="0" w:space="0" w:color="auto"/>
      </w:divBdr>
      <w:divsChild>
        <w:div w:id="1478378020">
          <w:marLeft w:val="0"/>
          <w:marRight w:val="0"/>
          <w:marTop w:val="0"/>
          <w:marBottom w:val="0"/>
          <w:divBdr>
            <w:top w:val="none" w:sz="0" w:space="0" w:color="auto"/>
            <w:left w:val="none" w:sz="0" w:space="0" w:color="auto"/>
            <w:bottom w:val="none" w:sz="0" w:space="0" w:color="auto"/>
            <w:right w:val="none" w:sz="0" w:space="0" w:color="auto"/>
          </w:divBdr>
          <w:divsChild>
            <w:div w:id="1478378018">
              <w:marLeft w:val="0"/>
              <w:marRight w:val="0"/>
              <w:marTop w:val="0"/>
              <w:marBottom w:val="150"/>
              <w:divBdr>
                <w:top w:val="single" w:sz="6" w:space="8" w:color="EFEFEF"/>
                <w:left w:val="single" w:sz="6" w:space="8" w:color="EFEFEF"/>
                <w:bottom w:val="single" w:sz="6" w:space="8" w:color="EFEFEF"/>
                <w:right w:val="single" w:sz="6" w:space="8" w:color="EFEFEF"/>
              </w:divBdr>
              <w:divsChild>
                <w:div w:id="1478378054">
                  <w:marLeft w:val="0"/>
                  <w:marRight w:val="0"/>
                  <w:marTop w:val="0"/>
                  <w:marBottom w:val="0"/>
                  <w:divBdr>
                    <w:top w:val="none" w:sz="0" w:space="0" w:color="auto"/>
                    <w:left w:val="none" w:sz="0" w:space="0" w:color="auto"/>
                    <w:bottom w:val="none" w:sz="0" w:space="0" w:color="auto"/>
                    <w:right w:val="none" w:sz="0" w:space="0" w:color="auto"/>
                  </w:divBdr>
                  <w:divsChild>
                    <w:div w:id="14783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8008">
      <w:marLeft w:val="0"/>
      <w:marRight w:val="0"/>
      <w:marTop w:val="0"/>
      <w:marBottom w:val="0"/>
      <w:divBdr>
        <w:top w:val="none" w:sz="0" w:space="0" w:color="auto"/>
        <w:left w:val="none" w:sz="0" w:space="0" w:color="auto"/>
        <w:bottom w:val="none" w:sz="0" w:space="0" w:color="auto"/>
        <w:right w:val="none" w:sz="0" w:space="0" w:color="auto"/>
      </w:divBdr>
      <w:divsChild>
        <w:div w:id="1478378076">
          <w:marLeft w:val="0"/>
          <w:marRight w:val="0"/>
          <w:marTop w:val="0"/>
          <w:marBottom w:val="0"/>
          <w:divBdr>
            <w:top w:val="none" w:sz="0" w:space="0" w:color="auto"/>
            <w:left w:val="none" w:sz="0" w:space="0" w:color="auto"/>
            <w:bottom w:val="none" w:sz="0" w:space="0" w:color="auto"/>
            <w:right w:val="none" w:sz="0" w:space="0" w:color="auto"/>
          </w:divBdr>
          <w:divsChild>
            <w:div w:id="1478378037">
              <w:marLeft w:val="0"/>
              <w:marRight w:val="0"/>
              <w:marTop w:val="0"/>
              <w:marBottom w:val="0"/>
              <w:divBdr>
                <w:top w:val="none" w:sz="0" w:space="0" w:color="auto"/>
                <w:left w:val="none" w:sz="0" w:space="0" w:color="auto"/>
                <w:bottom w:val="none" w:sz="0" w:space="0" w:color="auto"/>
                <w:right w:val="none" w:sz="0" w:space="0" w:color="auto"/>
              </w:divBdr>
              <w:divsChild>
                <w:div w:id="1478378083">
                  <w:marLeft w:val="2850"/>
                  <w:marRight w:val="150"/>
                  <w:marTop w:val="150"/>
                  <w:marBottom w:val="150"/>
                  <w:divBdr>
                    <w:top w:val="none" w:sz="0" w:space="0" w:color="auto"/>
                    <w:left w:val="none" w:sz="0" w:space="0" w:color="auto"/>
                    <w:bottom w:val="none" w:sz="0" w:space="0" w:color="auto"/>
                    <w:right w:val="none" w:sz="0" w:space="0" w:color="auto"/>
                  </w:divBdr>
                  <w:divsChild>
                    <w:div w:id="1478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8011">
      <w:marLeft w:val="0"/>
      <w:marRight w:val="0"/>
      <w:marTop w:val="0"/>
      <w:marBottom w:val="0"/>
      <w:divBdr>
        <w:top w:val="none" w:sz="0" w:space="0" w:color="auto"/>
        <w:left w:val="none" w:sz="0" w:space="0" w:color="auto"/>
        <w:bottom w:val="none" w:sz="0" w:space="0" w:color="auto"/>
        <w:right w:val="none" w:sz="0" w:space="0" w:color="auto"/>
      </w:divBdr>
    </w:div>
    <w:div w:id="1478378016">
      <w:marLeft w:val="0"/>
      <w:marRight w:val="0"/>
      <w:marTop w:val="0"/>
      <w:marBottom w:val="0"/>
      <w:divBdr>
        <w:top w:val="none" w:sz="0" w:space="0" w:color="auto"/>
        <w:left w:val="none" w:sz="0" w:space="0" w:color="auto"/>
        <w:bottom w:val="none" w:sz="0" w:space="0" w:color="auto"/>
        <w:right w:val="none" w:sz="0" w:space="0" w:color="auto"/>
      </w:divBdr>
    </w:div>
    <w:div w:id="1478378017">
      <w:marLeft w:val="0"/>
      <w:marRight w:val="0"/>
      <w:marTop w:val="0"/>
      <w:marBottom w:val="0"/>
      <w:divBdr>
        <w:top w:val="none" w:sz="0" w:space="0" w:color="auto"/>
        <w:left w:val="none" w:sz="0" w:space="0" w:color="auto"/>
        <w:bottom w:val="none" w:sz="0" w:space="0" w:color="auto"/>
        <w:right w:val="none" w:sz="0" w:space="0" w:color="auto"/>
      </w:divBdr>
    </w:div>
    <w:div w:id="1478378024">
      <w:marLeft w:val="0"/>
      <w:marRight w:val="0"/>
      <w:marTop w:val="0"/>
      <w:marBottom w:val="0"/>
      <w:divBdr>
        <w:top w:val="none" w:sz="0" w:space="0" w:color="auto"/>
        <w:left w:val="none" w:sz="0" w:space="0" w:color="auto"/>
        <w:bottom w:val="none" w:sz="0" w:space="0" w:color="auto"/>
        <w:right w:val="none" w:sz="0" w:space="0" w:color="auto"/>
      </w:divBdr>
      <w:divsChild>
        <w:div w:id="1478378050">
          <w:marLeft w:val="0"/>
          <w:marRight w:val="0"/>
          <w:marTop w:val="0"/>
          <w:marBottom w:val="0"/>
          <w:divBdr>
            <w:top w:val="none" w:sz="0" w:space="0" w:color="auto"/>
            <w:left w:val="none" w:sz="0" w:space="0" w:color="auto"/>
            <w:bottom w:val="none" w:sz="0" w:space="0" w:color="auto"/>
            <w:right w:val="none" w:sz="0" w:space="0" w:color="auto"/>
          </w:divBdr>
          <w:divsChild>
            <w:div w:id="1478378023">
              <w:marLeft w:val="0"/>
              <w:marRight w:val="0"/>
              <w:marTop w:val="0"/>
              <w:marBottom w:val="0"/>
              <w:divBdr>
                <w:top w:val="none" w:sz="0" w:space="0" w:color="auto"/>
                <w:left w:val="none" w:sz="0" w:space="0" w:color="auto"/>
                <w:bottom w:val="none" w:sz="0" w:space="0" w:color="auto"/>
                <w:right w:val="none" w:sz="0" w:space="0" w:color="auto"/>
              </w:divBdr>
              <w:divsChild>
                <w:div w:id="1478378074">
                  <w:marLeft w:val="28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78378025">
      <w:marLeft w:val="0"/>
      <w:marRight w:val="0"/>
      <w:marTop w:val="0"/>
      <w:marBottom w:val="0"/>
      <w:divBdr>
        <w:top w:val="none" w:sz="0" w:space="0" w:color="auto"/>
        <w:left w:val="none" w:sz="0" w:space="0" w:color="auto"/>
        <w:bottom w:val="none" w:sz="0" w:space="0" w:color="auto"/>
        <w:right w:val="none" w:sz="0" w:space="0" w:color="auto"/>
      </w:divBdr>
      <w:divsChild>
        <w:div w:id="1478378056">
          <w:marLeft w:val="0"/>
          <w:marRight w:val="0"/>
          <w:marTop w:val="0"/>
          <w:marBottom w:val="0"/>
          <w:divBdr>
            <w:top w:val="none" w:sz="0" w:space="0" w:color="auto"/>
            <w:left w:val="none" w:sz="0" w:space="0" w:color="auto"/>
            <w:bottom w:val="none" w:sz="0" w:space="0" w:color="auto"/>
            <w:right w:val="none" w:sz="0" w:space="0" w:color="auto"/>
          </w:divBdr>
          <w:divsChild>
            <w:div w:id="1478377991">
              <w:marLeft w:val="0"/>
              <w:marRight w:val="0"/>
              <w:marTop w:val="0"/>
              <w:marBottom w:val="0"/>
              <w:divBdr>
                <w:top w:val="none" w:sz="0" w:space="0" w:color="auto"/>
                <w:left w:val="none" w:sz="0" w:space="0" w:color="auto"/>
                <w:bottom w:val="none" w:sz="0" w:space="0" w:color="auto"/>
                <w:right w:val="none" w:sz="0" w:space="0" w:color="auto"/>
              </w:divBdr>
              <w:divsChild>
                <w:div w:id="1478378045">
                  <w:marLeft w:val="0"/>
                  <w:marRight w:val="0"/>
                  <w:marTop w:val="0"/>
                  <w:marBottom w:val="0"/>
                  <w:divBdr>
                    <w:top w:val="none" w:sz="0" w:space="0" w:color="auto"/>
                    <w:left w:val="none" w:sz="0" w:space="0" w:color="auto"/>
                    <w:bottom w:val="none" w:sz="0" w:space="0" w:color="auto"/>
                    <w:right w:val="none" w:sz="0" w:space="0" w:color="auto"/>
                  </w:divBdr>
                  <w:divsChild>
                    <w:div w:id="1478378040">
                      <w:marLeft w:val="0"/>
                      <w:marRight w:val="0"/>
                      <w:marTop w:val="0"/>
                      <w:marBottom w:val="0"/>
                      <w:divBdr>
                        <w:top w:val="none" w:sz="0" w:space="0" w:color="auto"/>
                        <w:left w:val="none" w:sz="0" w:space="0" w:color="auto"/>
                        <w:bottom w:val="none" w:sz="0" w:space="0" w:color="auto"/>
                        <w:right w:val="none" w:sz="0" w:space="0" w:color="auto"/>
                      </w:divBdr>
                      <w:divsChild>
                        <w:div w:id="1478378022">
                          <w:marLeft w:val="0"/>
                          <w:marRight w:val="0"/>
                          <w:marTop w:val="0"/>
                          <w:marBottom w:val="0"/>
                          <w:divBdr>
                            <w:top w:val="none" w:sz="0" w:space="0" w:color="auto"/>
                            <w:left w:val="none" w:sz="0" w:space="0" w:color="auto"/>
                            <w:bottom w:val="none" w:sz="0" w:space="0" w:color="auto"/>
                            <w:right w:val="none" w:sz="0" w:space="0" w:color="auto"/>
                          </w:divBdr>
                          <w:divsChild>
                            <w:div w:id="1478378015">
                              <w:marLeft w:val="0"/>
                              <w:marRight w:val="0"/>
                              <w:marTop w:val="0"/>
                              <w:marBottom w:val="0"/>
                              <w:divBdr>
                                <w:top w:val="none" w:sz="0" w:space="0" w:color="auto"/>
                                <w:left w:val="none" w:sz="0" w:space="0" w:color="auto"/>
                                <w:bottom w:val="none" w:sz="0" w:space="0" w:color="auto"/>
                                <w:right w:val="none" w:sz="0" w:space="0" w:color="auto"/>
                              </w:divBdr>
                              <w:divsChild>
                                <w:div w:id="1478378013">
                                  <w:marLeft w:val="0"/>
                                  <w:marRight w:val="0"/>
                                  <w:marTop w:val="0"/>
                                  <w:marBottom w:val="0"/>
                                  <w:divBdr>
                                    <w:top w:val="none" w:sz="0" w:space="0" w:color="auto"/>
                                    <w:left w:val="none" w:sz="0" w:space="0" w:color="auto"/>
                                    <w:bottom w:val="none" w:sz="0" w:space="0" w:color="auto"/>
                                    <w:right w:val="none" w:sz="0" w:space="0" w:color="auto"/>
                                  </w:divBdr>
                                  <w:divsChild>
                                    <w:div w:id="1478378034">
                                      <w:marLeft w:val="0"/>
                                      <w:marRight w:val="0"/>
                                      <w:marTop w:val="0"/>
                                      <w:marBottom w:val="0"/>
                                      <w:divBdr>
                                        <w:top w:val="none" w:sz="0" w:space="0" w:color="auto"/>
                                        <w:left w:val="none" w:sz="0" w:space="0" w:color="auto"/>
                                        <w:bottom w:val="none" w:sz="0" w:space="0" w:color="auto"/>
                                        <w:right w:val="none" w:sz="0" w:space="0" w:color="auto"/>
                                      </w:divBdr>
                                      <w:divsChild>
                                        <w:div w:id="1478378072">
                                          <w:marLeft w:val="0"/>
                                          <w:marRight w:val="0"/>
                                          <w:marTop w:val="0"/>
                                          <w:marBottom w:val="0"/>
                                          <w:divBdr>
                                            <w:top w:val="none" w:sz="0" w:space="0" w:color="auto"/>
                                            <w:left w:val="none" w:sz="0" w:space="0" w:color="auto"/>
                                            <w:bottom w:val="none" w:sz="0" w:space="0" w:color="auto"/>
                                            <w:right w:val="none" w:sz="0" w:space="0" w:color="auto"/>
                                          </w:divBdr>
                                          <w:divsChild>
                                            <w:div w:id="1478378038">
                                              <w:marLeft w:val="0"/>
                                              <w:marRight w:val="0"/>
                                              <w:marTop w:val="0"/>
                                              <w:marBottom w:val="0"/>
                                              <w:divBdr>
                                                <w:top w:val="none" w:sz="0" w:space="0" w:color="auto"/>
                                                <w:left w:val="none" w:sz="0" w:space="0" w:color="auto"/>
                                                <w:bottom w:val="none" w:sz="0" w:space="0" w:color="auto"/>
                                                <w:right w:val="none" w:sz="0" w:space="0" w:color="auto"/>
                                              </w:divBdr>
                                              <w:divsChild>
                                                <w:div w:id="1478378019">
                                                  <w:marLeft w:val="0"/>
                                                  <w:marRight w:val="0"/>
                                                  <w:marTop w:val="0"/>
                                                  <w:marBottom w:val="0"/>
                                                  <w:divBdr>
                                                    <w:top w:val="none" w:sz="0" w:space="0" w:color="auto"/>
                                                    <w:left w:val="none" w:sz="0" w:space="0" w:color="auto"/>
                                                    <w:bottom w:val="none" w:sz="0" w:space="0" w:color="auto"/>
                                                    <w:right w:val="none" w:sz="0" w:space="0" w:color="auto"/>
                                                  </w:divBdr>
                                                  <w:divsChild>
                                                    <w:div w:id="1478377981">
                                                      <w:marLeft w:val="0"/>
                                                      <w:marRight w:val="0"/>
                                                      <w:marTop w:val="0"/>
                                                      <w:marBottom w:val="0"/>
                                                      <w:divBdr>
                                                        <w:top w:val="none" w:sz="0" w:space="0" w:color="auto"/>
                                                        <w:left w:val="none" w:sz="0" w:space="0" w:color="auto"/>
                                                        <w:bottom w:val="none" w:sz="0" w:space="0" w:color="auto"/>
                                                        <w:right w:val="none" w:sz="0" w:space="0" w:color="auto"/>
                                                      </w:divBdr>
                                                      <w:divsChild>
                                                        <w:div w:id="1478378010">
                                                          <w:marLeft w:val="0"/>
                                                          <w:marRight w:val="0"/>
                                                          <w:marTop w:val="0"/>
                                                          <w:marBottom w:val="0"/>
                                                          <w:divBdr>
                                                            <w:top w:val="none" w:sz="0" w:space="0" w:color="auto"/>
                                                            <w:left w:val="none" w:sz="0" w:space="0" w:color="auto"/>
                                                            <w:bottom w:val="none" w:sz="0" w:space="0" w:color="auto"/>
                                                            <w:right w:val="none" w:sz="0" w:space="0" w:color="auto"/>
                                                          </w:divBdr>
                                                          <w:divsChild>
                                                            <w:div w:id="1478378039">
                                                              <w:marLeft w:val="0"/>
                                                              <w:marRight w:val="0"/>
                                                              <w:marTop w:val="0"/>
                                                              <w:marBottom w:val="0"/>
                                                              <w:divBdr>
                                                                <w:top w:val="none" w:sz="0" w:space="0" w:color="auto"/>
                                                                <w:left w:val="none" w:sz="0" w:space="0" w:color="auto"/>
                                                                <w:bottom w:val="none" w:sz="0" w:space="0" w:color="auto"/>
                                                                <w:right w:val="none" w:sz="0" w:space="0" w:color="auto"/>
                                                              </w:divBdr>
                                                              <w:divsChild>
                                                                <w:div w:id="1478378062">
                                                                  <w:marLeft w:val="0"/>
                                                                  <w:marRight w:val="0"/>
                                                                  <w:marTop w:val="0"/>
                                                                  <w:marBottom w:val="0"/>
                                                                  <w:divBdr>
                                                                    <w:top w:val="none" w:sz="0" w:space="0" w:color="auto"/>
                                                                    <w:left w:val="none" w:sz="0" w:space="0" w:color="auto"/>
                                                                    <w:bottom w:val="none" w:sz="0" w:space="0" w:color="auto"/>
                                                                    <w:right w:val="none" w:sz="0" w:space="0" w:color="auto"/>
                                                                  </w:divBdr>
                                                                </w:div>
                                                                <w:div w:id="14783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378031">
      <w:marLeft w:val="0"/>
      <w:marRight w:val="0"/>
      <w:marTop w:val="0"/>
      <w:marBottom w:val="0"/>
      <w:divBdr>
        <w:top w:val="none" w:sz="0" w:space="0" w:color="auto"/>
        <w:left w:val="none" w:sz="0" w:space="0" w:color="auto"/>
        <w:bottom w:val="none" w:sz="0" w:space="0" w:color="auto"/>
        <w:right w:val="none" w:sz="0" w:space="0" w:color="auto"/>
      </w:divBdr>
    </w:div>
    <w:div w:id="1478378035">
      <w:marLeft w:val="0"/>
      <w:marRight w:val="0"/>
      <w:marTop w:val="0"/>
      <w:marBottom w:val="0"/>
      <w:divBdr>
        <w:top w:val="none" w:sz="0" w:space="0" w:color="auto"/>
        <w:left w:val="none" w:sz="0" w:space="0" w:color="auto"/>
        <w:bottom w:val="none" w:sz="0" w:space="0" w:color="auto"/>
        <w:right w:val="none" w:sz="0" w:space="0" w:color="auto"/>
      </w:divBdr>
      <w:divsChild>
        <w:div w:id="1478378064">
          <w:marLeft w:val="0"/>
          <w:marRight w:val="0"/>
          <w:marTop w:val="0"/>
          <w:marBottom w:val="0"/>
          <w:divBdr>
            <w:top w:val="none" w:sz="0" w:space="0" w:color="auto"/>
            <w:left w:val="none" w:sz="0" w:space="0" w:color="auto"/>
            <w:bottom w:val="none" w:sz="0" w:space="0" w:color="auto"/>
            <w:right w:val="none" w:sz="0" w:space="0" w:color="auto"/>
          </w:divBdr>
          <w:divsChild>
            <w:div w:id="1478378070">
              <w:marLeft w:val="0"/>
              <w:marRight w:val="0"/>
              <w:marTop w:val="0"/>
              <w:marBottom w:val="0"/>
              <w:divBdr>
                <w:top w:val="none" w:sz="0" w:space="0" w:color="auto"/>
                <w:left w:val="none" w:sz="0" w:space="0" w:color="auto"/>
                <w:bottom w:val="none" w:sz="0" w:space="0" w:color="auto"/>
                <w:right w:val="none" w:sz="0" w:space="0" w:color="auto"/>
              </w:divBdr>
              <w:divsChild>
                <w:div w:id="1478378051">
                  <w:marLeft w:val="0"/>
                  <w:marRight w:val="0"/>
                  <w:marTop w:val="0"/>
                  <w:marBottom w:val="0"/>
                  <w:divBdr>
                    <w:top w:val="single" w:sz="18" w:space="0" w:color="263D8F"/>
                    <w:left w:val="single" w:sz="2" w:space="0" w:color="263D8F"/>
                    <w:bottom w:val="single" w:sz="18" w:space="0" w:color="263D8F"/>
                    <w:right w:val="single" w:sz="2" w:space="0" w:color="263D8F"/>
                  </w:divBdr>
                  <w:divsChild>
                    <w:div w:id="14783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8036">
      <w:marLeft w:val="0"/>
      <w:marRight w:val="0"/>
      <w:marTop w:val="0"/>
      <w:marBottom w:val="0"/>
      <w:divBdr>
        <w:top w:val="none" w:sz="0" w:space="0" w:color="auto"/>
        <w:left w:val="none" w:sz="0" w:space="0" w:color="auto"/>
        <w:bottom w:val="none" w:sz="0" w:space="0" w:color="auto"/>
        <w:right w:val="none" w:sz="0" w:space="0" w:color="auto"/>
      </w:divBdr>
    </w:div>
    <w:div w:id="1478378041">
      <w:marLeft w:val="0"/>
      <w:marRight w:val="0"/>
      <w:marTop w:val="0"/>
      <w:marBottom w:val="0"/>
      <w:divBdr>
        <w:top w:val="none" w:sz="0" w:space="0" w:color="auto"/>
        <w:left w:val="none" w:sz="0" w:space="0" w:color="auto"/>
        <w:bottom w:val="none" w:sz="0" w:space="0" w:color="auto"/>
        <w:right w:val="none" w:sz="0" w:space="0" w:color="auto"/>
      </w:divBdr>
    </w:div>
    <w:div w:id="1478378043">
      <w:marLeft w:val="0"/>
      <w:marRight w:val="0"/>
      <w:marTop w:val="0"/>
      <w:marBottom w:val="0"/>
      <w:divBdr>
        <w:top w:val="none" w:sz="0" w:space="0" w:color="auto"/>
        <w:left w:val="none" w:sz="0" w:space="0" w:color="auto"/>
        <w:bottom w:val="none" w:sz="0" w:space="0" w:color="auto"/>
        <w:right w:val="none" w:sz="0" w:space="0" w:color="auto"/>
      </w:divBdr>
    </w:div>
    <w:div w:id="1478378044">
      <w:marLeft w:val="0"/>
      <w:marRight w:val="0"/>
      <w:marTop w:val="0"/>
      <w:marBottom w:val="0"/>
      <w:divBdr>
        <w:top w:val="none" w:sz="0" w:space="0" w:color="auto"/>
        <w:left w:val="none" w:sz="0" w:space="0" w:color="auto"/>
        <w:bottom w:val="none" w:sz="0" w:space="0" w:color="auto"/>
        <w:right w:val="none" w:sz="0" w:space="0" w:color="auto"/>
      </w:divBdr>
      <w:divsChild>
        <w:div w:id="1478378014">
          <w:marLeft w:val="150"/>
          <w:marRight w:val="150"/>
          <w:marTop w:val="150"/>
          <w:marBottom w:val="150"/>
          <w:divBdr>
            <w:top w:val="none" w:sz="0" w:space="0" w:color="auto"/>
            <w:left w:val="none" w:sz="0" w:space="0" w:color="auto"/>
            <w:bottom w:val="none" w:sz="0" w:space="0" w:color="auto"/>
            <w:right w:val="none" w:sz="0" w:space="0" w:color="auto"/>
          </w:divBdr>
        </w:div>
      </w:divsChild>
    </w:div>
    <w:div w:id="1478378047">
      <w:marLeft w:val="0"/>
      <w:marRight w:val="0"/>
      <w:marTop w:val="0"/>
      <w:marBottom w:val="0"/>
      <w:divBdr>
        <w:top w:val="none" w:sz="0" w:space="0" w:color="auto"/>
        <w:left w:val="none" w:sz="0" w:space="0" w:color="auto"/>
        <w:bottom w:val="none" w:sz="0" w:space="0" w:color="auto"/>
        <w:right w:val="none" w:sz="0" w:space="0" w:color="auto"/>
      </w:divBdr>
    </w:div>
    <w:div w:id="1478378048">
      <w:marLeft w:val="0"/>
      <w:marRight w:val="0"/>
      <w:marTop w:val="0"/>
      <w:marBottom w:val="0"/>
      <w:divBdr>
        <w:top w:val="none" w:sz="0" w:space="0" w:color="auto"/>
        <w:left w:val="none" w:sz="0" w:space="0" w:color="auto"/>
        <w:bottom w:val="none" w:sz="0" w:space="0" w:color="auto"/>
        <w:right w:val="none" w:sz="0" w:space="0" w:color="auto"/>
      </w:divBdr>
      <w:divsChild>
        <w:div w:id="1478378060">
          <w:marLeft w:val="0"/>
          <w:marRight w:val="0"/>
          <w:marTop w:val="0"/>
          <w:marBottom w:val="0"/>
          <w:divBdr>
            <w:top w:val="none" w:sz="0" w:space="0" w:color="auto"/>
            <w:left w:val="none" w:sz="0" w:space="0" w:color="auto"/>
            <w:bottom w:val="none" w:sz="0" w:space="0" w:color="auto"/>
            <w:right w:val="none" w:sz="0" w:space="0" w:color="auto"/>
          </w:divBdr>
          <w:divsChild>
            <w:div w:id="1478378007">
              <w:marLeft w:val="0"/>
              <w:marRight w:val="0"/>
              <w:marTop w:val="0"/>
              <w:marBottom w:val="0"/>
              <w:divBdr>
                <w:top w:val="none" w:sz="0" w:space="0" w:color="auto"/>
                <w:left w:val="none" w:sz="0" w:space="0" w:color="auto"/>
                <w:bottom w:val="none" w:sz="0" w:space="0" w:color="auto"/>
                <w:right w:val="none" w:sz="0" w:space="0" w:color="auto"/>
              </w:divBdr>
              <w:divsChild>
                <w:div w:id="1478378079">
                  <w:marLeft w:val="0"/>
                  <w:marRight w:val="0"/>
                  <w:marTop w:val="0"/>
                  <w:marBottom w:val="0"/>
                  <w:divBdr>
                    <w:top w:val="none" w:sz="0" w:space="0" w:color="auto"/>
                    <w:left w:val="none" w:sz="0" w:space="0" w:color="auto"/>
                    <w:bottom w:val="none" w:sz="0" w:space="0" w:color="auto"/>
                    <w:right w:val="none" w:sz="0" w:space="0" w:color="auto"/>
                  </w:divBdr>
                  <w:divsChild>
                    <w:div w:id="1478378028">
                      <w:marLeft w:val="0"/>
                      <w:marRight w:val="0"/>
                      <w:marTop w:val="0"/>
                      <w:marBottom w:val="0"/>
                      <w:divBdr>
                        <w:top w:val="none" w:sz="0" w:space="0" w:color="auto"/>
                        <w:left w:val="none" w:sz="0" w:space="0" w:color="auto"/>
                        <w:bottom w:val="none" w:sz="0" w:space="0" w:color="auto"/>
                        <w:right w:val="none" w:sz="0" w:space="0" w:color="auto"/>
                      </w:divBdr>
                      <w:divsChild>
                        <w:div w:id="14783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053">
      <w:marLeft w:val="0"/>
      <w:marRight w:val="0"/>
      <w:marTop w:val="0"/>
      <w:marBottom w:val="0"/>
      <w:divBdr>
        <w:top w:val="none" w:sz="0" w:space="0" w:color="auto"/>
        <w:left w:val="none" w:sz="0" w:space="0" w:color="auto"/>
        <w:bottom w:val="none" w:sz="0" w:space="0" w:color="auto"/>
        <w:right w:val="none" w:sz="0" w:space="0" w:color="auto"/>
      </w:divBdr>
      <w:divsChild>
        <w:div w:id="1478378021">
          <w:marLeft w:val="0"/>
          <w:marRight w:val="0"/>
          <w:marTop w:val="0"/>
          <w:marBottom w:val="0"/>
          <w:divBdr>
            <w:top w:val="none" w:sz="0" w:space="0" w:color="auto"/>
            <w:left w:val="none" w:sz="0" w:space="0" w:color="auto"/>
            <w:bottom w:val="none" w:sz="0" w:space="0" w:color="auto"/>
            <w:right w:val="none" w:sz="0" w:space="0" w:color="auto"/>
          </w:divBdr>
          <w:divsChild>
            <w:div w:id="1478377995">
              <w:marLeft w:val="0"/>
              <w:marRight w:val="0"/>
              <w:marTop w:val="0"/>
              <w:marBottom w:val="0"/>
              <w:divBdr>
                <w:top w:val="none" w:sz="0" w:space="0" w:color="auto"/>
                <w:left w:val="none" w:sz="0" w:space="0" w:color="auto"/>
                <w:bottom w:val="none" w:sz="0" w:space="0" w:color="auto"/>
                <w:right w:val="none" w:sz="0" w:space="0" w:color="auto"/>
              </w:divBdr>
              <w:divsChild>
                <w:div w:id="1478377989">
                  <w:marLeft w:val="0"/>
                  <w:marRight w:val="0"/>
                  <w:marTop w:val="0"/>
                  <w:marBottom w:val="0"/>
                  <w:divBdr>
                    <w:top w:val="none" w:sz="0" w:space="0" w:color="auto"/>
                    <w:left w:val="none" w:sz="0" w:space="0" w:color="auto"/>
                    <w:bottom w:val="none" w:sz="0" w:space="0" w:color="auto"/>
                    <w:right w:val="none" w:sz="0" w:space="0" w:color="auto"/>
                  </w:divBdr>
                  <w:divsChild>
                    <w:div w:id="1478378061">
                      <w:marLeft w:val="0"/>
                      <w:marRight w:val="0"/>
                      <w:marTop w:val="0"/>
                      <w:marBottom w:val="0"/>
                      <w:divBdr>
                        <w:top w:val="none" w:sz="0" w:space="0" w:color="auto"/>
                        <w:left w:val="none" w:sz="0" w:space="0" w:color="auto"/>
                        <w:bottom w:val="none" w:sz="0" w:space="0" w:color="auto"/>
                        <w:right w:val="none" w:sz="0" w:space="0" w:color="auto"/>
                      </w:divBdr>
                      <w:divsChild>
                        <w:div w:id="14783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055">
      <w:marLeft w:val="0"/>
      <w:marRight w:val="0"/>
      <w:marTop w:val="0"/>
      <w:marBottom w:val="0"/>
      <w:divBdr>
        <w:top w:val="none" w:sz="0" w:space="0" w:color="auto"/>
        <w:left w:val="none" w:sz="0" w:space="0" w:color="auto"/>
        <w:bottom w:val="none" w:sz="0" w:space="0" w:color="auto"/>
        <w:right w:val="none" w:sz="0" w:space="0" w:color="auto"/>
      </w:divBdr>
    </w:div>
    <w:div w:id="1478378057">
      <w:marLeft w:val="0"/>
      <w:marRight w:val="0"/>
      <w:marTop w:val="0"/>
      <w:marBottom w:val="0"/>
      <w:divBdr>
        <w:top w:val="none" w:sz="0" w:space="0" w:color="auto"/>
        <w:left w:val="none" w:sz="0" w:space="0" w:color="auto"/>
        <w:bottom w:val="none" w:sz="0" w:space="0" w:color="auto"/>
        <w:right w:val="none" w:sz="0" w:space="0" w:color="auto"/>
      </w:divBdr>
    </w:div>
    <w:div w:id="1478378059">
      <w:marLeft w:val="0"/>
      <w:marRight w:val="0"/>
      <w:marTop w:val="0"/>
      <w:marBottom w:val="0"/>
      <w:divBdr>
        <w:top w:val="none" w:sz="0" w:space="0" w:color="auto"/>
        <w:left w:val="none" w:sz="0" w:space="0" w:color="auto"/>
        <w:bottom w:val="none" w:sz="0" w:space="0" w:color="auto"/>
        <w:right w:val="none" w:sz="0" w:space="0" w:color="auto"/>
      </w:divBdr>
    </w:div>
    <w:div w:id="1478378066">
      <w:marLeft w:val="0"/>
      <w:marRight w:val="0"/>
      <w:marTop w:val="0"/>
      <w:marBottom w:val="0"/>
      <w:divBdr>
        <w:top w:val="none" w:sz="0" w:space="0" w:color="auto"/>
        <w:left w:val="none" w:sz="0" w:space="0" w:color="auto"/>
        <w:bottom w:val="none" w:sz="0" w:space="0" w:color="auto"/>
        <w:right w:val="none" w:sz="0" w:space="0" w:color="auto"/>
      </w:divBdr>
    </w:div>
    <w:div w:id="1478378067">
      <w:marLeft w:val="0"/>
      <w:marRight w:val="0"/>
      <w:marTop w:val="0"/>
      <w:marBottom w:val="0"/>
      <w:divBdr>
        <w:top w:val="none" w:sz="0" w:space="0" w:color="auto"/>
        <w:left w:val="none" w:sz="0" w:space="0" w:color="auto"/>
        <w:bottom w:val="none" w:sz="0" w:space="0" w:color="auto"/>
        <w:right w:val="none" w:sz="0" w:space="0" w:color="auto"/>
      </w:divBdr>
      <w:divsChild>
        <w:div w:id="1478378052">
          <w:marLeft w:val="0"/>
          <w:marRight w:val="0"/>
          <w:marTop w:val="0"/>
          <w:marBottom w:val="0"/>
          <w:divBdr>
            <w:top w:val="none" w:sz="0" w:space="0" w:color="auto"/>
            <w:left w:val="none" w:sz="0" w:space="0" w:color="auto"/>
            <w:bottom w:val="none" w:sz="0" w:space="0" w:color="auto"/>
            <w:right w:val="none" w:sz="0" w:space="0" w:color="auto"/>
          </w:divBdr>
          <w:divsChild>
            <w:div w:id="1478377979">
              <w:marLeft w:val="0"/>
              <w:marRight w:val="0"/>
              <w:marTop w:val="0"/>
              <w:marBottom w:val="0"/>
              <w:divBdr>
                <w:top w:val="none" w:sz="0" w:space="0" w:color="auto"/>
                <w:left w:val="none" w:sz="0" w:space="0" w:color="auto"/>
                <w:bottom w:val="none" w:sz="0" w:space="0" w:color="auto"/>
                <w:right w:val="none" w:sz="0" w:space="0" w:color="auto"/>
              </w:divBdr>
              <w:divsChild>
                <w:div w:id="1478378009">
                  <w:marLeft w:val="2850"/>
                  <w:marRight w:val="150"/>
                  <w:marTop w:val="150"/>
                  <w:marBottom w:val="150"/>
                  <w:divBdr>
                    <w:top w:val="none" w:sz="0" w:space="0" w:color="auto"/>
                    <w:left w:val="none" w:sz="0" w:space="0" w:color="auto"/>
                    <w:bottom w:val="none" w:sz="0" w:space="0" w:color="auto"/>
                    <w:right w:val="none" w:sz="0" w:space="0" w:color="auto"/>
                  </w:divBdr>
                  <w:divsChild>
                    <w:div w:id="1478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8071">
      <w:marLeft w:val="0"/>
      <w:marRight w:val="0"/>
      <w:marTop w:val="0"/>
      <w:marBottom w:val="0"/>
      <w:divBdr>
        <w:top w:val="none" w:sz="0" w:space="0" w:color="auto"/>
        <w:left w:val="none" w:sz="0" w:space="0" w:color="auto"/>
        <w:bottom w:val="none" w:sz="0" w:space="0" w:color="auto"/>
        <w:right w:val="none" w:sz="0" w:space="0" w:color="auto"/>
      </w:divBdr>
    </w:div>
    <w:div w:id="1478378073">
      <w:marLeft w:val="0"/>
      <w:marRight w:val="0"/>
      <w:marTop w:val="0"/>
      <w:marBottom w:val="0"/>
      <w:divBdr>
        <w:top w:val="none" w:sz="0" w:space="0" w:color="auto"/>
        <w:left w:val="none" w:sz="0" w:space="0" w:color="auto"/>
        <w:bottom w:val="none" w:sz="0" w:space="0" w:color="auto"/>
        <w:right w:val="none" w:sz="0" w:space="0" w:color="auto"/>
      </w:divBdr>
    </w:div>
    <w:div w:id="1478378075">
      <w:marLeft w:val="0"/>
      <w:marRight w:val="0"/>
      <w:marTop w:val="0"/>
      <w:marBottom w:val="0"/>
      <w:divBdr>
        <w:top w:val="none" w:sz="0" w:space="0" w:color="auto"/>
        <w:left w:val="none" w:sz="0" w:space="0" w:color="auto"/>
        <w:bottom w:val="none" w:sz="0" w:space="0" w:color="auto"/>
        <w:right w:val="none" w:sz="0" w:space="0" w:color="auto"/>
      </w:divBdr>
    </w:div>
    <w:div w:id="1478378077">
      <w:marLeft w:val="0"/>
      <w:marRight w:val="0"/>
      <w:marTop w:val="0"/>
      <w:marBottom w:val="0"/>
      <w:divBdr>
        <w:top w:val="none" w:sz="0" w:space="0" w:color="auto"/>
        <w:left w:val="none" w:sz="0" w:space="0" w:color="auto"/>
        <w:bottom w:val="none" w:sz="0" w:space="0" w:color="auto"/>
        <w:right w:val="none" w:sz="0" w:space="0" w:color="auto"/>
      </w:divBdr>
    </w:div>
    <w:div w:id="1478378078">
      <w:marLeft w:val="0"/>
      <w:marRight w:val="0"/>
      <w:marTop w:val="0"/>
      <w:marBottom w:val="0"/>
      <w:divBdr>
        <w:top w:val="none" w:sz="0" w:space="0" w:color="auto"/>
        <w:left w:val="none" w:sz="0" w:space="0" w:color="auto"/>
        <w:bottom w:val="none" w:sz="0" w:space="0" w:color="auto"/>
        <w:right w:val="none" w:sz="0" w:space="0" w:color="auto"/>
      </w:divBdr>
    </w:div>
    <w:div w:id="1478378080">
      <w:marLeft w:val="0"/>
      <w:marRight w:val="0"/>
      <w:marTop w:val="0"/>
      <w:marBottom w:val="0"/>
      <w:divBdr>
        <w:top w:val="none" w:sz="0" w:space="0" w:color="auto"/>
        <w:left w:val="none" w:sz="0" w:space="0" w:color="auto"/>
        <w:bottom w:val="none" w:sz="0" w:space="0" w:color="auto"/>
        <w:right w:val="none" w:sz="0" w:space="0" w:color="auto"/>
      </w:divBdr>
    </w:div>
    <w:div w:id="1478378081">
      <w:marLeft w:val="0"/>
      <w:marRight w:val="0"/>
      <w:marTop w:val="0"/>
      <w:marBottom w:val="0"/>
      <w:divBdr>
        <w:top w:val="none" w:sz="0" w:space="0" w:color="auto"/>
        <w:left w:val="none" w:sz="0" w:space="0" w:color="auto"/>
        <w:bottom w:val="none" w:sz="0" w:space="0" w:color="auto"/>
        <w:right w:val="none" w:sz="0" w:space="0" w:color="auto"/>
      </w:divBdr>
      <w:divsChild>
        <w:div w:id="1478377990">
          <w:marLeft w:val="150"/>
          <w:marRight w:val="150"/>
          <w:marTop w:val="150"/>
          <w:marBottom w:val="150"/>
          <w:divBdr>
            <w:top w:val="none" w:sz="0" w:space="0" w:color="auto"/>
            <w:left w:val="none" w:sz="0" w:space="0" w:color="auto"/>
            <w:bottom w:val="none" w:sz="0" w:space="0" w:color="auto"/>
            <w:right w:val="none" w:sz="0" w:space="0" w:color="auto"/>
          </w:divBdr>
        </w:div>
      </w:divsChild>
    </w:div>
    <w:div w:id="1478378082">
      <w:marLeft w:val="0"/>
      <w:marRight w:val="0"/>
      <w:marTop w:val="0"/>
      <w:marBottom w:val="0"/>
      <w:divBdr>
        <w:top w:val="none" w:sz="0" w:space="0" w:color="auto"/>
        <w:left w:val="none" w:sz="0" w:space="0" w:color="auto"/>
        <w:bottom w:val="none" w:sz="0" w:space="0" w:color="auto"/>
        <w:right w:val="none" w:sz="0" w:space="0" w:color="auto"/>
      </w:divBdr>
    </w:div>
    <w:div w:id="1581058032">
      <w:bodyDiv w:val="1"/>
      <w:marLeft w:val="0"/>
      <w:marRight w:val="0"/>
      <w:marTop w:val="0"/>
      <w:marBottom w:val="0"/>
      <w:divBdr>
        <w:top w:val="none" w:sz="0" w:space="0" w:color="auto"/>
        <w:left w:val="none" w:sz="0" w:space="0" w:color="auto"/>
        <w:bottom w:val="none" w:sz="0" w:space="0" w:color="auto"/>
        <w:right w:val="none" w:sz="0" w:space="0" w:color="auto"/>
      </w:divBdr>
      <w:divsChild>
        <w:div w:id="1475756012">
          <w:marLeft w:val="274"/>
          <w:marRight w:val="0"/>
          <w:marTop w:val="0"/>
          <w:marBottom w:val="0"/>
          <w:divBdr>
            <w:top w:val="none" w:sz="0" w:space="0" w:color="auto"/>
            <w:left w:val="none" w:sz="0" w:space="0" w:color="auto"/>
            <w:bottom w:val="none" w:sz="0" w:space="0" w:color="auto"/>
            <w:right w:val="none" w:sz="0" w:space="0" w:color="auto"/>
          </w:divBdr>
        </w:div>
        <w:div w:id="1360736262">
          <w:marLeft w:val="274"/>
          <w:marRight w:val="0"/>
          <w:marTop w:val="0"/>
          <w:marBottom w:val="0"/>
          <w:divBdr>
            <w:top w:val="none" w:sz="0" w:space="0" w:color="auto"/>
            <w:left w:val="none" w:sz="0" w:space="0" w:color="auto"/>
            <w:bottom w:val="none" w:sz="0" w:space="0" w:color="auto"/>
            <w:right w:val="none" w:sz="0" w:space="0" w:color="auto"/>
          </w:divBdr>
        </w:div>
        <w:div w:id="1691182450">
          <w:marLeft w:val="274"/>
          <w:marRight w:val="0"/>
          <w:marTop w:val="0"/>
          <w:marBottom w:val="0"/>
          <w:divBdr>
            <w:top w:val="none" w:sz="0" w:space="0" w:color="auto"/>
            <w:left w:val="none" w:sz="0" w:space="0" w:color="auto"/>
            <w:bottom w:val="none" w:sz="0" w:space="0" w:color="auto"/>
            <w:right w:val="none" w:sz="0" w:space="0" w:color="auto"/>
          </w:divBdr>
        </w:div>
      </w:divsChild>
    </w:div>
    <w:div w:id="1633973585">
      <w:bodyDiv w:val="1"/>
      <w:marLeft w:val="0"/>
      <w:marRight w:val="0"/>
      <w:marTop w:val="0"/>
      <w:marBottom w:val="0"/>
      <w:divBdr>
        <w:top w:val="none" w:sz="0" w:space="0" w:color="auto"/>
        <w:left w:val="none" w:sz="0" w:space="0" w:color="auto"/>
        <w:bottom w:val="none" w:sz="0" w:space="0" w:color="auto"/>
        <w:right w:val="none" w:sz="0" w:space="0" w:color="auto"/>
      </w:divBdr>
    </w:div>
    <w:div w:id="1801217203">
      <w:bodyDiv w:val="1"/>
      <w:marLeft w:val="0"/>
      <w:marRight w:val="0"/>
      <w:marTop w:val="0"/>
      <w:marBottom w:val="0"/>
      <w:divBdr>
        <w:top w:val="none" w:sz="0" w:space="0" w:color="auto"/>
        <w:left w:val="none" w:sz="0" w:space="0" w:color="auto"/>
        <w:bottom w:val="none" w:sz="0" w:space="0" w:color="auto"/>
        <w:right w:val="none" w:sz="0" w:space="0" w:color="auto"/>
      </w:divBdr>
      <w:divsChild>
        <w:div w:id="607352260">
          <w:marLeft w:val="446"/>
          <w:marRight w:val="0"/>
          <w:marTop w:val="0"/>
          <w:marBottom w:val="0"/>
          <w:divBdr>
            <w:top w:val="none" w:sz="0" w:space="0" w:color="auto"/>
            <w:left w:val="none" w:sz="0" w:space="0" w:color="auto"/>
            <w:bottom w:val="none" w:sz="0" w:space="0" w:color="auto"/>
            <w:right w:val="none" w:sz="0" w:space="0" w:color="auto"/>
          </w:divBdr>
        </w:div>
        <w:div w:id="782846973">
          <w:marLeft w:val="446"/>
          <w:marRight w:val="0"/>
          <w:marTop w:val="0"/>
          <w:marBottom w:val="0"/>
          <w:divBdr>
            <w:top w:val="none" w:sz="0" w:space="0" w:color="auto"/>
            <w:left w:val="none" w:sz="0" w:space="0" w:color="auto"/>
            <w:bottom w:val="none" w:sz="0" w:space="0" w:color="auto"/>
            <w:right w:val="none" w:sz="0" w:space="0" w:color="auto"/>
          </w:divBdr>
        </w:div>
        <w:div w:id="866985980">
          <w:marLeft w:val="446"/>
          <w:marRight w:val="0"/>
          <w:marTop w:val="0"/>
          <w:marBottom w:val="0"/>
          <w:divBdr>
            <w:top w:val="none" w:sz="0" w:space="0" w:color="auto"/>
            <w:left w:val="none" w:sz="0" w:space="0" w:color="auto"/>
            <w:bottom w:val="none" w:sz="0" w:space="0" w:color="auto"/>
            <w:right w:val="none" w:sz="0" w:space="0" w:color="auto"/>
          </w:divBdr>
        </w:div>
        <w:div w:id="92286401">
          <w:marLeft w:val="446"/>
          <w:marRight w:val="0"/>
          <w:marTop w:val="0"/>
          <w:marBottom w:val="0"/>
          <w:divBdr>
            <w:top w:val="none" w:sz="0" w:space="0" w:color="auto"/>
            <w:left w:val="none" w:sz="0" w:space="0" w:color="auto"/>
            <w:bottom w:val="none" w:sz="0" w:space="0" w:color="auto"/>
            <w:right w:val="none" w:sz="0" w:space="0" w:color="auto"/>
          </w:divBdr>
        </w:div>
      </w:divsChild>
    </w:div>
    <w:div w:id="1862664785">
      <w:bodyDiv w:val="1"/>
      <w:marLeft w:val="0"/>
      <w:marRight w:val="0"/>
      <w:marTop w:val="0"/>
      <w:marBottom w:val="0"/>
      <w:divBdr>
        <w:top w:val="none" w:sz="0" w:space="0" w:color="auto"/>
        <w:left w:val="none" w:sz="0" w:space="0" w:color="auto"/>
        <w:bottom w:val="none" w:sz="0" w:space="0" w:color="auto"/>
        <w:right w:val="none" w:sz="0" w:space="0" w:color="auto"/>
      </w:divBdr>
      <w:divsChild>
        <w:div w:id="933317123">
          <w:marLeft w:val="734"/>
          <w:marRight w:val="0"/>
          <w:marTop w:val="96"/>
          <w:marBottom w:val="0"/>
          <w:divBdr>
            <w:top w:val="none" w:sz="0" w:space="0" w:color="auto"/>
            <w:left w:val="none" w:sz="0" w:space="0" w:color="auto"/>
            <w:bottom w:val="none" w:sz="0" w:space="0" w:color="auto"/>
            <w:right w:val="none" w:sz="0" w:space="0" w:color="auto"/>
          </w:divBdr>
        </w:div>
      </w:divsChild>
    </w:div>
    <w:div w:id="1875193689">
      <w:bodyDiv w:val="1"/>
      <w:marLeft w:val="0"/>
      <w:marRight w:val="0"/>
      <w:marTop w:val="0"/>
      <w:marBottom w:val="0"/>
      <w:divBdr>
        <w:top w:val="none" w:sz="0" w:space="0" w:color="auto"/>
        <w:left w:val="none" w:sz="0" w:space="0" w:color="auto"/>
        <w:bottom w:val="none" w:sz="0" w:space="0" w:color="auto"/>
        <w:right w:val="none" w:sz="0" w:space="0" w:color="auto"/>
      </w:divBdr>
      <w:divsChild>
        <w:div w:id="424035412">
          <w:marLeft w:val="274"/>
          <w:marRight w:val="0"/>
          <w:marTop w:val="0"/>
          <w:marBottom w:val="0"/>
          <w:divBdr>
            <w:top w:val="none" w:sz="0" w:space="0" w:color="auto"/>
            <w:left w:val="none" w:sz="0" w:space="0" w:color="auto"/>
            <w:bottom w:val="none" w:sz="0" w:space="0" w:color="auto"/>
            <w:right w:val="none" w:sz="0" w:space="0" w:color="auto"/>
          </w:divBdr>
        </w:div>
      </w:divsChild>
    </w:div>
    <w:div w:id="1882131489">
      <w:bodyDiv w:val="1"/>
      <w:marLeft w:val="0"/>
      <w:marRight w:val="0"/>
      <w:marTop w:val="0"/>
      <w:marBottom w:val="0"/>
      <w:divBdr>
        <w:top w:val="none" w:sz="0" w:space="0" w:color="auto"/>
        <w:left w:val="none" w:sz="0" w:space="0" w:color="auto"/>
        <w:bottom w:val="none" w:sz="0" w:space="0" w:color="auto"/>
        <w:right w:val="none" w:sz="0" w:space="0" w:color="auto"/>
      </w:divBdr>
    </w:div>
    <w:div w:id="1883706401">
      <w:bodyDiv w:val="1"/>
      <w:marLeft w:val="0"/>
      <w:marRight w:val="0"/>
      <w:marTop w:val="0"/>
      <w:marBottom w:val="0"/>
      <w:divBdr>
        <w:top w:val="none" w:sz="0" w:space="0" w:color="auto"/>
        <w:left w:val="none" w:sz="0" w:space="0" w:color="auto"/>
        <w:bottom w:val="none" w:sz="0" w:space="0" w:color="auto"/>
        <w:right w:val="none" w:sz="0" w:space="0" w:color="auto"/>
      </w:divBdr>
    </w:div>
    <w:div w:id="2022581211">
      <w:bodyDiv w:val="1"/>
      <w:marLeft w:val="0"/>
      <w:marRight w:val="0"/>
      <w:marTop w:val="0"/>
      <w:marBottom w:val="0"/>
      <w:divBdr>
        <w:top w:val="none" w:sz="0" w:space="0" w:color="auto"/>
        <w:left w:val="none" w:sz="0" w:space="0" w:color="auto"/>
        <w:bottom w:val="none" w:sz="0" w:space="0" w:color="auto"/>
        <w:right w:val="none" w:sz="0" w:space="0" w:color="auto"/>
      </w:divBdr>
      <w:divsChild>
        <w:div w:id="1089817474">
          <w:marLeft w:val="274"/>
          <w:marRight w:val="0"/>
          <w:marTop w:val="0"/>
          <w:marBottom w:val="0"/>
          <w:divBdr>
            <w:top w:val="none" w:sz="0" w:space="0" w:color="auto"/>
            <w:left w:val="none" w:sz="0" w:space="0" w:color="auto"/>
            <w:bottom w:val="none" w:sz="0" w:space="0" w:color="auto"/>
            <w:right w:val="none" w:sz="0" w:space="0" w:color="auto"/>
          </w:divBdr>
        </w:div>
        <w:div w:id="347028656">
          <w:marLeft w:val="274"/>
          <w:marRight w:val="0"/>
          <w:marTop w:val="0"/>
          <w:marBottom w:val="0"/>
          <w:divBdr>
            <w:top w:val="none" w:sz="0" w:space="0" w:color="auto"/>
            <w:left w:val="none" w:sz="0" w:space="0" w:color="auto"/>
            <w:bottom w:val="none" w:sz="0" w:space="0" w:color="auto"/>
            <w:right w:val="none" w:sz="0" w:space="0" w:color="auto"/>
          </w:divBdr>
        </w:div>
        <w:div w:id="1996490183">
          <w:marLeft w:val="274"/>
          <w:marRight w:val="0"/>
          <w:marTop w:val="0"/>
          <w:marBottom w:val="0"/>
          <w:divBdr>
            <w:top w:val="none" w:sz="0" w:space="0" w:color="auto"/>
            <w:left w:val="none" w:sz="0" w:space="0" w:color="auto"/>
            <w:bottom w:val="none" w:sz="0" w:space="0" w:color="auto"/>
            <w:right w:val="none" w:sz="0" w:space="0" w:color="auto"/>
          </w:divBdr>
        </w:div>
        <w:div w:id="160197110">
          <w:marLeft w:val="274"/>
          <w:marRight w:val="0"/>
          <w:marTop w:val="0"/>
          <w:marBottom w:val="0"/>
          <w:divBdr>
            <w:top w:val="none" w:sz="0" w:space="0" w:color="auto"/>
            <w:left w:val="none" w:sz="0" w:space="0" w:color="auto"/>
            <w:bottom w:val="none" w:sz="0" w:space="0" w:color="auto"/>
            <w:right w:val="none" w:sz="0" w:space="0" w:color="auto"/>
          </w:divBdr>
        </w:div>
        <w:div w:id="572357539">
          <w:marLeft w:val="274"/>
          <w:marRight w:val="0"/>
          <w:marTop w:val="0"/>
          <w:marBottom w:val="0"/>
          <w:divBdr>
            <w:top w:val="none" w:sz="0" w:space="0" w:color="auto"/>
            <w:left w:val="none" w:sz="0" w:space="0" w:color="auto"/>
            <w:bottom w:val="none" w:sz="0" w:space="0" w:color="auto"/>
            <w:right w:val="none" w:sz="0" w:space="0" w:color="auto"/>
          </w:divBdr>
        </w:div>
        <w:div w:id="1927226139">
          <w:marLeft w:val="274"/>
          <w:marRight w:val="0"/>
          <w:marTop w:val="0"/>
          <w:marBottom w:val="0"/>
          <w:divBdr>
            <w:top w:val="none" w:sz="0" w:space="0" w:color="auto"/>
            <w:left w:val="none" w:sz="0" w:space="0" w:color="auto"/>
            <w:bottom w:val="none" w:sz="0" w:space="0" w:color="auto"/>
            <w:right w:val="none" w:sz="0" w:space="0" w:color="auto"/>
          </w:divBdr>
        </w:div>
        <w:div w:id="584531930">
          <w:marLeft w:val="274"/>
          <w:marRight w:val="0"/>
          <w:marTop w:val="0"/>
          <w:marBottom w:val="0"/>
          <w:divBdr>
            <w:top w:val="none" w:sz="0" w:space="0" w:color="auto"/>
            <w:left w:val="none" w:sz="0" w:space="0" w:color="auto"/>
            <w:bottom w:val="none" w:sz="0" w:space="0" w:color="auto"/>
            <w:right w:val="none" w:sz="0" w:space="0" w:color="auto"/>
          </w:divBdr>
        </w:div>
        <w:div w:id="1020936610">
          <w:marLeft w:val="446"/>
          <w:marRight w:val="0"/>
          <w:marTop w:val="0"/>
          <w:marBottom w:val="0"/>
          <w:divBdr>
            <w:top w:val="none" w:sz="0" w:space="0" w:color="auto"/>
            <w:left w:val="none" w:sz="0" w:space="0" w:color="auto"/>
            <w:bottom w:val="none" w:sz="0" w:space="0" w:color="auto"/>
            <w:right w:val="none" w:sz="0" w:space="0" w:color="auto"/>
          </w:divBdr>
        </w:div>
        <w:div w:id="402723496">
          <w:marLeft w:val="446"/>
          <w:marRight w:val="0"/>
          <w:marTop w:val="0"/>
          <w:marBottom w:val="0"/>
          <w:divBdr>
            <w:top w:val="none" w:sz="0" w:space="0" w:color="auto"/>
            <w:left w:val="none" w:sz="0" w:space="0" w:color="auto"/>
            <w:bottom w:val="none" w:sz="0" w:space="0" w:color="auto"/>
            <w:right w:val="none" w:sz="0" w:space="0" w:color="auto"/>
          </w:divBdr>
        </w:div>
        <w:div w:id="822084724">
          <w:marLeft w:val="446"/>
          <w:marRight w:val="0"/>
          <w:marTop w:val="0"/>
          <w:marBottom w:val="0"/>
          <w:divBdr>
            <w:top w:val="none" w:sz="0" w:space="0" w:color="auto"/>
            <w:left w:val="none" w:sz="0" w:space="0" w:color="auto"/>
            <w:bottom w:val="none" w:sz="0" w:space="0" w:color="auto"/>
            <w:right w:val="none" w:sz="0" w:space="0" w:color="auto"/>
          </w:divBdr>
        </w:div>
        <w:div w:id="15918162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Заслуженная Пенсия</Company>
  <LinksUpToDate>false</LinksUpToDate>
  <CharactersWithSpaces>81584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Табунова</dc:creator>
  <cp:lastModifiedBy>sv</cp:lastModifiedBy>
  <cp:revision>4</cp:revision>
  <cp:lastPrinted>2013-07-16T07:14:00Z</cp:lastPrinted>
  <dcterms:created xsi:type="dcterms:W3CDTF">2014-04-11T08:57:00Z</dcterms:created>
  <dcterms:modified xsi:type="dcterms:W3CDTF">2014-05-08T06:36:00Z</dcterms:modified>
</cp:coreProperties>
</file>