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05F" w:rsidRDefault="00A95153" w:rsidP="0082705F">
      <w:pPr>
        <w:spacing w:after="36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Практическая работа № 4</w:t>
      </w:r>
    </w:p>
    <w:p w:rsidR="00F27EB5" w:rsidRDefault="00F27EB5" w:rsidP="00F27EB5">
      <w:pPr>
        <w:spacing w:after="36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Технология проблемного обучения</w:t>
      </w:r>
    </w:p>
    <w:p w:rsidR="00F27EB5" w:rsidRPr="00773B7B" w:rsidRDefault="00F27EB5" w:rsidP="00F27EB5">
      <w:pPr>
        <w:spacing w:after="0"/>
        <w:rPr>
          <w:rFonts w:ascii="Times New Roman" w:hAnsi="Times New Roman"/>
          <w:sz w:val="24"/>
          <w:szCs w:val="24"/>
        </w:rPr>
      </w:pPr>
      <w:r w:rsidRPr="0069328E">
        <w:rPr>
          <w:rFonts w:ascii="Times New Roman" w:hAnsi="Times New Roman"/>
          <w:b/>
          <w:sz w:val="28"/>
          <w:szCs w:val="28"/>
        </w:rPr>
        <w:t xml:space="preserve">Предмет: </w:t>
      </w:r>
      <w:r w:rsidR="002F62C5">
        <w:rPr>
          <w:rFonts w:ascii="Times New Roman" w:hAnsi="Times New Roman"/>
          <w:b/>
          <w:sz w:val="28"/>
          <w:szCs w:val="28"/>
        </w:rPr>
        <w:t>Математика</w:t>
      </w:r>
    </w:p>
    <w:p w:rsidR="00F27EB5" w:rsidRDefault="00F27EB5" w:rsidP="00F27EB5">
      <w:pPr>
        <w:spacing w:after="0" w:line="257" w:lineRule="auto"/>
        <w:rPr>
          <w:rFonts w:ascii="Times New Roman" w:hAnsi="Times New Roman"/>
          <w:b/>
          <w:sz w:val="28"/>
          <w:szCs w:val="28"/>
        </w:rPr>
      </w:pPr>
      <w:r w:rsidRPr="0069328E">
        <w:rPr>
          <w:rFonts w:ascii="Times New Roman" w:hAnsi="Times New Roman"/>
          <w:b/>
          <w:sz w:val="28"/>
          <w:szCs w:val="28"/>
        </w:rPr>
        <w:t xml:space="preserve">УМК: </w:t>
      </w:r>
      <w:r w:rsidR="002F62C5">
        <w:rPr>
          <w:rFonts w:ascii="Times New Roman" w:hAnsi="Times New Roman"/>
          <w:b/>
          <w:sz w:val="28"/>
          <w:szCs w:val="28"/>
        </w:rPr>
        <w:t>Начальная школа 21 век</w:t>
      </w:r>
    </w:p>
    <w:p w:rsidR="00F27EB5" w:rsidRPr="00773B7B" w:rsidRDefault="00F27EB5" w:rsidP="00F27EB5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="002F62C5">
        <w:rPr>
          <w:rFonts w:ascii="Times New Roman" w:hAnsi="Times New Roman"/>
          <w:b/>
          <w:sz w:val="28"/>
          <w:szCs w:val="28"/>
        </w:rPr>
        <w:t>3 класс</w:t>
      </w:r>
    </w:p>
    <w:p w:rsidR="00F27EB5" w:rsidRPr="00773B7B" w:rsidRDefault="00F27EB5" w:rsidP="00F27EB5">
      <w:pPr>
        <w:spacing w:after="120"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="002F62C5">
        <w:rPr>
          <w:rFonts w:ascii="Times New Roman" w:hAnsi="Times New Roman"/>
          <w:sz w:val="28"/>
          <w:szCs w:val="28"/>
        </w:rPr>
        <w:t>Умножение двузначного числа на однозначное</w:t>
      </w:r>
    </w:p>
    <w:p w:rsidR="00812902" w:rsidRPr="00C45F04" w:rsidRDefault="00F27EB5" w:rsidP="0081290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Цель</w:t>
      </w:r>
      <w:r w:rsidRPr="00C45F04">
        <w:rPr>
          <w:rFonts w:ascii="Times New Roman" w:hAnsi="Times New Roman"/>
          <w:b/>
          <w:sz w:val="28"/>
          <w:szCs w:val="28"/>
        </w:rPr>
        <w:t xml:space="preserve">: </w:t>
      </w:r>
      <w:r w:rsidR="00812902" w:rsidRPr="00C45F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2902" w:rsidRPr="00C45F04">
        <w:rPr>
          <w:rFonts w:ascii="Times New Roman" w:hAnsi="Times New Roman"/>
          <w:sz w:val="28"/>
          <w:szCs w:val="28"/>
        </w:rPr>
        <w:t>вывести</w:t>
      </w:r>
      <w:proofErr w:type="gramEnd"/>
      <w:r w:rsidR="00812902" w:rsidRPr="00C45F04">
        <w:rPr>
          <w:rFonts w:ascii="Times New Roman" w:hAnsi="Times New Roman"/>
          <w:sz w:val="28"/>
          <w:szCs w:val="28"/>
        </w:rPr>
        <w:t xml:space="preserve"> и освоить новый алгоритм  умножения двузначного числа на однозначное на основе распределительного свойства умножения.</w:t>
      </w:r>
    </w:p>
    <w:p w:rsidR="00812902" w:rsidRPr="00C45F04" w:rsidRDefault="00812902" w:rsidP="00812902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C45F04">
        <w:rPr>
          <w:rFonts w:ascii="Times New Roman" w:hAnsi="Times New Roman"/>
          <w:b/>
          <w:bCs/>
          <w:sz w:val="28"/>
          <w:szCs w:val="28"/>
        </w:rPr>
        <w:t>Прогнозируемые результаты.</w:t>
      </w:r>
    </w:p>
    <w:p w:rsidR="00812902" w:rsidRPr="00C45F04" w:rsidRDefault="00812902" w:rsidP="0081290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45F04">
        <w:rPr>
          <w:rFonts w:ascii="Times New Roman" w:hAnsi="Times New Roman"/>
          <w:b/>
          <w:i/>
          <w:iCs/>
          <w:sz w:val="28"/>
          <w:szCs w:val="28"/>
        </w:rPr>
        <w:t>Предметные:</w:t>
      </w:r>
      <w:r w:rsidRPr="00C45F0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C45F04">
        <w:rPr>
          <w:rFonts w:ascii="Times New Roman" w:hAnsi="Times New Roman"/>
          <w:bCs/>
          <w:sz w:val="28"/>
          <w:szCs w:val="28"/>
        </w:rPr>
        <w:t>учащиеся</w:t>
      </w:r>
      <w:proofErr w:type="gramEnd"/>
      <w:r w:rsidRPr="00C45F04">
        <w:rPr>
          <w:rFonts w:ascii="Times New Roman" w:hAnsi="Times New Roman"/>
          <w:bCs/>
          <w:sz w:val="28"/>
          <w:szCs w:val="28"/>
        </w:rPr>
        <w:t xml:space="preserve"> </w:t>
      </w:r>
      <w:r w:rsidRPr="00C45F04">
        <w:rPr>
          <w:rFonts w:ascii="Times New Roman" w:hAnsi="Times New Roman"/>
          <w:sz w:val="28"/>
          <w:szCs w:val="28"/>
        </w:rPr>
        <w:t xml:space="preserve">освоят прием  </w:t>
      </w:r>
      <w:proofErr w:type="spellStart"/>
      <w:r w:rsidRPr="00C45F04">
        <w:rPr>
          <w:rFonts w:ascii="Times New Roman" w:hAnsi="Times New Roman"/>
          <w:sz w:val="28"/>
          <w:szCs w:val="28"/>
        </w:rPr>
        <w:t>внетабличного</w:t>
      </w:r>
      <w:proofErr w:type="spellEnd"/>
      <w:r w:rsidRPr="00C45F04">
        <w:rPr>
          <w:rFonts w:ascii="Times New Roman" w:hAnsi="Times New Roman"/>
          <w:sz w:val="28"/>
          <w:szCs w:val="28"/>
        </w:rPr>
        <w:t xml:space="preserve"> умножения </w:t>
      </w:r>
      <w:r w:rsidRPr="00C45F04">
        <w:rPr>
          <w:sz w:val="28"/>
          <w:szCs w:val="28"/>
        </w:rPr>
        <w:t>двузначного числа на однозначное</w:t>
      </w:r>
      <w:r w:rsidRPr="00C45F04">
        <w:rPr>
          <w:rFonts w:ascii="Times New Roman" w:hAnsi="Times New Roman"/>
          <w:sz w:val="28"/>
          <w:szCs w:val="28"/>
        </w:rPr>
        <w:t>, применяя его при решении задач, числовых выражений.</w:t>
      </w:r>
    </w:p>
    <w:p w:rsidR="00812902" w:rsidRPr="00C45F04" w:rsidRDefault="00812902" w:rsidP="00812902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iCs/>
          <w:sz w:val="28"/>
          <w:szCs w:val="28"/>
        </w:rPr>
      </w:pPr>
      <w:proofErr w:type="spellStart"/>
      <w:r w:rsidRPr="00C45F04">
        <w:rPr>
          <w:rFonts w:ascii="Times New Roman" w:hAnsi="Times New Roman"/>
          <w:b/>
          <w:i/>
          <w:iCs/>
          <w:sz w:val="28"/>
          <w:szCs w:val="28"/>
        </w:rPr>
        <w:t>Метапредметные</w:t>
      </w:r>
      <w:proofErr w:type="spellEnd"/>
      <w:r w:rsidRPr="00C45F04">
        <w:rPr>
          <w:rFonts w:ascii="Times New Roman" w:hAnsi="Times New Roman"/>
          <w:b/>
          <w:i/>
          <w:iCs/>
          <w:sz w:val="28"/>
          <w:szCs w:val="28"/>
        </w:rPr>
        <w:t xml:space="preserve">: </w:t>
      </w:r>
    </w:p>
    <w:p w:rsidR="00812902" w:rsidRPr="00C45F04" w:rsidRDefault="00812902" w:rsidP="008129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F04">
        <w:rPr>
          <w:rFonts w:ascii="Times New Roman" w:hAnsi="Times New Roman"/>
          <w:b/>
          <w:i/>
          <w:iCs/>
          <w:sz w:val="28"/>
          <w:szCs w:val="28"/>
        </w:rPr>
        <w:t>Личностные:</w:t>
      </w:r>
      <w:r w:rsidRPr="00C45F0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45F04">
        <w:rPr>
          <w:rFonts w:ascii="Times New Roman" w:hAnsi="Times New Roman"/>
          <w:sz w:val="28"/>
          <w:szCs w:val="28"/>
        </w:rPr>
        <w:t>формировать</w:t>
      </w:r>
      <w:r w:rsidRPr="00C45F0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45F04">
        <w:rPr>
          <w:rFonts w:ascii="Times New Roman" w:hAnsi="Times New Roman"/>
          <w:sz w:val="28"/>
          <w:szCs w:val="28"/>
        </w:rPr>
        <w:t xml:space="preserve">действия </w:t>
      </w:r>
      <w:proofErr w:type="spellStart"/>
      <w:r w:rsidRPr="00C45F04">
        <w:rPr>
          <w:rFonts w:ascii="Times New Roman" w:hAnsi="Times New Roman"/>
          <w:sz w:val="28"/>
          <w:szCs w:val="28"/>
        </w:rPr>
        <w:t>смыслообразования</w:t>
      </w:r>
      <w:proofErr w:type="spellEnd"/>
      <w:r w:rsidRPr="00C45F04">
        <w:rPr>
          <w:rFonts w:ascii="Times New Roman" w:hAnsi="Times New Roman"/>
          <w:sz w:val="28"/>
          <w:szCs w:val="28"/>
        </w:rPr>
        <w:t xml:space="preserve"> и самоопределения, развитие мотивов учебной деятельности и формирование личностного смысла учения; формирование адекватной, позитивной самооценки и </w:t>
      </w:r>
      <w:proofErr w:type="spellStart"/>
      <w:r w:rsidRPr="00C45F04">
        <w:rPr>
          <w:rFonts w:ascii="Times New Roman" w:hAnsi="Times New Roman"/>
          <w:sz w:val="28"/>
          <w:szCs w:val="28"/>
        </w:rPr>
        <w:t>самоприятия</w:t>
      </w:r>
      <w:proofErr w:type="spellEnd"/>
      <w:r w:rsidRPr="00C45F04">
        <w:rPr>
          <w:rFonts w:ascii="Times New Roman" w:hAnsi="Times New Roman"/>
          <w:sz w:val="28"/>
          <w:szCs w:val="28"/>
        </w:rPr>
        <w:t>.</w:t>
      </w:r>
    </w:p>
    <w:p w:rsidR="00812902" w:rsidRPr="00C45F04" w:rsidRDefault="00812902" w:rsidP="0081290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45F04">
        <w:rPr>
          <w:rFonts w:ascii="Times New Roman" w:hAnsi="Times New Roman"/>
          <w:b/>
          <w:i/>
          <w:iCs/>
          <w:sz w:val="28"/>
          <w:szCs w:val="28"/>
        </w:rPr>
        <w:t>Регулятивные:</w:t>
      </w:r>
      <w:r w:rsidRPr="00C45F04">
        <w:rPr>
          <w:rFonts w:ascii="Times New Roman" w:hAnsi="Times New Roman"/>
          <w:sz w:val="28"/>
          <w:szCs w:val="28"/>
        </w:rPr>
        <w:t xml:space="preserve"> формировать умение выполнять и контролировать свои действия по заданному образцу или правилу, оценивать свою деятельность, давать оценочную характеристику деятельности других, ставить учебную задачу на основе соотнесения того, что уже известно, усвоено учащимися и того, что неизвестно.</w:t>
      </w:r>
    </w:p>
    <w:p w:rsidR="00812902" w:rsidRPr="00C45F04" w:rsidRDefault="00812902" w:rsidP="0081290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45F04">
        <w:rPr>
          <w:rFonts w:ascii="Times New Roman" w:hAnsi="Times New Roman"/>
          <w:b/>
          <w:i/>
          <w:iCs/>
          <w:sz w:val="28"/>
          <w:szCs w:val="28"/>
        </w:rPr>
        <w:t>Познавательные:</w:t>
      </w:r>
      <w:r w:rsidRPr="00C45F0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45F04">
        <w:rPr>
          <w:rFonts w:ascii="Times New Roman" w:hAnsi="Times New Roman"/>
          <w:sz w:val="28"/>
          <w:szCs w:val="28"/>
        </w:rPr>
        <w:t xml:space="preserve">формировать умения самостоятельно выделять и формулировать познавательную цель, проблему урока, проводить анализ и синтез, выполнять действия по алгоритму, логически рассуждать и доказывать, </w:t>
      </w:r>
      <w:proofErr w:type="gramStart"/>
      <w:r w:rsidRPr="00C45F04">
        <w:rPr>
          <w:rFonts w:ascii="Times New Roman" w:hAnsi="Times New Roman"/>
          <w:sz w:val="28"/>
          <w:szCs w:val="28"/>
        </w:rPr>
        <w:t xml:space="preserve">моделировать, </w:t>
      </w:r>
      <w:r w:rsidRPr="00C45F04">
        <w:rPr>
          <w:sz w:val="28"/>
          <w:szCs w:val="28"/>
        </w:rPr>
        <w:t xml:space="preserve"> </w:t>
      </w:r>
      <w:r w:rsidRPr="00C45F04">
        <w:rPr>
          <w:rFonts w:ascii="Times New Roman" w:hAnsi="Times New Roman"/>
          <w:sz w:val="28"/>
          <w:szCs w:val="28"/>
        </w:rPr>
        <w:t>сформировать</w:t>
      </w:r>
      <w:proofErr w:type="gramEnd"/>
      <w:r w:rsidRPr="00C45F04">
        <w:rPr>
          <w:rFonts w:ascii="Times New Roman" w:hAnsi="Times New Roman"/>
          <w:sz w:val="28"/>
          <w:szCs w:val="28"/>
        </w:rPr>
        <w:t xml:space="preserve"> представление о деятельности исследователя; развивать умение использовать информацию. </w:t>
      </w:r>
    </w:p>
    <w:p w:rsidR="00812902" w:rsidRPr="00C45F04" w:rsidRDefault="00812902" w:rsidP="0081290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45F04">
        <w:rPr>
          <w:rFonts w:ascii="Times New Roman" w:hAnsi="Times New Roman"/>
          <w:b/>
          <w:i/>
          <w:iCs/>
          <w:sz w:val="28"/>
          <w:szCs w:val="28"/>
        </w:rPr>
        <w:t>Коммуникативные:</w:t>
      </w:r>
      <w:r w:rsidRPr="00C45F04">
        <w:rPr>
          <w:rFonts w:ascii="Times New Roman" w:hAnsi="Times New Roman"/>
          <w:sz w:val="28"/>
          <w:szCs w:val="28"/>
        </w:rPr>
        <w:t xml:space="preserve">  развитие</w:t>
      </w:r>
      <w:proofErr w:type="gramEnd"/>
      <w:r w:rsidRPr="00C45F04">
        <w:rPr>
          <w:rFonts w:ascii="Times New Roman" w:hAnsi="Times New Roman"/>
          <w:sz w:val="28"/>
          <w:szCs w:val="28"/>
        </w:rPr>
        <w:t xml:space="preserve"> математи</w:t>
      </w:r>
      <w:r w:rsidRPr="00C45F04">
        <w:rPr>
          <w:rFonts w:ascii="Times New Roman" w:hAnsi="Times New Roman"/>
          <w:sz w:val="28"/>
          <w:szCs w:val="28"/>
        </w:rPr>
        <w:t>ческой речи, умения работать в группе</w:t>
      </w:r>
      <w:r w:rsidRPr="00C45F04">
        <w:rPr>
          <w:rFonts w:ascii="Times New Roman" w:hAnsi="Times New Roman"/>
          <w:sz w:val="28"/>
          <w:szCs w:val="28"/>
        </w:rPr>
        <w:t>, слушать собеседника и вести диалог, участвовать в коллективном обсуждении проблем, строить продуктивное взаимодействие и сотрудничество со сверстниками и учителем.</w:t>
      </w:r>
      <w:bookmarkStart w:id="0" w:name="_GoBack"/>
      <w:bookmarkEnd w:id="0"/>
    </w:p>
    <w:p w:rsidR="00812902" w:rsidRPr="00C45F04" w:rsidRDefault="00812902" w:rsidP="00812902">
      <w:pPr>
        <w:pStyle w:val="a7"/>
        <w:rPr>
          <w:sz w:val="28"/>
          <w:szCs w:val="28"/>
        </w:rPr>
      </w:pPr>
    </w:p>
    <w:p w:rsidR="00F27EB5" w:rsidRPr="00773B7B" w:rsidRDefault="00F27EB5" w:rsidP="00F27EB5">
      <w:pPr>
        <w:spacing w:after="120" w:line="257" w:lineRule="auto"/>
        <w:jc w:val="both"/>
        <w:rPr>
          <w:rFonts w:ascii="Times New Roman" w:hAnsi="Times New Roman"/>
          <w:sz w:val="24"/>
          <w:szCs w:val="24"/>
        </w:rPr>
      </w:pPr>
    </w:p>
    <w:p w:rsidR="00F27EB5" w:rsidRDefault="00F27EB5" w:rsidP="00F27EB5">
      <w:pPr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Фрагмент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6533"/>
      </w:tblGrid>
      <w:tr w:rsidR="00F27EB5" w:rsidTr="005008DB">
        <w:trPr>
          <w:trHeight w:val="46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B5" w:rsidRDefault="00F27EB5" w:rsidP="005008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Проблемная ситуация с </w:t>
            </w:r>
            <w:r w:rsidRPr="008C462D">
              <w:rPr>
                <w:rFonts w:ascii="Times New Roman" w:hAnsi="Times New Roman"/>
                <w:sz w:val="24"/>
                <w:szCs w:val="24"/>
              </w:rPr>
              <w:t>затруднением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B5" w:rsidRDefault="00F27EB5" w:rsidP="005008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F27EB5" w:rsidRPr="0058389C" w:rsidTr="005008DB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5" w:rsidRPr="0058389C" w:rsidRDefault="00F27EB5" w:rsidP="005008DB">
            <w:pPr>
              <w:spacing w:after="0"/>
              <w:rPr>
                <w:rFonts w:ascii="Times New Roman" w:hAnsi="Times New Roman"/>
                <w:b/>
              </w:rPr>
            </w:pPr>
          </w:p>
          <w:p w:rsidR="00924533" w:rsidRPr="0058389C" w:rsidRDefault="00924533" w:rsidP="005008DB">
            <w:pPr>
              <w:spacing w:after="0"/>
              <w:rPr>
                <w:rFonts w:ascii="Times New Roman" w:hAnsi="Times New Roman"/>
                <w:b/>
              </w:rPr>
            </w:pPr>
          </w:p>
          <w:p w:rsidR="00924533" w:rsidRPr="0058389C" w:rsidRDefault="00924533" w:rsidP="005008DB">
            <w:pPr>
              <w:spacing w:after="0"/>
              <w:rPr>
                <w:rFonts w:ascii="Times New Roman" w:hAnsi="Times New Roman"/>
                <w:b/>
              </w:rPr>
            </w:pPr>
          </w:p>
          <w:p w:rsidR="00924533" w:rsidRPr="0058389C" w:rsidRDefault="00924533" w:rsidP="005008DB">
            <w:pPr>
              <w:spacing w:after="0"/>
              <w:rPr>
                <w:rFonts w:ascii="Times New Roman" w:hAnsi="Times New Roman"/>
                <w:b/>
              </w:rPr>
            </w:pPr>
          </w:p>
          <w:p w:rsidR="00924533" w:rsidRPr="0058389C" w:rsidRDefault="00924533" w:rsidP="005008DB">
            <w:pPr>
              <w:spacing w:after="0"/>
              <w:rPr>
                <w:rFonts w:ascii="Times New Roman" w:hAnsi="Times New Roman"/>
                <w:b/>
              </w:rPr>
            </w:pPr>
          </w:p>
          <w:p w:rsidR="00924533" w:rsidRPr="0058389C" w:rsidRDefault="00924533" w:rsidP="005008DB">
            <w:pPr>
              <w:spacing w:after="0"/>
              <w:rPr>
                <w:rFonts w:ascii="Times New Roman" w:hAnsi="Times New Roman"/>
                <w:b/>
              </w:rPr>
            </w:pPr>
          </w:p>
          <w:p w:rsidR="00924533" w:rsidRPr="0058389C" w:rsidRDefault="00924533" w:rsidP="005008DB">
            <w:pPr>
              <w:spacing w:after="0"/>
              <w:rPr>
                <w:rFonts w:ascii="Times New Roman" w:hAnsi="Times New Roman"/>
                <w:b/>
              </w:rPr>
            </w:pPr>
          </w:p>
          <w:p w:rsidR="00924533" w:rsidRPr="0058389C" w:rsidRDefault="00924533" w:rsidP="005008DB">
            <w:pPr>
              <w:spacing w:after="0"/>
              <w:rPr>
                <w:rFonts w:ascii="Times New Roman" w:hAnsi="Times New Roman"/>
                <w:b/>
              </w:rPr>
            </w:pPr>
          </w:p>
          <w:p w:rsidR="00924533" w:rsidRPr="0058389C" w:rsidRDefault="00924533" w:rsidP="005008DB">
            <w:pPr>
              <w:spacing w:after="0"/>
              <w:rPr>
                <w:rFonts w:ascii="Times New Roman" w:hAnsi="Times New Roman"/>
                <w:b/>
              </w:rPr>
            </w:pPr>
          </w:p>
          <w:p w:rsidR="00924533" w:rsidRPr="0058389C" w:rsidRDefault="00924533" w:rsidP="005008DB">
            <w:pPr>
              <w:spacing w:after="0"/>
              <w:rPr>
                <w:rFonts w:ascii="Times New Roman" w:hAnsi="Times New Roman"/>
                <w:b/>
              </w:rPr>
            </w:pPr>
          </w:p>
          <w:p w:rsidR="00924533" w:rsidRPr="0058389C" w:rsidRDefault="00924533" w:rsidP="005008DB">
            <w:pPr>
              <w:spacing w:after="0"/>
              <w:rPr>
                <w:rFonts w:ascii="Times New Roman" w:hAnsi="Times New Roman"/>
                <w:b/>
              </w:rPr>
            </w:pPr>
          </w:p>
          <w:p w:rsidR="00924533" w:rsidRPr="0058389C" w:rsidRDefault="00924533" w:rsidP="005008DB">
            <w:pPr>
              <w:spacing w:after="0"/>
              <w:rPr>
                <w:rFonts w:ascii="Times New Roman" w:hAnsi="Times New Roman"/>
                <w:b/>
              </w:rPr>
            </w:pPr>
          </w:p>
          <w:p w:rsidR="00924533" w:rsidRPr="0058389C" w:rsidRDefault="00924533" w:rsidP="005008DB">
            <w:pPr>
              <w:spacing w:after="0"/>
              <w:rPr>
                <w:rFonts w:ascii="Times New Roman" w:hAnsi="Times New Roman"/>
                <w:b/>
              </w:rPr>
            </w:pPr>
          </w:p>
          <w:p w:rsidR="00924533" w:rsidRPr="0058389C" w:rsidRDefault="00924533" w:rsidP="005008DB">
            <w:pPr>
              <w:spacing w:after="0"/>
              <w:rPr>
                <w:rFonts w:ascii="Times New Roman" w:hAnsi="Times New Roman"/>
                <w:b/>
              </w:rPr>
            </w:pPr>
          </w:p>
          <w:p w:rsidR="00924533" w:rsidRPr="0058389C" w:rsidRDefault="00924533" w:rsidP="005008DB">
            <w:pPr>
              <w:spacing w:after="0"/>
              <w:rPr>
                <w:rFonts w:ascii="Times New Roman" w:hAnsi="Times New Roman"/>
                <w:b/>
              </w:rPr>
            </w:pPr>
          </w:p>
          <w:p w:rsidR="00924533" w:rsidRPr="0058389C" w:rsidRDefault="00924533" w:rsidP="005008DB">
            <w:pPr>
              <w:spacing w:after="0"/>
              <w:rPr>
                <w:rFonts w:ascii="Times New Roman" w:hAnsi="Times New Roman"/>
                <w:b/>
              </w:rPr>
            </w:pPr>
          </w:p>
          <w:p w:rsidR="00924533" w:rsidRPr="0058389C" w:rsidRDefault="00924533" w:rsidP="005008DB">
            <w:pPr>
              <w:spacing w:after="0"/>
              <w:rPr>
                <w:rFonts w:ascii="Times New Roman" w:hAnsi="Times New Roman"/>
                <w:b/>
              </w:rPr>
            </w:pPr>
          </w:p>
          <w:p w:rsidR="00376266" w:rsidRPr="00812902" w:rsidRDefault="00924533" w:rsidP="00376266">
            <w:pPr>
              <w:spacing w:after="0" w:line="294" w:lineRule="atLeast"/>
              <w:rPr>
                <w:rFonts w:ascii="Verdana" w:eastAsia="Times New Roman" w:hAnsi="Verdana" w:cs="Times New Roman"/>
                <w:b/>
                <w:color w:val="2B2B2B"/>
              </w:rPr>
            </w:pPr>
            <w:r w:rsidRPr="002F62C5">
              <w:rPr>
                <w:rFonts w:ascii="Verdana" w:eastAsia="Times New Roman" w:hAnsi="Verdana" w:cs="Times New Roman"/>
                <w:b/>
                <w:color w:val="2B2B2B"/>
              </w:rPr>
              <w:t>Тема урока сформулирована. У всех появилась личная заинтересованность в усвоении нового, так как никто не знает, как найти результат этого выражения. Возникла ситуация</w:t>
            </w:r>
            <w:r w:rsidRPr="00812902">
              <w:rPr>
                <w:rFonts w:ascii="Verdana" w:eastAsia="Times New Roman" w:hAnsi="Verdana" w:cs="Times New Roman"/>
                <w:b/>
                <w:color w:val="2B2B2B"/>
              </w:rPr>
              <w:t> </w:t>
            </w:r>
            <w:r w:rsidRPr="00812902">
              <w:rPr>
                <w:rFonts w:ascii="Verdana" w:eastAsia="Times New Roman" w:hAnsi="Verdana" w:cs="Times New Roman"/>
                <w:b/>
                <w:bCs/>
                <w:color w:val="2B2B2B"/>
              </w:rPr>
              <w:t>«с затруднением»</w:t>
            </w:r>
            <w:r w:rsidRPr="002F62C5">
              <w:rPr>
                <w:rFonts w:ascii="Verdana" w:eastAsia="Times New Roman" w:hAnsi="Verdana" w:cs="Times New Roman"/>
                <w:b/>
                <w:color w:val="2B2B2B"/>
              </w:rPr>
              <w:t>.</w:t>
            </w:r>
          </w:p>
          <w:p w:rsidR="00376266" w:rsidRPr="00812902" w:rsidRDefault="00376266" w:rsidP="00376266">
            <w:pPr>
              <w:spacing w:after="300" w:line="294" w:lineRule="atLeast"/>
              <w:rPr>
                <w:rFonts w:ascii="Verdana" w:eastAsia="Times New Roman" w:hAnsi="Verdana" w:cs="Times New Roman"/>
                <w:b/>
                <w:color w:val="2B2B2B"/>
              </w:rPr>
            </w:pPr>
          </w:p>
          <w:p w:rsidR="00376266" w:rsidRPr="00812902" w:rsidRDefault="00376266" w:rsidP="00376266">
            <w:pPr>
              <w:spacing w:after="300" w:line="294" w:lineRule="atLeast"/>
              <w:rPr>
                <w:rFonts w:ascii="Verdana" w:eastAsia="Times New Roman" w:hAnsi="Verdana" w:cs="Times New Roman"/>
                <w:b/>
                <w:color w:val="2B2B2B"/>
              </w:rPr>
            </w:pPr>
          </w:p>
          <w:p w:rsidR="00376266" w:rsidRPr="0058389C" w:rsidRDefault="00376266" w:rsidP="00376266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</w:p>
          <w:p w:rsidR="00376266" w:rsidRPr="0058389C" w:rsidRDefault="00376266" w:rsidP="00376266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</w:p>
          <w:p w:rsidR="00376266" w:rsidRPr="0058389C" w:rsidRDefault="00376266" w:rsidP="00376266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</w:p>
          <w:p w:rsidR="00376266" w:rsidRPr="0058389C" w:rsidRDefault="00376266" w:rsidP="00376266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</w:p>
          <w:p w:rsidR="00376266" w:rsidRPr="0058389C" w:rsidRDefault="00376266" w:rsidP="00376266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</w:p>
          <w:p w:rsidR="00376266" w:rsidRPr="0058389C" w:rsidRDefault="00376266" w:rsidP="00376266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</w:p>
          <w:p w:rsidR="00376266" w:rsidRPr="0058389C" w:rsidRDefault="00376266" w:rsidP="00376266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</w:p>
          <w:p w:rsidR="00376266" w:rsidRPr="0058389C" w:rsidRDefault="00376266" w:rsidP="00376266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</w:p>
          <w:p w:rsidR="00376266" w:rsidRPr="0058389C" w:rsidRDefault="00376266" w:rsidP="00376266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</w:p>
          <w:p w:rsidR="00376266" w:rsidRPr="0058389C" w:rsidRDefault="00376266" w:rsidP="00376266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</w:p>
          <w:p w:rsidR="00376266" w:rsidRPr="0058389C" w:rsidRDefault="00376266" w:rsidP="00376266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</w:p>
          <w:p w:rsidR="00376266" w:rsidRPr="0058389C" w:rsidRDefault="00376266" w:rsidP="00376266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</w:p>
          <w:p w:rsidR="00376266" w:rsidRPr="0058389C" w:rsidRDefault="00376266" w:rsidP="00376266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</w:p>
          <w:p w:rsidR="00376266" w:rsidRPr="0058389C" w:rsidRDefault="00376266" w:rsidP="00376266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</w:p>
          <w:p w:rsidR="00376266" w:rsidRPr="0058389C" w:rsidRDefault="00376266" w:rsidP="00376266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</w:p>
          <w:p w:rsidR="00376266" w:rsidRPr="0058389C" w:rsidRDefault="00376266" w:rsidP="00376266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</w:p>
          <w:p w:rsidR="00376266" w:rsidRPr="0058389C" w:rsidRDefault="00376266" w:rsidP="00376266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</w:p>
          <w:p w:rsidR="00376266" w:rsidRPr="002F62C5" w:rsidRDefault="00376266" w:rsidP="00376266">
            <w:pPr>
              <w:spacing w:after="300" w:line="294" w:lineRule="atLeast"/>
              <w:rPr>
                <w:rFonts w:ascii="Verdana" w:eastAsia="Times New Roman" w:hAnsi="Verdana" w:cs="Times New Roman"/>
                <w:b/>
                <w:color w:val="2B2B2B"/>
              </w:rPr>
            </w:pPr>
            <w:r w:rsidRPr="00812902">
              <w:rPr>
                <w:rFonts w:ascii="Verdana" w:eastAsia="Times New Roman" w:hAnsi="Verdana" w:cs="Times New Roman"/>
                <w:b/>
                <w:color w:val="2B2B2B"/>
              </w:rPr>
              <w:t>С</w:t>
            </w:r>
            <w:r w:rsidRPr="002F62C5">
              <w:rPr>
                <w:rFonts w:ascii="Verdana" w:eastAsia="Times New Roman" w:hAnsi="Verdana" w:cs="Times New Roman"/>
                <w:b/>
                <w:color w:val="2B2B2B"/>
              </w:rPr>
              <w:t>кладывается сотрудничество. Мы вместе идём по одному пути. В результате дети открывают и осваивают новое знание. Благодаря проблемному диалогу, на уроке нет пассивных детей, все думают и выражают</w:t>
            </w:r>
            <w:r w:rsidRPr="00812902">
              <w:rPr>
                <w:rFonts w:ascii="Verdana" w:eastAsia="Times New Roman" w:hAnsi="Verdana" w:cs="Times New Roman"/>
                <w:b/>
                <w:color w:val="2B2B2B"/>
              </w:rPr>
              <w:t xml:space="preserve"> свои мысли. Диалог приводит к интенсивному развитию речи. Решение одной и той же задачи разными группами детей позволяет сопоставлять и критически оценивать работу, </w:t>
            </w:r>
            <w:r w:rsidRPr="00812902">
              <w:rPr>
                <w:rFonts w:ascii="Verdana" w:eastAsia="Times New Roman" w:hAnsi="Verdana" w:cs="Times New Roman"/>
                <w:b/>
                <w:color w:val="2B2B2B"/>
              </w:rPr>
              <w:lastRenderedPageBreak/>
              <w:t>вызывает интерес к работе друг друга.</w:t>
            </w:r>
          </w:p>
          <w:p w:rsidR="00F27EB5" w:rsidRPr="0058389C" w:rsidRDefault="00F27EB5" w:rsidP="005008D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C5" w:rsidRPr="002F62C5" w:rsidRDefault="002F62C5" w:rsidP="002F62C5">
            <w:pPr>
              <w:spacing w:after="300" w:line="294" w:lineRule="atLeast"/>
              <w:rPr>
                <w:rFonts w:ascii="Verdana" w:eastAsia="Times New Roman" w:hAnsi="Verdana" w:cs="Times New Roman"/>
                <w:b/>
                <w:color w:val="2B2B2B"/>
              </w:rPr>
            </w:pPr>
            <w:r w:rsidRPr="0058389C">
              <w:rPr>
                <w:rFonts w:ascii="Verdana" w:eastAsia="Times New Roman" w:hAnsi="Verdana" w:cs="Times New Roman"/>
                <w:b/>
                <w:color w:val="2B2B2B"/>
              </w:rPr>
              <w:lastRenderedPageBreak/>
              <w:t>- Приготовьтесь к устному счёту.</w:t>
            </w:r>
            <w:r w:rsidR="00924533" w:rsidRPr="0058389C">
              <w:rPr>
                <w:rFonts w:ascii="Verdana" w:eastAsia="Times New Roman" w:hAnsi="Verdana" w:cs="Times New Roman"/>
                <w:color w:val="2B2B2B"/>
              </w:rPr>
              <w:t xml:space="preserve"> Диктую </w:t>
            </w:r>
            <w:proofErr w:type="gramStart"/>
            <w:r w:rsidR="00924533" w:rsidRPr="0058389C">
              <w:rPr>
                <w:rFonts w:ascii="Verdana" w:eastAsia="Times New Roman" w:hAnsi="Verdana" w:cs="Times New Roman"/>
                <w:color w:val="2B2B2B"/>
              </w:rPr>
              <w:t xml:space="preserve">выражения: </w:t>
            </w:r>
            <w:r w:rsidRPr="002F62C5">
              <w:rPr>
                <w:rFonts w:ascii="Verdana" w:eastAsia="Times New Roman" w:hAnsi="Verdana" w:cs="Times New Roman"/>
                <w:color w:val="2B2B2B"/>
              </w:rPr>
              <w:t xml:space="preserve"> 4</w:t>
            </w:r>
            <w:proofErr w:type="gramEnd"/>
            <w:r w:rsidRPr="002F62C5">
              <w:rPr>
                <w:rFonts w:ascii="Verdana" w:eastAsia="Times New Roman" w:hAnsi="Verdana" w:cs="Times New Roman"/>
                <w:color w:val="2B2B2B"/>
              </w:rPr>
              <w:t>х6, 20х3, 9х8, 10х6</w:t>
            </w:r>
            <w:r w:rsidR="00924533" w:rsidRPr="0058389C">
              <w:rPr>
                <w:rFonts w:ascii="Verdana" w:eastAsia="Times New Roman" w:hAnsi="Verdana" w:cs="Times New Roman"/>
                <w:color w:val="2B2B2B"/>
              </w:rPr>
              <w:t xml:space="preserve">, 7х4  и т. д. Последним включаю </w:t>
            </w:r>
            <w:r w:rsidRPr="002F62C5">
              <w:rPr>
                <w:rFonts w:ascii="Verdana" w:eastAsia="Times New Roman" w:hAnsi="Verdana" w:cs="Times New Roman"/>
                <w:color w:val="2B2B2B"/>
              </w:rPr>
              <w:t xml:space="preserve"> выражение </w:t>
            </w:r>
            <w:r w:rsidRPr="002F62C5">
              <w:rPr>
                <w:rFonts w:ascii="Verdana" w:eastAsia="Times New Roman" w:hAnsi="Verdana" w:cs="Times New Roman"/>
                <w:b/>
                <w:color w:val="2B2B2B"/>
              </w:rPr>
              <w:t>14х6,</w:t>
            </w:r>
            <w:r w:rsidR="00924533" w:rsidRPr="0058389C">
              <w:rPr>
                <w:rFonts w:ascii="Verdana" w:eastAsia="Times New Roman" w:hAnsi="Verdana" w:cs="Times New Roman"/>
                <w:color w:val="2B2B2B"/>
              </w:rPr>
              <w:t xml:space="preserve"> которое вызывает</w:t>
            </w:r>
            <w:r w:rsidRPr="002F62C5">
              <w:rPr>
                <w:rFonts w:ascii="Verdana" w:eastAsia="Times New Roman" w:hAnsi="Verdana" w:cs="Times New Roman"/>
                <w:color w:val="2B2B2B"/>
              </w:rPr>
              <w:t xml:space="preserve"> у детей затруднение. </w:t>
            </w:r>
            <w:r w:rsidRPr="002F62C5">
              <w:rPr>
                <w:rFonts w:ascii="Verdana" w:eastAsia="Times New Roman" w:hAnsi="Verdana" w:cs="Times New Roman"/>
                <w:b/>
                <w:color w:val="2B2B2B"/>
              </w:rPr>
              <w:t>Возникла проблемная ситуация. Для вывода из неё начинаю побуждающий диалог, который направлен на осознание затруднения</w:t>
            </w:r>
            <w:r w:rsidRPr="002F62C5">
              <w:rPr>
                <w:rFonts w:ascii="Verdana" w:eastAsia="Times New Roman" w:hAnsi="Verdana" w:cs="Times New Roman"/>
                <w:color w:val="2B2B2B"/>
              </w:rPr>
              <w:t xml:space="preserve"> </w:t>
            </w:r>
            <w:r w:rsidRPr="002F62C5">
              <w:rPr>
                <w:rFonts w:ascii="Verdana" w:eastAsia="Times New Roman" w:hAnsi="Verdana" w:cs="Times New Roman"/>
                <w:b/>
                <w:color w:val="2B2B2B"/>
              </w:rPr>
              <w:t>и формулирование проблемы.</w:t>
            </w:r>
          </w:p>
          <w:p w:rsidR="002F62C5" w:rsidRPr="002F62C5" w:rsidRDefault="002F62C5" w:rsidP="002F62C5">
            <w:pPr>
              <w:spacing w:after="300" w:line="294" w:lineRule="atLeast"/>
              <w:rPr>
                <w:rFonts w:ascii="Verdana" w:eastAsia="Times New Roman" w:hAnsi="Verdana" w:cs="Times New Roman"/>
                <w:b/>
                <w:color w:val="2B2B2B"/>
              </w:rPr>
            </w:pPr>
            <w:r w:rsidRPr="002F62C5">
              <w:rPr>
                <w:rFonts w:ascii="Verdana" w:eastAsia="Times New Roman" w:hAnsi="Verdana" w:cs="Times New Roman"/>
                <w:color w:val="2B2B2B"/>
              </w:rPr>
              <w:t xml:space="preserve"> </w:t>
            </w:r>
            <w:r w:rsidRPr="002F62C5">
              <w:rPr>
                <w:rFonts w:ascii="Verdana" w:eastAsia="Times New Roman" w:hAnsi="Verdana" w:cs="Times New Roman"/>
                <w:b/>
                <w:color w:val="2B2B2B"/>
              </w:rPr>
              <w:t>– Почему затрудняетесь в нахождении результата?</w:t>
            </w:r>
          </w:p>
          <w:p w:rsidR="002F62C5" w:rsidRPr="002F62C5" w:rsidRDefault="002F62C5" w:rsidP="002F62C5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  <w:r w:rsidRPr="002F62C5">
              <w:rPr>
                <w:rFonts w:ascii="Verdana" w:eastAsia="Times New Roman" w:hAnsi="Verdana" w:cs="Times New Roman"/>
                <w:color w:val="2B2B2B"/>
              </w:rPr>
              <w:t xml:space="preserve"> – Мы такие ещё не решали.</w:t>
            </w:r>
          </w:p>
          <w:p w:rsidR="002F62C5" w:rsidRPr="002F62C5" w:rsidRDefault="002F62C5" w:rsidP="002F62C5">
            <w:pPr>
              <w:spacing w:after="300" w:line="294" w:lineRule="atLeast"/>
              <w:rPr>
                <w:rFonts w:ascii="Verdana" w:eastAsia="Times New Roman" w:hAnsi="Verdana" w:cs="Times New Roman"/>
                <w:b/>
                <w:color w:val="2B2B2B"/>
              </w:rPr>
            </w:pPr>
            <w:r w:rsidRPr="002F62C5">
              <w:rPr>
                <w:rFonts w:ascii="Verdana" w:eastAsia="Times New Roman" w:hAnsi="Verdana" w:cs="Times New Roman"/>
                <w:color w:val="2B2B2B"/>
              </w:rPr>
              <w:t xml:space="preserve"> </w:t>
            </w:r>
            <w:r w:rsidRPr="002F62C5">
              <w:rPr>
                <w:rFonts w:ascii="Verdana" w:eastAsia="Times New Roman" w:hAnsi="Verdana" w:cs="Times New Roman"/>
                <w:b/>
                <w:color w:val="2B2B2B"/>
              </w:rPr>
              <w:t>– В чём затруднение?</w:t>
            </w:r>
          </w:p>
          <w:p w:rsidR="002F62C5" w:rsidRPr="002F62C5" w:rsidRDefault="002F62C5" w:rsidP="002F62C5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  <w:r w:rsidRPr="002F62C5">
              <w:rPr>
                <w:rFonts w:ascii="Verdana" w:eastAsia="Times New Roman" w:hAnsi="Verdana" w:cs="Times New Roman"/>
                <w:color w:val="2B2B2B"/>
              </w:rPr>
              <w:t xml:space="preserve"> – Не умеем умножать двузначное число на однозначное.</w:t>
            </w:r>
          </w:p>
          <w:p w:rsidR="002F62C5" w:rsidRPr="002F62C5" w:rsidRDefault="002F62C5" w:rsidP="002F62C5">
            <w:pPr>
              <w:spacing w:after="300" w:line="294" w:lineRule="atLeast"/>
              <w:rPr>
                <w:rFonts w:ascii="Verdana" w:eastAsia="Times New Roman" w:hAnsi="Verdana" w:cs="Times New Roman"/>
                <w:b/>
                <w:color w:val="2B2B2B"/>
              </w:rPr>
            </w:pPr>
            <w:r w:rsidRPr="002F62C5">
              <w:rPr>
                <w:rFonts w:ascii="Verdana" w:eastAsia="Times New Roman" w:hAnsi="Verdana" w:cs="Times New Roman"/>
                <w:color w:val="2B2B2B"/>
              </w:rPr>
              <w:t xml:space="preserve"> </w:t>
            </w:r>
            <w:r w:rsidRPr="002F62C5">
              <w:rPr>
                <w:rFonts w:ascii="Verdana" w:eastAsia="Times New Roman" w:hAnsi="Verdana" w:cs="Times New Roman"/>
                <w:b/>
                <w:color w:val="2B2B2B"/>
              </w:rPr>
              <w:t>– Кто догадался, какая задача стоит сегодня перед вами?</w:t>
            </w:r>
          </w:p>
          <w:p w:rsidR="002F62C5" w:rsidRPr="002F62C5" w:rsidRDefault="002F62C5" w:rsidP="002F62C5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  <w:r w:rsidRPr="002F62C5">
              <w:rPr>
                <w:rFonts w:ascii="Verdana" w:eastAsia="Times New Roman" w:hAnsi="Verdana" w:cs="Times New Roman"/>
                <w:color w:val="2B2B2B"/>
              </w:rPr>
              <w:t xml:space="preserve"> – Научиться умножать двузначное число на однозначное.</w:t>
            </w:r>
          </w:p>
          <w:p w:rsidR="00924533" w:rsidRPr="0058389C" w:rsidRDefault="002F62C5" w:rsidP="002F62C5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  <w:r w:rsidRPr="002F62C5">
              <w:rPr>
                <w:rFonts w:ascii="Verdana" w:eastAsia="Times New Roman" w:hAnsi="Verdana" w:cs="Times New Roman"/>
                <w:b/>
                <w:color w:val="2B2B2B"/>
              </w:rPr>
              <w:t>Далее приступаем к поиску решения. Дети работают в группах. Каждая группа получает карточку с выражением 14х6 и пытается выдвинуть свою гипотезу решения. По окончании работы начинается фронтальная дискуссия.</w:t>
            </w:r>
            <w:r w:rsidR="00924533" w:rsidRPr="0058389C">
              <w:rPr>
                <w:rFonts w:ascii="Verdana" w:eastAsia="Times New Roman" w:hAnsi="Verdana" w:cs="Times New Roman"/>
                <w:color w:val="2B2B2B"/>
              </w:rPr>
              <w:t xml:space="preserve"> </w:t>
            </w:r>
          </w:p>
          <w:p w:rsidR="002F62C5" w:rsidRPr="002F62C5" w:rsidRDefault="00924533" w:rsidP="002F62C5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  <w:r w:rsidRPr="0058389C">
              <w:rPr>
                <w:rFonts w:ascii="Verdana" w:eastAsia="Times New Roman" w:hAnsi="Verdana" w:cs="Times New Roman"/>
                <w:color w:val="2B2B2B"/>
              </w:rPr>
              <w:t xml:space="preserve"> Один ученик от </w:t>
            </w:r>
            <w:r w:rsidR="002F62C5" w:rsidRPr="002F62C5">
              <w:rPr>
                <w:rFonts w:ascii="Verdana" w:eastAsia="Times New Roman" w:hAnsi="Verdana" w:cs="Times New Roman"/>
                <w:color w:val="2B2B2B"/>
              </w:rPr>
              <w:t>групп</w:t>
            </w:r>
            <w:r w:rsidRPr="0058389C">
              <w:rPr>
                <w:rFonts w:ascii="Verdana" w:eastAsia="Times New Roman" w:hAnsi="Verdana" w:cs="Times New Roman"/>
                <w:color w:val="2B2B2B"/>
              </w:rPr>
              <w:t xml:space="preserve">ы </w:t>
            </w:r>
            <w:proofErr w:type="gramStart"/>
            <w:r w:rsidRPr="0058389C">
              <w:rPr>
                <w:rFonts w:ascii="Verdana" w:eastAsia="Times New Roman" w:hAnsi="Verdana" w:cs="Times New Roman"/>
                <w:color w:val="2B2B2B"/>
              </w:rPr>
              <w:t xml:space="preserve">озвучивает </w:t>
            </w:r>
            <w:r w:rsidR="002F62C5" w:rsidRPr="002F62C5">
              <w:rPr>
                <w:rFonts w:ascii="Verdana" w:eastAsia="Times New Roman" w:hAnsi="Verdana" w:cs="Times New Roman"/>
                <w:color w:val="2B2B2B"/>
              </w:rPr>
              <w:t xml:space="preserve"> вариант</w:t>
            </w:r>
            <w:proofErr w:type="gramEnd"/>
            <w:r w:rsidR="002F62C5" w:rsidRPr="002F62C5">
              <w:rPr>
                <w:rFonts w:ascii="Verdana" w:eastAsia="Times New Roman" w:hAnsi="Verdana" w:cs="Times New Roman"/>
                <w:color w:val="2B2B2B"/>
              </w:rPr>
              <w:t xml:space="preserve"> решения. Принимаю каждую</w:t>
            </w:r>
          </w:p>
          <w:p w:rsidR="002F62C5" w:rsidRPr="002F62C5" w:rsidRDefault="002F62C5" w:rsidP="002F62C5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</w:p>
          <w:p w:rsidR="002F62C5" w:rsidRPr="002F62C5" w:rsidRDefault="002F62C5" w:rsidP="002F62C5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  <w:r w:rsidRPr="002F62C5">
              <w:rPr>
                <w:rFonts w:ascii="Verdana" w:eastAsia="Times New Roman" w:hAnsi="Verdana" w:cs="Times New Roman"/>
                <w:color w:val="2B2B2B"/>
              </w:rPr>
              <w:t>гипотезу, даже ошибочную. Карточки помещаю на доску. Начинаю подводящий диалог, который помогает выбрать верный вариант решения.</w:t>
            </w:r>
          </w:p>
          <w:p w:rsidR="002F62C5" w:rsidRPr="002F62C5" w:rsidRDefault="002F62C5" w:rsidP="002F62C5">
            <w:pPr>
              <w:spacing w:after="300" w:line="294" w:lineRule="atLeast"/>
              <w:rPr>
                <w:rFonts w:ascii="Verdana" w:eastAsia="Times New Roman" w:hAnsi="Verdana" w:cs="Times New Roman"/>
                <w:b/>
                <w:color w:val="2B2B2B"/>
              </w:rPr>
            </w:pPr>
            <w:r w:rsidRPr="002F62C5">
              <w:rPr>
                <w:rFonts w:ascii="Verdana" w:eastAsia="Times New Roman" w:hAnsi="Verdana" w:cs="Times New Roman"/>
                <w:color w:val="2B2B2B"/>
              </w:rPr>
              <w:t xml:space="preserve"> </w:t>
            </w:r>
            <w:r w:rsidRPr="002F62C5">
              <w:rPr>
                <w:rFonts w:ascii="Verdana" w:eastAsia="Times New Roman" w:hAnsi="Verdana" w:cs="Times New Roman"/>
                <w:b/>
                <w:color w:val="2B2B2B"/>
              </w:rPr>
              <w:t>– Какой вариант решения наиболее удобный? (Сравнивают).</w:t>
            </w:r>
          </w:p>
          <w:p w:rsidR="002F62C5" w:rsidRPr="002F62C5" w:rsidRDefault="002F62C5" w:rsidP="002F62C5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  <w:r w:rsidRPr="002F62C5">
              <w:rPr>
                <w:rFonts w:ascii="Verdana" w:eastAsia="Times New Roman" w:hAnsi="Verdana" w:cs="Times New Roman"/>
                <w:color w:val="2B2B2B"/>
              </w:rPr>
              <w:lastRenderedPageBreak/>
              <w:t xml:space="preserve"> – Тот, который основан на знании таблицы умножения. (Были и другие варианты).</w:t>
            </w:r>
          </w:p>
          <w:p w:rsidR="002F62C5" w:rsidRPr="002F62C5" w:rsidRDefault="002F62C5" w:rsidP="002F62C5">
            <w:pPr>
              <w:spacing w:after="300" w:line="294" w:lineRule="atLeast"/>
              <w:rPr>
                <w:rFonts w:ascii="Verdana" w:eastAsia="Times New Roman" w:hAnsi="Verdana" w:cs="Times New Roman"/>
                <w:b/>
                <w:color w:val="2B2B2B"/>
              </w:rPr>
            </w:pPr>
            <w:r w:rsidRPr="002F62C5">
              <w:rPr>
                <w:rFonts w:ascii="Verdana" w:eastAsia="Times New Roman" w:hAnsi="Verdana" w:cs="Times New Roman"/>
                <w:color w:val="2B2B2B"/>
              </w:rPr>
              <w:t xml:space="preserve"> </w:t>
            </w:r>
            <w:r w:rsidRPr="002F62C5">
              <w:rPr>
                <w:rFonts w:ascii="Verdana" w:eastAsia="Times New Roman" w:hAnsi="Verdana" w:cs="Times New Roman"/>
                <w:b/>
                <w:color w:val="2B2B2B"/>
              </w:rPr>
              <w:t>– Какие выражения, встретившиеся в устном счёте, помогли бы найти значение выражения 14х6?</w:t>
            </w:r>
          </w:p>
          <w:p w:rsidR="002F62C5" w:rsidRPr="002F62C5" w:rsidRDefault="002F62C5" w:rsidP="002F62C5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  <w:r w:rsidRPr="002F62C5">
              <w:rPr>
                <w:rFonts w:ascii="Verdana" w:eastAsia="Times New Roman" w:hAnsi="Verdana" w:cs="Times New Roman"/>
                <w:color w:val="2B2B2B"/>
              </w:rPr>
              <w:t xml:space="preserve"> – 10х6=60 и 4х6=24. 60+24=84</w:t>
            </w:r>
          </w:p>
          <w:p w:rsidR="002F62C5" w:rsidRPr="002F62C5" w:rsidRDefault="002F62C5" w:rsidP="002F62C5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  <w:r w:rsidRPr="002F62C5">
              <w:rPr>
                <w:rFonts w:ascii="Verdana" w:eastAsia="Times New Roman" w:hAnsi="Verdana" w:cs="Times New Roman"/>
                <w:color w:val="2B2B2B"/>
              </w:rPr>
              <w:t>Опираясь на свои наблюдения и в результате диалога, составляем алгоритм умножения двузначного числа на однозначное. Ученики работают в парах. У каждой пары набор карточек, которые необходимо разложить в нужном порядке, чтобы вывести алгоритм умножения двузначного числа на однозначное. В результате очередной дискуссии выводим алгоритм, который фиксируется на доске.</w:t>
            </w:r>
          </w:p>
          <w:p w:rsidR="002F62C5" w:rsidRPr="002F62C5" w:rsidRDefault="002F62C5" w:rsidP="002F62C5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  <w:r w:rsidRPr="002F62C5">
              <w:rPr>
                <w:rFonts w:ascii="Verdana" w:eastAsia="Times New Roman" w:hAnsi="Verdana" w:cs="Times New Roman"/>
                <w:color w:val="2B2B2B"/>
              </w:rPr>
              <w:t>1. Заменяю первый множитель суммой разрядных слагаемых. (10+4)</w:t>
            </w:r>
          </w:p>
          <w:p w:rsidR="002F62C5" w:rsidRPr="002F62C5" w:rsidRDefault="002F62C5" w:rsidP="002F62C5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  <w:r w:rsidRPr="002F62C5">
              <w:rPr>
                <w:rFonts w:ascii="Verdana" w:eastAsia="Times New Roman" w:hAnsi="Verdana" w:cs="Times New Roman"/>
                <w:color w:val="2B2B2B"/>
              </w:rPr>
              <w:t>2. Записываю новое выражение. (10+</w:t>
            </w:r>
            <w:proofErr w:type="gramStart"/>
            <w:r w:rsidRPr="002F62C5">
              <w:rPr>
                <w:rFonts w:ascii="Verdana" w:eastAsia="Times New Roman" w:hAnsi="Verdana" w:cs="Times New Roman"/>
                <w:color w:val="2B2B2B"/>
              </w:rPr>
              <w:t>4)х</w:t>
            </w:r>
            <w:proofErr w:type="gramEnd"/>
            <w:r w:rsidRPr="002F62C5">
              <w:rPr>
                <w:rFonts w:ascii="Verdana" w:eastAsia="Times New Roman" w:hAnsi="Verdana" w:cs="Times New Roman"/>
                <w:color w:val="2B2B2B"/>
              </w:rPr>
              <w:t>6</w:t>
            </w:r>
          </w:p>
          <w:p w:rsidR="002F62C5" w:rsidRPr="002F62C5" w:rsidRDefault="002F62C5" w:rsidP="002F62C5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  <w:r w:rsidRPr="002F62C5">
              <w:rPr>
                <w:rFonts w:ascii="Verdana" w:eastAsia="Times New Roman" w:hAnsi="Verdana" w:cs="Times New Roman"/>
                <w:color w:val="2B2B2B"/>
              </w:rPr>
              <w:t>3. Умножаю десятки на число. 10х6</w:t>
            </w:r>
          </w:p>
          <w:p w:rsidR="002F62C5" w:rsidRPr="002F62C5" w:rsidRDefault="002F62C5" w:rsidP="002F62C5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  <w:r w:rsidRPr="002F62C5">
              <w:rPr>
                <w:rFonts w:ascii="Verdana" w:eastAsia="Times New Roman" w:hAnsi="Verdana" w:cs="Times New Roman"/>
                <w:color w:val="2B2B2B"/>
              </w:rPr>
              <w:t>4. Умножаю единицы на число. 4х6</w:t>
            </w:r>
          </w:p>
          <w:p w:rsidR="002F62C5" w:rsidRPr="002F62C5" w:rsidRDefault="002F62C5" w:rsidP="002F62C5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  <w:r w:rsidRPr="002F62C5">
              <w:rPr>
                <w:rFonts w:ascii="Verdana" w:eastAsia="Times New Roman" w:hAnsi="Verdana" w:cs="Times New Roman"/>
                <w:color w:val="2B2B2B"/>
              </w:rPr>
              <w:t>5. Складываю произведения. 10х6+4х6</w:t>
            </w:r>
          </w:p>
          <w:p w:rsidR="002F62C5" w:rsidRPr="002F62C5" w:rsidRDefault="002F62C5" w:rsidP="002F62C5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  <w:r w:rsidRPr="002F62C5">
              <w:rPr>
                <w:rFonts w:ascii="Verdana" w:eastAsia="Times New Roman" w:hAnsi="Verdana" w:cs="Times New Roman"/>
                <w:color w:val="2B2B2B"/>
              </w:rPr>
              <w:t>6. Нахожу результат. 60+24=84</w:t>
            </w:r>
          </w:p>
          <w:p w:rsidR="002F62C5" w:rsidRPr="002F62C5" w:rsidRDefault="002F62C5" w:rsidP="002F62C5">
            <w:pPr>
              <w:spacing w:after="300" w:line="294" w:lineRule="atLeast"/>
              <w:rPr>
                <w:rFonts w:ascii="Verdana" w:eastAsia="Times New Roman" w:hAnsi="Verdana" w:cs="Times New Roman"/>
                <w:b/>
                <w:color w:val="2B2B2B"/>
              </w:rPr>
            </w:pPr>
            <w:r w:rsidRPr="002F62C5">
              <w:rPr>
                <w:rFonts w:ascii="Verdana" w:eastAsia="Times New Roman" w:hAnsi="Verdana" w:cs="Times New Roman"/>
                <w:b/>
                <w:color w:val="2B2B2B"/>
              </w:rPr>
              <w:t>Новое открыто!</w:t>
            </w:r>
          </w:p>
          <w:p w:rsidR="002F62C5" w:rsidRPr="002F62C5" w:rsidRDefault="002F62C5" w:rsidP="002F62C5">
            <w:pPr>
              <w:spacing w:after="300" w:line="294" w:lineRule="atLeast"/>
              <w:rPr>
                <w:rFonts w:ascii="Verdana" w:eastAsia="Times New Roman" w:hAnsi="Verdana" w:cs="Times New Roman"/>
                <w:b/>
                <w:color w:val="2B2B2B"/>
              </w:rPr>
            </w:pPr>
            <w:r w:rsidRPr="002F62C5">
              <w:rPr>
                <w:rFonts w:ascii="Verdana" w:eastAsia="Times New Roman" w:hAnsi="Verdana" w:cs="Times New Roman"/>
                <w:b/>
                <w:color w:val="2B2B2B"/>
              </w:rPr>
              <w:t>Затем подвожу к реализации знания. Предлагаю учащимся сформулировать вопросы по изученному материалу и задать их друг другу. При помощи диалога анализируем вопросы и ответы. Затем дети сами придумывают выражения нового вида и делают вычисления, пользуясь алгоритмом.</w:t>
            </w:r>
          </w:p>
          <w:p w:rsidR="002F62C5" w:rsidRPr="002F62C5" w:rsidRDefault="002F62C5" w:rsidP="002F62C5">
            <w:pPr>
              <w:spacing w:after="300" w:line="294" w:lineRule="atLeast"/>
              <w:rPr>
                <w:rFonts w:ascii="Verdana" w:eastAsia="Times New Roman" w:hAnsi="Verdana" w:cs="Times New Roman"/>
                <w:color w:val="2B2B2B"/>
              </w:rPr>
            </w:pPr>
          </w:p>
          <w:p w:rsidR="002F62C5" w:rsidRPr="002F62C5" w:rsidRDefault="002F62C5" w:rsidP="002F62C5">
            <w:pPr>
              <w:spacing w:after="0" w:line="294" w:lineRule="atLeast"/>
              <w:rPr>
                <w:rFonts w:ascii="Verdana" w:eastAsia="Times New Roman" w:hAnsi="Verdana" w:cs="Times New Roman"/>
                <w:color w:val="2B2B2B"/>
              </w:rPr>
            </w:pPr>
          </w:p>
          <w:p w:rsidR="002F62C5" w:rsidRPr="002F62C5" w:rsidRDefault="002F62C5" w:rsidP="002F62C5">
            <w:pPr>
              <w:spacing w:after="0" w:line="294" w:lineRule="atLeast"/>
              <w:rPr>
                <w:rFonts w:ascii="Verdana" w:eastAsia="Times New Roman" w:hAnsi="Verdana" w:cs="Times New Roman"/>
                <w:color w:val="2B2B2B"/>
              </w:rPr>
            </w:pPr>
            <w:r w:rsidRPr="002F62C5">
              <w:rPr>
                <w:rFonts w:ascii="Verdana" w:eastAsia="Times New Roman" w:hAnsi="Verdana" w:cs="Times New Roman"/>
                <w:color w:val="2B2B2B"/>
              </w:rPr>
              <w:br/>
            </w:r>
            <w:r w:rsidRPr="002F62C5">
              <w:rPr>
                <w:rFonts w:ascii="Verdana" w:eastAsia="Times New Roman" w:hAnsi="Verdana" w:cs="Times New Roman"/>
                <w:color w:val="2B2B2B"/>
              </w:rPr>
              <w:br/>
            </w:r>
          </w:p>
          <w:p w:rsidR="00F27EB5" w:rsidRPr="0058389C" w:rsidRDefault="00F27EB5" w:rsidP="00376266">
            <w:pPr>
              <w:spacing w:line="294" w:lineRule="atLeast"/>
              <w:rPr>
                <w:rFonts w:ascii="Times New Roman" w:hAnsi="Times New Roman"/>
                <w:b/>
              </w:rPr>
            </w:pPr>
          </w:p>
        </w:tc>
      </w:tr>
    </w:tbl>
    <w:p w:rsidR="00F27EB5" w:rsidRPr="0058389C" w:rsidRDefault="00F27EB5" w:rsidP="00F27E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</w:rPr>
      </w:pPr>
    </w:p>
    <w:p w:rsidR="00921DD9" w:rsidRPr="0058389C" w:rsidRDefault="00921DD9" w:rsidP="00921DD9">
      <w:pPr>
        <w:spacing w:after="360" w:line="240" w:lineRule="auto"/>
        <w:jc w:val="both"/>
        <w:rPr>
          <w:rFonts w:ascii="Times New Roman" w:hAnsi="Times New Roman"/>
          <w:b/>
          <w:color w:val="000000"/>
        </w:rPr>
      </w:pPr>
    </w:p>
    <w:sectPr w:rsidR="00921DD9" w:rsidRPr="0058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85440"/>
    <w:multiLevelType w:val="multilevel"/>
    <w:tmpl w:val="DCF4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040272"/>
    <w:multiLevelType w:val="hybridMultilevel"/>
    <w:tmpl w:val="236A0B58"/>
    <w:lvl w:ilvl="0" w:tplc="9E28F0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E2F1F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04F44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389CD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AC7F7E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8E8F5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92EFD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DA42D8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25D7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67D23646"/>
    <w:multiLevelType w:val="hybridMultilevel"/>
    <w:tmpl w:val="79A66C52"/>
    <w:lvl w:ilvl="0" w:tplc="408491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DB"/>
    <w:rsid w:val="000A3A59"/>
    <w:rsid w:val="00187897"/>
    <w:rsid w:val="002F62C5"/>
    <w:rsid w:val="00376266"/>
    <w:rsid w:val="0058389C"/>
    <w:rsid w:val="00775094"/>
    <w:rsid w:val="00812902"/>
    <w:rsid w:val="0082705F"/>
    <w:rsid w:val="008D5830"/>
    <w:rsid w:val="00903B7A"/>
    <w:rsid w:val="00921DD9"/>
    <w:rsid w:val="00924533"/>
    <w:rsid w:val="00A22CE5"/>
    <w:rsid w:val="00A30974"/>
    <w:rsid w:val="00A95153"/>
    <w:rsid w:val="00C45F04"/>
    <w:rsid w:val="00E71645"/>
    <w:rsid w:val="00EA07DB"/>
    <w:rsid w:val="00EA63F5"/>
    <w:rsid w:val="00F27EB5"/>
    <w:rsid w:val="00F8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12625-D071-4A9A-81DC-58B2861F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07DB"/>
    <w:pPr>
      <w:spacing w:after="0" w:line="240" w:lineRule="auto"/>
      <w:jc w:val="center"/>
    </w:pPr>
  </w:style>
  <w:style w:type="character" w:customStyle="1" w:styleId="a4">
    <w:name w:val="Без интервала Знак"/>
    <w:link w:val="a3"/>
    <w:uiPriority w:val="1"/>
    <w:rsid w:val="00EA07DB"/>
  </w:style>
  <w:style w:type="table" w:styleId="a5">
    <w:name w:val="Table Grid"/>
    <w:basedOn w:val="a1"/>
    <w:uiPriority w:val="59"/>
    <w:rsid w:val="00EA07D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82705F"/>
  </w:style>
  <w:style w:type="character" w:customStyle="1" w:styleId="c1">
    <w:name w:val="c1"/>
    <w:basedOn w:val="a0"/>
    <w:rsid w:val="0082705F"/>
  </w:style>
  <w:style w:type="paragraph" w:styleId="a6">
    <w:name w:val="List Paragraph"/>
    <w:basedOn w:val="a"/>
    <w:uiPriority w:val="34"/>
    <w:qFormat/>
    <w:rsid w:val="00E71645"/>
    <w:pPr>
      <w:ind w:left="720"/>
      <w:contextualSpacing/>
    </w:pPr>
  </w:style>
  <w:style w:type="paragraph" w:styleId="a7">
    <w:name w:val="Normal (Web)"/>
    <w:basedOn w:val="a"/>
    <w:rsid w:val="0081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rsid w:val="00812902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67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9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7749">
              <w:marLeft w:val="0"/>
              <w:marRight w:val="0"/>
              <w:marTop w:val="0"/>
              <w:marBottom w:val="570"/>
              <w:divBdr>
                <w:top w:val="single" w:sz="6" w:space="9" w:color="C8C8C8"/>
                <w:left w:val="single" w:sz="6" w:space="11" w:color="C8C8C8"/>
                <w:bottom w:val="single" w:sz="6" w:space="8" w:color="C8C8C8"/>
                <w:right w:val="single" w:sz="6" w:space="11" w:color="C8C8C8"/>
              </w:divBdr>
              <w:divsChild>
                <w:div w:id="11179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-</cp:lastModifiedBy>
  <cp:revision>2</cp:revision>
  <dcterms:created xsi:type="dcterms:W3CDTF">2016-02-07T15:37:00Z</dcterms:created>
  <dcterms:modified xsi:type="dcterms:W3CDTF">2016-02-07T15:37:00Z</dcterms:modified>
</cp:coreProperties>
</file>