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Pr="008720C6" w:rsidRDefault="00CA3D54" w:rsidP="008720C6">
      <w:pPr>
        <w:pStyle w:val="1"/>
        <w:jc w:val="center"/>
        <w:rPr>
          <w:color w:val="auto"/>
        </w:rPr>
      </w:pPr>
      <w:r w:rsidRPr="008720C6">
        <w:rPr>
          <w:color w:val="auto"/>
        </w:rPr>
        <w:t>Технологическая карта</w:t>
      </w:r>
      <w:r w:rsidR="008720C6">
        <w:rPr>
          <w:color w:val="auto"/>
        </w:rPr>
        <w:t xml:space="preserve"> урока физической культуры</w:t>
      </w:r>
    </w:p>
    <w:p w:rsidR="00902484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772E0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4AAF" w:rsidRPr="00CA3D54" w:rsidRDefault="005772E0" w:rsidP="000C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   </w:t>
      </w:r>
      <w:r w:rsidRPr="00140824">
        <w:rPr>
          <w:rFonts w:ascii="Times New Roman" w:hAnsi="Times New Roman" w:cs="Times New Roman"/>
          <w:sz w:val="24"/>
          <w:szCs w:val="24"/>
          <w:lang w:eastAsia="ru-RU"/>
        </w:rPr>
        <w:t>Комбинированный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72E0" w:rsidRPr="005772E0" w:rsidRDefault="00C83491" w:rsidP="0057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Тема урока</w:t>
      </w:r>
      <w:r w:rsidR="005772E0">
        <w:rPr>
          <w:rFonts w:ascii="Times New Roman" w:hAnsi="Times New Roman" w:cs="Times New Roman"/>
          <w:sz w:val="24"/>
          <w:szCs w:val="24"/>
        </w:rPr>
        <w:t xml:space="preserve">    </w:t>
      </w:r>
      <w:r w:rsidR="0078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«Спортивные игры. Баскетбол</w:t>
      </w:r>
      <w:r w:rsidR="00786535" w:rsidRPr="0037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86535" w:rsidRPr="0037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6535" w:rsidRPr="00371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Технико-тактические действия и приемы игры: Передачи и броски баскетбольного мяча в корзину</w:t>
      </w:r>
      <w:r w:rsidR="00786535" w:rsidRPr="0037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83491" w:rsidRPr="00CA3D54" w:rsidRDefault="005772E0">
      <w:pPr>
        <w:rPr>
          <w:rFonts w:ascii="Times New Roman" w:hAnsi="Times New Roman" w:cs="Times New Roman"/>
          <w:sz w:val="24"/>
          <w:szCs w:val="24"/>
        </w:rPr>
      </w:pPr>
      <w:r w:rsidRPr="00577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 урока    </w:t>
      </w:r>
      <w:r w:rsidR="00786535" w:rsidRPr="00140824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техники</w:t>
      </w:r>
      <w:r w:rsidR="00047FC3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передачи и броски б/мяча в корзину.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843"/>
        <w:gridCol w:w="1984"/>
        <w:gridCol w:w="1985"/>
        <w:gridCol w:w="1559"/>
        <w:gridCol w:w="1276"/>
        <w:gridCol w:w="1559"/>
        <w:gridCol w:w="1843"/>
      </w:tblGrid>
      <w:tr w:rsidR="00786535" w:rsidRPr="0094195E" w:rsidTr="00786535">
        <w:trPr>
          <w:trHeight w:val="251"/>
        </w:trPr>
        <w:tc>
          <w:tcPr>
            <w:tcW w:w="1560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93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1843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Смысловые блоки содержания</w:t>
            </w:r>
          </w:p>
        </w:tc>
        <w:tc>
          <w:tcPr>
            <w:tcW w:w="1984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6237" w:type="dxa"/>
            <w:gridSpan w:val="4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86535" w:rsidRPr="0094195E" w:rsidTr="00786535">
        <w:trPr>
          <w:trHeight w:val="285"/>
        </w:trPr>
        <w:tc>
          <w:tcPr>
            <w:tcW w:w="1560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243F78" w:rsidRPr="0094195E" w:rsidRDefault="00243F78" w:rsidP="0057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86535" w:rsidRPr="0094195E" w:rsidTr="00786535">
        <w:trPr>
          <w:cantSplit/>
          <w:trHeight w:val="1134"/>
        </w:trPr>
        <w:tc>
          <w:tcPr>
            <w:tcW w:w="1560" w:type="dxa"/>
            <w:vMerge w:val="restart"/>
          </w:tcPr>
          <w:p w:rsidR="005772E0" w:rsidRPr="0094195E" w:rsidRDefault="005772E0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 xml:space="preserve">Организационно </w:t>
            </w:r>
            <w:r>
              <w:rPr>
                <w:rFonts w:ascii="Times New Roman" w:hAnsi="Times New Roman" w:cs="Times New Roman"/>
              </w:rPr>
              <w:t>–</w:t>
            </w:r>
            <w:r w:rsidRPr="00941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4195E">
              <w:rPr>
                <w:rFonts w:ascii="Times New Roman" w:hAnsi="Times New Roman" w:cs="Times New Roman"/>
              </w:rPr>
              <w:t>мотивацион</w:t>
            </w:r>
            <w:r>
              <w:rPr>
                <w:rFonts w:ascii="Times New Roman" w:hAnsi="Times New Roman" w:cs="Times New Roman"/>
              </w:rPr>
              <w:t>-</w:t>
            </w:r>
            <w:r w:rsidRPr="0094195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2693" w:type="dxa"/>
          </w:tcPr>
          <w:p w:rsidR="005772E0" w:rsidRDefault="005772E0" w:rsidP="0094195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1"/>
                <w:szCs w:val="21"/>
              </w:rPr>
            </w:pP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- создание условий для включения учащихся</w:t>
            </w:r>
            <w:r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 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в учебную деятельность на личностно значимом уровне.</w:t>
            </w:r>
          </w:p>
          <w:p w:rsidR="005772E0" w:rsidRPr="0094195E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72E0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195E">
              <w:rPr>
                <w:rFonts w:ascii="Times New Roman" w:hAnsi="Times New Roman" w:cs="Times New Roman"/>
              </w:rPr>
              <w:t>Создание мотивационной установки</w:t>
            </w:r>
          </w:p>
          <w:p w:rsidR="005772E0" w:rsidRPr="0094195E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86535" w:rsidRP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роверяет готовность к уроку (построение, наличие спортивной формы), создаёт ситуацию, выводящую на тему урока, корректирует тему и цель урока, создаёт эмоциональный настрой на изучение нового материала.</w:t>
            </w:r>
          </w:p>
          <w:p w:rsidR="00786535" w:rsidRP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способами. </w:t>
            </w:r>
          </w:p>
          <w:p w:rsidR="005772E0" w:rsidRPr="00786535" w:rsidRDefault="005772E0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троятся в одну шеренгу. </w:t>
            </w:r>
          </w:p>
          <w:p w:rsidR="00786535" w:rsidRP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строевые команды: «Равняйсь! Смирно! По порядку рассчитайся! Вольно!»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слушают учителя, анализируют созданную учителем ситуацию, которая выводит на тему урока, определяют её и задачи урока, включаются в изучение нового материала. </w:t>
            </w:r>
          </w:p>
          <w:p w:rsidR="005772E0" w:rsidRPr="00140824" w:rsidRDefault="005772E0" w:rsidP="007865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786535" w:rsidRP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положительное отношение к занятиям двигательной деятельностью для удовлетворения индивидуальных интересов и потребностей, управлять своими эмоциями, проявляя культуру общения и взаимодействия в процессе занятий игровой деятельностью.</w:t>
            </w:r>
          </w:p>
          <w:p w:rsidR="005772E0" w:rsidRPr="0094195E" w:rsidRDefault="005772E0" w:rsidP="007865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86535" w:rsidRP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ознательно выполнять заданные упражнения, делать выводы, корректировать действие после его завершения на основе выявленных ошибок, адекватно оценивая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действия и действия партнёров.</w:t>
            </w:r>
          </w:p>
          <w:p w:rsidR="005772E0" w:rsidRDefault="005772E0" w:rsidP="00CA3D54">
            <w:pPr>
              <w:ind w:left="113" w:right="113"/>
            </w:pPr>
          </w:p>
        </w:tc>
        <w:tc>
          <w:tcPr>
            <w:tcW w:w="1559" w:type="dxa"/>
            <w:vMerge w:val="restart"/>
            <w:textDirection w:val="btLr"/>
          </w:tcPr>
          <w:p w:rsidR="00786535" w:rsidRP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обросовестно и осознанно стремиться к освоению новых знаний и умений, планировать путь достижения цели, уметь ориентироваться на разнообразие способов решения учебной задачи, использовать изученные двигательные действия в самостоятельной работе.</w:t>
            </w:r>
          </w:p>
          <w:p w:rsidR="005772E0" w:rsidRDefault="005772E0" w:rsidP="00CA3D54">
            <w:pPr>
              <w:ind w:left="113" w:right="113"/>
            </w:pPr>
          </w:p>
        </w:tc>
        <w:tc>
          <w:tcPr>
            <w:tcW w:w="1843" w:type="dxa"/>
            <w:vMerge w:val="restart"/>
            <w:textDirection w:val="btLr"/>
          </w:tcPr>
          <w:p w:rsidR="00786535" w:rsidRPr="00786535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слушать и с достаточной полнотой и точностью выражать свои мысли в соответствии с задачами и условиями коммуникации, добывать недостающую информацию с помощью вопросов, владение приемами взаимодействия в группе, обеспечивая бесконфликтную совместную работу.</w:t>
            </w:r>
          </w:p>
          <w:p w:rsidR="005772E0" w:rsidRDefault="005772E0" w:rsidP="00CA3D54">
            <w:pPr>
              <w:ind w:left="113" w:right="113"/>
            </w:pPr>
          </w:p>
        </w:tc>
      </w:tr>
      <w:tr w:rsidR="00786535" w:rsidRPr="0094195E" w:rsidTr="00786535">
        <w:trPr>
          <w:trHeight w:val="1621"/>
        </w:trPr>
        <w:tc>
          <w:tcPr>
            <w:tcW w:w="1560" w:type="dxa"/>
            <w:vMerge/>
          </w:tcPr>
          <w:p w:rsidR="005772E0" w:rsidRPr="0094195E" w:rsidRDefault="005772E0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2E0" w:rsidRPr="0094195E" w:rsidRDefault="005772E0" w:rsidP="0094195E">
            <w:pPr>
              <w:jc w:val="both"/>
              <w:rPr>
                <w:rFonts w:ascii="Times New Roman" w:eastAsia="Newton-Regular" w:hAnsi="Times New Roman" w:cs="Times New Roman"/>
                <w:sz w:val="21"/>
                <w:szCs w:val="21"/>
              </w:rPr>
            </w:pP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эталона, то есть постановка проблемы исследования</w:t>
            </w:r>
          </w:p>
        </w:tc>
        <w:tc>
          <w:tcPr>
            <w:tcW w:w="1843" w:type="dxa"/>
          </w:tcPr>
          <w:p w:rsidR="005772E0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>- Определение темы урока.</w:t>
            </w:r>
          </w:p>
          <w:p w:rsidR="005772E0" w:rsidRPr="0094195E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195E">
              <w:rPr>
                <w:rFonts w:ascii="Times New Roman" w:hAnsi="Times New Roman" w:cs="Times New Roman"/>
              </w:rPr>
              <w:t>Актуализация опорных знаний.</w:t>
            </w:r>
          </w:p>
          <w:p w:rsidR="005772E0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</w:p>
          <w:p w:rsidR="005772E0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</w:p>
          <w:p w:rsidR="005772E0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772E0" w:rsidRPr="0094195E" w:rsidRDefault="0057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772E0" w:rsidRPr="0094195E" w:rsidRDefault="0057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86535" w:rsidRPr="0094195E" w:rsidTr="00786535">
        <w:trPr>
          <w:trHeight w:val="1423"/>
        </w:trPr>
        <w:tc>
          <w:tcPr>
            <w:tcW w:w="1560" w:type="dxa"/>
            <w:vMerge/>
          </w:tcPr>
          <w:p w:rsidR="005772E0" w:rsidRPr="0094195E" w:rsidRDefault="005772E0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2E0" w:rsidRDefault="005772E0" w:rsidP="0094195E">
            <w:pPr>
              <w:jc w:val="both"/>
              <w:rPr>
                <w:rFonts w:ascii="Times New Roman" w:eastAsia="Newton-Regular" w:hAnsi="Times New Roman" w:cs="Times New Roman"/>
                <w:sz w:val="21"/>
                <w:szCs w:val="21"/>
              </w:rPr>
            </w:pP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5772E0" w:rsidRPr="0094195E" w:rsidRDefault="005772E0" w:rsidP="0094195E">
            <w:pPr>
              <w:jc w:val="both"/>
              <w:rPr>
                <w:rFonts w:ascii="Times New Roman" w:eastAsia="Newton-Regular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5772E0" w:rsidRPr="0094195E" w:rsidRDefault="005772E0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</w:t>
            </w:r>
            <w:r w:rsidRPr="0094195E">
              <w:rPr>
                <w:rFonts w:ascii="Times New Roman" w:hAnsi="Times New Roman" w:cs="Times New Roman"/>
              </w:rPr>
              <w:t>ормулирование цели и задач урока</w:t>
            </w:r>
          </w:p>
        </w:tc>
        <w:tc>
          <w:tcPr>
            <w:tcW w:w="1984" w:type="dxa"/>
            <w:vMerge/>
          </w:tcPr>
          <w:p w:rsidR="005772E0" w:rsidRPr="0094195E" w:rsidRDefault="0057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772E0" w:rsidRPr="0094195E" w:rsidRDefault="0057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:rsidR="005772E0" w:rsidRPr="0094195E" w:rsidRDefault="005772E0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8720C6" w:rsidRPr="0094195E" w:rsidTr="00786535">
        <w:tc>
          <w:tcPr>
            <w:tcW w:w="1560" w:type="dxa"/>
          </w:tcPr>
          <w:p w:rsidR="008720C6" w:rsidRPr="0094195E" w:rsidRDefault="008720C6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lastRenderedPageBreak/>
              <w:t>Процессуально-содержательный</w:t>
            </w:r>
          </w:p>
        </w:tc>
        <w:tc>
          <w:tcPr>
            <w:tcW w:w="2693" w:type="dxa"/>
          </w:tcPr>
          <w:p w:rsidR="008720C6" w:rsidRPr="0094195E" w:rsidRDefault="008720C6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>Освоение нового. П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1843" w:type="dxa"/>
          </w:tcPr>
          <w:p w:rsidR="008720C6" w:rsidRPr="0094195E" w:rsidRDefault="008720C6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1984" w:type="dxa"/>
          </w:tcPr>
          <w:p w:rsidR="008720C6" w:rsidRPr="00786535" w:rsidRDefault="008720C6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Учитель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команду: «Через центр в колонну по два марш! На месте стой! Налево (направо) приставными шагами разомкнись!»</w:t>
            </w:r>
          </w:p>
          <w:p w:rsidR="008720C6" w:rsidRPr="00786535" w:rsidRDefault="008720C6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 упражнения, указывая на возможные ошибки и пути их исправления.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учащимся самостоятельную работу, во время учащиеся вежливо корректируют друг друга.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правила игры.</w:t>
            </w:r>
          </w:p>
          <w:p w:rsidR="008720C6" w:rsidRPr="00140824" w:rsidRDefault="008720C6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работой детей в течение урока и корректирует возможные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8720C6" w:rsidRDefault="008720C6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ыполняют перестроение соответственно командам учителя. </w:t>
            </w:r>
          </w:p>
          <w:p w:rsidR="008720C6" w:rsidRDefault="008720C6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показом и объяснением учителя. </w:t>
            </w:r>
          </w:p>
          <w:p w:rsidR="008720C6" w:rsidRPr="00786535" w:rsidRDefault="008720C6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-Задают вопросы п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интересующей их информации.</w:t>
            </w:r>
          </w:p>
          <w:p w:rsidR="008720C6" w:rsidRPr="0094195E" w:rsidRDefault="008720C6" w:rsidP="0078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работают над новым материалом в парах, корректируя возможные ошибки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textDirection w:val="btLr"/>
          </w:tcPr>
          <w:p w:rsidR="008720C6" w:rsidRPr="00786535" w:rsidRDefault="008720C6" w:rsidP="00362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положительное отношение к занятиям двигательной деятельностью для удовлетворения индивидуальных интересов и потребностей, управлять своими эмоциями, проявляя культуру общения и взаимодействия в процессе занятий игровой деятельностью.</w:t>
            </w:r>
          </w:p>
          <w:p w:rsidR="008720C6" w:rsidRPr="0094195E" w:rsidRDefault="008720C6" w:rsidP="0036270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</w:tcPr>
          <w:p w:rsidR="008720C6" w:rsidRPr="00786535" w:rsidRDefault="008720C6" w:rsidP="00362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ознательно выполнять заданные упражнения, делать выводы, корректировать действие после его завершения на основе выявленных ошибок, адекватно оценивая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действия и действия партнёров.</w:t>
            </w:r>
          </w:p>
          <w:p w:rsidR="008720C6" w:rsidRDefault="008720C6" w:rsidP="0036270B">
            <w:pPr>
              <w:ind w:left="113" w:right="113"/>
            </w:pPr>
          </w:p>
        </w:tc>
        <w:tc>
          <w:tcPr>
            <w:tcW w:w="1559" w:type="dxa"/>
            <w:vMerge w:val="restart"/>
            <w:textDirection w:val="btLr"/>
          </w:tcPr>
          <w:p w:rsidR="008720C6" w:rsidRPr="00786535" w:rsidRDefault="008720C6" w:rsidP="00362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обросовестно и осознанно стремиться к освоению новых знаний и умений, планировать путь достижения цели, уметь ориентироваться на разнообразие способов решения учебной задачи, использовать изученные двигательные действия в самостоятельной работе.</w:t>
            </w:r>
          </w:p>
          <w:p w:rsidR="008720C6" w:rsidRDefault="008720C6" w:rsidP="0036270B">
            <w:pPr>
              <w:ind w:left="113" w:right="113"/>
            </w:pPr>
          </w:p>
        </w:tc>
        <w:tc>
          <w:tcPr>
            <w:tcW w:w="1843" w:type="dxa"/>
            <w:vMerge w:val="restart"/>
            <w:textDirection w:val="btLr"/>
          </w:tcPr>
          <w:p w:rsidR="008720C6" w:rsidRPr="00786535" w:rsidRDefault="008720C6" w:rsidP="00362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слушать и с достаточной полнотой и точностью выражать свои мысли в соответствии с задачами и условиями коммуникации, добывать недостающую информацию с помощью вопросов, владение приемами взаимодействия в группе, обеспечивая бесконфликтную совместную работу.</w:t>
            </w:r>
          </w:p>
          <w:p w:rsidR="008720C6" w:rsidRDefault="008720C6" w:rsidP="0036270B">
            <w:pPr>
              <w:ind w:left="113" w:right="113"/>
            </w:pPr>
          </w:p>
        </w:tc>
      </w:tr>
      <w:tr w:rsidR="00786535" w:rsidRPr="0094195E" w:rsidTr="00786535">
        <w:tc>
          <w:tcPr>
            <w:tcW w:w="1560" w:type="dxa"/>
          </w:tcPr>
          <w:p w:rsidR="00976805" w:rsidRPr="0094195E" w:rsidRDefault="00976805" w:rsidP="009419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Закреп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lastRenderedPageBreak/>
              <w:t xml:space="preserve">ление  и первичная проверка </w:t>
            </w:r>
            <w:proofErr w:type="gramStart"/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изученного</w:t>
            </w:r>
            <w:proofErr w:type="gramEnd"/>
          </w:p>
          <w:p w:rsidR="00976805" w:rsidRPr="0094195E" w:rsidRDefault="00976805" w:rsidP="00C834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76805" w:rsidRPr="0094195E" w:rsidRDefault="00976805" w:rsidP="0094195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1"/>
                <w:szCs w:val="21"/>
              </w:rPr>
            </w:pPr>
            <w:r>
              <w:rPr>
                <w:rFonts w:ascii="Times New Roman" w:eastAsia="Newton-Regular" w:hAnsi="Times New Roman" w:cs="Times New Roman"/>
                <w:sz w:val="21"/>
                <w:szCs w:val="21"/>
              </w:rPr>
              <w:lastRenderedPageBreak/>
              <w:t>П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остроение, фиксация и 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lastRenderedPageBreak/>
              <w:t xml:space="preserve">применение нового (предметных, </w:t>
            </w:r>
            <w:proofErr w:type="spellStart"/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метапредметных</w:t>
            </w:r>
            <w:proofErr w:type="spellEnd"/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 и личностных результатов) – </w:t>
            </w:r>
          </w:p>
          <w:p w:rsidR="00976805" w:rsidRPr="0094195E" w:rsidRDefault="00976805" w:rsidP="00AC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включение нового в систему усвоенного; закрепление нового при выполнении практических заданий; </w:t>
            </w:r>
            <w:r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 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первичное проектирование индивидуального маршрута  восполнения проблемных зон в изученной теме, в формировании </w:t>
            </w:r>
            <w:proofErr w:type="spellStart"/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метапредметных</w:t>
            </w:r>
            <w:proofErr w:type="spellEnd"/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 и личностных результатов</w:t>
            </w:r>
          </w:p>
        </w:tc>
        <w:tc>
          <w:tcPr>
            <w:tcW w:w="1843" w:type="dxa"/>
          </w:tcPr>
          <w:p w:rsidR="00976805" w:rsidRPr="0094195E" w:rsidRDefault="00976805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lastRenderedPageBreak/>
              <w:t xml:space="preserve">Первичное </w:t>
            </w:r>
            <w:r w:rsidRPr="0094195E">
              <w:rPr>
                <w:rFonts w:ascii="Times New Roman" w:hAnsi="Times New Roman" w:cs="Times New Roman"/>
              </w:rPr>
              <w:lastRenderedPageBreak/>
              <w:t>закрепление.</w:t>
            </w:r>
          </w:p>
          <w:p w:rsidR="00976805" w:rsidRPr="0094195E" w:rsidRDefault="00976805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>Первичная проверка умений.</w:t>
            </w:r>
          </w:p>
        </w:tc>
        <w:tc>
          <w:tcPr>
            <w:tcW w:w="1984" w:type="dxa"/>
          </w:tcPr>
          <w:p w:rsidR="00786535" w:rsidRPr="00786535" w:rsidRDefault="00786535" w:rsidP="007865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Организует </w:t>
            </w: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</w:t>
            </w:r>
            <w:proofErr w:type="gram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805" w:rsidRPr="00140824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 упражнения на восстановление и расслабление организма.</w:t>
            </w:r>
          </w:p>
        </w:tc>
        <w:tc>
          <w:tcPr>
            <w:tcW w:w="1985" w:type="dxa"/>
          </w:tcPr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Строятся в две </w:t>
            </w: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шеренги.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</w:t>
            </w:r>
            <w:r w:rsidR="00872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яют </w:t>
            </w: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</w:t>
            </w:r>
            <w:r w:rsidR="00872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восстановление дыхания: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И.П. - </w:t>
            </w:r>
            <w:proofErr w:type="spellStart"/>
            <w:proofErr w:type="gram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руки в стороны - вверх.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1-3 - </w:t>
            </w:r>
            <w:proofErr w:type="spell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полунаклон</w:t>
            </w:r>
            <w:proofErr w:type="spell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вперед, спина круглая, руки вперед - вниз - выдох;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пауза;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вдох</w:t>
            </w:r>
            <w:proofErr w:type="gram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ернуться в </w:t>
            </w:r>
            <w:proofErr w:type="spell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И.П. - </w:t>
            </w:r>
            <w:proofErr w:type="spell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руки на пояс.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1-2 - голову вниз, локти вперед - выдох;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поднять голову, отвести локти назад - вдох.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3-4 раза.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И.П. - </w:t>
            </w:r>
            <w:proofErr w:type="spell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руки вверх.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наклон вправо, выдох;</w:t>
            </w:r>
          </w:p>
          <w:p w:rsidR="00786535" w:rsidRPr="00786535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вдох;</w:t>
            </w:r>
          </w:p>
          <w:p w:rsidR="00976805" w:rsidRPr="00140824" w:rsidRDefault="00786535" w:rsidP="0078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то же влево.</w:t>
            </w:r>
          </w:p>
        </w:tc>
        <w:tc>
          <w:tcPr>
            <w:tcW w:w="1559" w:type="dxa"/>
            <w:vMerge/>
            <w:textDirection w:val="btLr"/>
          </w:tcPr>
          <w:p w:rsidR="00976805" w:rsidRPr="0094195E" w:rsidRDefault="0097680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976805" w:rsidRPr="0094195E" w:rsidRDefault="0097680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976805" w:rsidRPr="0094195E" w:rsidRDefault="0097680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:rsidR="00976805" w:rsidRPr="0094195E" w:rsidRDefault="0097680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86535" w:rsidRPr="0094195E" w:rsidTr="00786535">
        <w:tc>
          <w:tcPr>
            <w:tcW w:w="1560" w:type="dxa"/>
          </w:tcPr>
          <w:p w:rsidR="00786535" w:rsidRPr="0094195E" w:rsidRDefault="00786535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lastRenderedPageBreak/>
              <w:t>Рефлексивный этап урока</w:t>
            </w:r>
          </w:p>
        </w:tc>
        <w:tc>
          <w:tcPr>
            <w:tcW w:w="2693" w:type="dxa"/>
          </w:tcPr>
          <w:p w:rsidR="00786535" w:rsidRPr="0094195E" w:rsidRDefault="00786535" w:rsidP="0094195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1"/>
                <w:szCs w:val="21"/>
              </w:rPr>
            </w:pPr>
            <w:r>
              <w:rPr>
                <w:rFonts w:ascii="Times New Roman" w:eastAsia="Newton-Regular" w:hAnsi="Times New Roman" w:cs="Times New Roman"/>
                <w:sz w:val="21"/>
                <w:szCs w:val="21"/>
              </w:rPr>
              <w:t>С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амопроверка умений применять новое</w:t>
            </w:r>
          </w:p>
          <w:p w:rsidR="00786535" w:rsidRPr="0094195E" w:rsidRDefault="00786535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в типовых условиях – выделение и осознание того, что уже усвоено и что 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lastRenderedPageBreak/>
              <w:t xml:space="preserve">еще нужно </w:t>
            </w:r>
            <w:proofErr w:type="gramStart"/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усвоить</w:t>
            </w:r>
            <w:proofErr w:type="gramEnd"/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1843" w:type="dxa"/>
          </w:tcPr>
          <w:p w:rsidR="00786535" w:rsidRPr="0094195E" w:rsidRDefault="00786535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lastRenderedPageBreak/>
              <w:t>Рефлексия  деятельности.</w:t>
            </w:r>
          </w:p>
          <w:p w:rsidR="00786535" w:rsidRPr="0094195E" w:rsidRDefault="00786535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 xml:space="preserve">Рефлексия содержательная. </w:t>
            </w:r>
            <w:r w:rsidRPr="0094195E">
              <w:rPr>
                <w:rFonts w:ascii="Times New Roman" w:hAnsi="Times New Roman" w:cs="Times New Roman"/>
              </w:rPr>
              <w:lastRenderedPageBreak/>
              <w:t>Рефлексия эмоционального состояния.</w:t>
            </w:r>
          </w:p>
        </w:tc>
        <w:tc>
          <w:tcPr>
            <w:tcW w:w="1984" w:type="dxa"/>
          </w:tcPr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8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76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40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спомните тему нашего урока. Удалось достичь </w:t>
            </w:r>
            <w:r w:rsidRPr="00140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целей. Что удалось на уроке, что не удалось?</w:t>
            </w:r>
          </w:p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40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уроке.</w:t>
            </w:r>
          </w:p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урока, оценивание работы класса в целом</w:t>
            </w:r>
          </w:p>
        </w:tc>
        <w:tc>
          <w:tcPr>
            <w:tcW w:w="1985" w:type="dxa"/>
          </w:tcPr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72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0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нализируют свою работу.</w:t>
            </w:r>
          </w:p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535" w:rsidRPr="00140824" w:rsidRDefault="00786535" w:rsidP="00802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86535" w:rsidRPr="0094195E" w:rsidTr="00786535">
        <w:tc>
          <w:tcPr>
            <w:tcW w:w="1560" w:type="dxa"/>
          </w:tcPr>
          <w:p w:rsidR="00786535" w:rsidRPr="0094195E" w:rsidRDefault="00786535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lastRenderedPageBreak/>
              <w:t xml:space="preserve">Проектирование </w:t>
            </w:r>
            <w:proofErr w:type="spellStart"/>
            <w:proofErr w:type="gramStart"/>
            <w:r w:rsidRPr="0094195E">
              <w:rPr>
                <w:rFonts w:ascii="Times New Roman" w:hAnsi="Times New Roman" w:cs="Times New Roman"/>
              </w:rPr>
              <w:t>дифференциро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4195E">
              <w:rPr>
                <w:rFonts w:ascii="Times New Roman" w:hAnsi="Times New Roman" w:cs="Times New Roman"/>
              </w:rPr>
              <w:t>ванного</w:t>
            </w:r>
            <w:proofErr w:type="gramEnd"/>
            <w:r w:rsidRPr="0094195E">
              <w:rPr>
                <w:rFonts w:ascii="Times New Roman" w:hAnsi="Times New Roman" w:cs="Times New Roman"/>
              </w:rPr>
              <w:t xml:space="preserve"> домашнего задания</w:t>
            </w:r>
          </w:p>
        </w:tc>
        <w:tc>
          <w:tcPr>
            <w:tcW w:w="2693" w:type="dxa"/>
          </w:tcPr>
          <w:p w:rsidR="00786535" w:rsidRPr="0094195E" w:rsidRDefault="00786535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  <w:sz w:val="21"/>
                <w:szCs w:val="21"/>
              </w:rPr>
              <w:t>С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оставление индивидуального маршрута выполнения домашнего задания как части коллективного проекта в соответствии с индивидуальными возможностями</w:t>
            </w:r>
            <w:r>
              <w:rPr>
                <w:rFonts w:ascii="Times New Roman" w:eastAsia="Newton-Regular" w:hAnsi="Times New Roman" w:cs="Times New Roman"/>
                <w:sz w:val="21"/>
                <w:szCs w:val="21"/>
              </w:rPr>
              <w:t xml:space="preserve"> </w:t>
            </w:r>
            <w:r w:rsidRPr="0094195E">
              <w:rPr>
                <w:rFonts w:ascii="Times New Roman" w:eastAsia="Newton-Regular" w:hAnsi="Times New Roman" w:cs="Times New Roman"/>
                <w:sz w:val="21"/>
                <w:szCs w:val="21"/>
              </w:rPr>
              <w:t>и предметной подготовленностью учащегося.</w:t>
            </w:r>
          </w:p>
        </w:tc>
        <w:tc>
          <w:tcPr>
            <w:tcW w:w="1843" w:type="dxa"/>
          </w:tcPr>
          <w:p w:rsidR="00786535" w:rsidRPr="0094195E" w:rsidRDefault="00786535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>Объяснение домашнего задания:</w:t>
            </w:r>
          </w:p>
          <w:p w:rsidR="00786535" w:rsidRPr="0094195E" w:rsidRDefault="00786535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>- обязательное задание</w:t>
            </w:r>
          </w:p>
          <w:p w:rsidR="00786535" w:rsidRPr="0094195E" w:rsidRDefault="00786535" w:rsidP="0094195E">
            <w:pPr>
              <w:jc w:val="both"/>
              <w:rPr>
                <w:rFonts w:ascii="Times New Roman" w:hAnsi="Times New Roman" w:cs="Times New Roman"/>
              </w:rPr>
            </w:pPr>
            <w:r w:rsidRPr="0094195E">
              <w:rPr>
                <w:rFonts w:ascii="Times New Roman" w:hAnsi="Times New Roman" w:cs="Times New Roman"/>
              </w:rPr>
              <w:t>- дополнительное задание (по желанию или на выбор)</w:t>
            </w:r>
          </w:p>
        </w:tc>
        <w:tc>
          <w:tcPr>
            <w:tcW w:w="1984" w:type="dxa"/>
          </w:tcPr>
          <w:p w:rsidR="008720C6" w:rsidRDefault="00786535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фиксацию и разъяснение  домашнего задания:</w:t>
            </w:r>
          </w:p>
          <w:p w:rsidR="00786535" w:rsidRDefault="008720C6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часть – Отработать </w:t>
            </w:r>
            <w:r w:rsidR="00786535"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</w:t>
            </w:r>
            <w:r w:rsidR="00786535" w:rsidRPr="00786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передач и бросков баскетбол</w:t>
            </w:r>
            <w:r w:rsidR="00786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ьного мяча в корзину</w:t>
            </w:r>
            <w:r w:rsidR="00786535" w:rsidRPr="00786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720C6" w:rsidRPr="00786535" w:rsidRDefault="008720C6" w:rsidP="00786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-Теоретическая часть: повторить </w:t>
            </w:r>
            <w:r w:rsidRPr="0078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</w:t>
            </w:r>
            <w:r w:rsidRPr="00786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передач и бросков баскетбол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ьного мяча в корзину</w:t>
            </w:r>
            <w:r w:rsidRPr="00786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786535" w:rsidRPr="0094195E" w:rsidRDefault="0078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6535" w:rsidRPr="00786535" w:rsidRDefault="00786535" w:rsidP="007865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Организованно покидают спортивный зал.</w:t>
            </w:r>
          </w:p>
          <w:p w:rsidR="00786535" w:rsidRPr="0094195E" w:rsidRDefault="0078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:rsidR="00786535" w:rsidRPr="0094195E" w:rsidRDefault="00786535" w:rsidP="005A2AE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C83491" w:rsidRDefault="00C83491"/>
    <w:sectPr w:rsidR="00C83491" w:rsidSect="00C834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D"/>
    <w:rsid w:val="00047FC3"/>
    <w:rsid w:val="000C4AAF"/>
    <w:rsid w:val="00112E94"/>
    <w:rsid w:val="001854C4"/>
    <w:rsid w:val="00243F78"/>
    <w:rsid w:val="002F58D4"/>
    <w:rsid w:val="003932FA"/>
    <w:rsid w:val="005772E0"/>
    <w:rsid w:val="00763A0D"/>
    <w:rsid w:val="00786535"/>
    <w:rsid w:val="008720C6"/>
    <w:rsid w:val="00902484"/>
    <w:rsid w:val="0094195E"/>
    <w:rsid w:val="00976805"/>
    <w:rsid w:val="00A96C72"/>
    <w:rsid w:val="00AC208F"/>
    <w:rsid w:val="00C83491"/>
    <w:rsid w:val="00CA3D54"/>
    <w:rsid w:val="00DB3281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7</cp:revision>
  <dcterms:created xsi:type="dcterms:W3CDTF">2019-12-16T08:05:00Z</dcterms:created>
  <dcterms:modified xsi:type="dcterms:W3CDTF">2019-12-23T05:46:00Z</dcterms:modified>
</cp:coreProperties>
</file>