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Pr="00CA3D54" w:rsidRDefault="00CA3D54" w:rsidP="00CA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EB6C9C">
        <w:rPr>
          <w:rFonts w:ascii="Times New Roman" w:hAnsi="Times New Roman" w:cs="Times New Roman"/>
          <w:b/>
          <w:sz w:val="28"/>
          <w:szCs w:val="28"/>
        </w:rPr>
        <w:t xml:space="preserve"> урока истории</w:t>
      </w:r>
    </w:p>
    <w:p w:rsidR="00902484" w:rsidRPr="004B091A" w:rsidRDefault="00C83491">
      <w:pPr>
        <w:rPr>
          <w:rFonts w:ascii="Times New Roman" w:hAnsi="Times New Roman" w:cs="Times New Roman"/>
          <w:sz w:val="24"/>
          <w:szCs w:val="24"/>
        </w:rPr>
      </w:pPr>
      <w:r w:rsidRPr="004B091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B6C9C">
        <w:rPr>
          <w:rFonts w:ascii="Times New Roman" w:hAnsi="Times New Roman" w:cs="Times New Roman"/>
          <w:sz w:val="24"/>
          <w:szCs w:val="24"/>
        </w:rPr>
        <w:t xml:space="preserve"> </w:t>
      </w:r>
      <w:r w:rsidR="003C7A74" w:rsidRPr="00EB6C9C">
        <w:rPr>
          <w:rFonts w:ascii="Times New Roman" w:hAnsi="Times New Roman" w:cs="Times New Roman"/>
          <w:sz w:val="24"/>
          <w:szCs w:val="24"/>
        </w:rPr>
        <w:t>История средних веков</w:t>
      </w:r>
      <w:r w:rsidR="0094195E" w:rsidRPr="004B091A">
        <w:rPr>
          <w:rFonts w:ascii="Times New Roman" w:hAnsi="Times New Roman" w:cs="Times New Roman"/>
          <w:sz w:val="24"/>
          <w:szCs w:val="24"/>
        </w:rPr>
        <w:t xml:space="preserve">             К</w:t>
      </w:r>
      <w:r w:rsidRPr="004B091A">
        <w:rPr>
          <w:rFonts w:ascii="Times New Roman" w:hAnsi="Times New Roman" w:cs="Times New Roman"/>
          <w:sz w:val="24"/>
          <w:szCs w:val="24"/>
        </w:rPr>
        <w:t>ласс</w:t>
      </w:r>
      <w:r w:rsidR="0094195E" w:rsidRPr="004B091A">
        <w:rPr>
          <w:rFonts w:ascii="Times New Roman" w:hAnsi="Times New Roman" w:cs="Times New Roman"/>
          <w:sz w:val="24"/>
          <w:szCs w:val="24"/>
        </w:rPr>
        <w:t xml:space="preserve"> </w:t>
      </w:r>
      <w:r w:rsidR="00EB6C9C">
        <w:rPr>
          <w:rFonts w:ascii="Times New Roman" w:hAnsi="Times New Roman" w:cs="Times New Roman"/>
          <w:sz w:val="24"/>
          <w:szCs w:val="24"/>
        </w:rPr>
        <w:t xml:space="preserve"> </w:t>
      </w:r>
      <w:r w:rsidR="003C7A74" w:rsidRPr="00EB6C9C">
        <w:rPr>
          <w:rFonts w:ascii="Times New Roman" w:hAnsi="Times New Roman" w:cs="Times New Roman"/>
          <w:sz w:val="24"/>
          <w:szCs w:val="24"/>
        </w:rPr>
        <w:t>6</w:t>
      </w:r>
      <w:r w:rsidR="00EB6C9C" w:rsidRPr="00EB6C9C">
        <w:rPr>
          <w:rFonts w:ascii="Times New Roman" w:hAnsi="Times New Roman" w:cs="Times New Roman"/>
          <w:sz w:val="24"/>
          <w:szCs w:val="24"/>
        </w:rPr>
        <w:t xml:space="preserve"> </w:t>
      </w:r>
      <w:r w:rsidR="00566765" w:rsidRPr="00EB6C9C">
        <w:rPr>
          <w:rFonts w:ascii="Times New Roman" w:hAnsi="Times New Roman" w:cs="Times New Roman"/>
          <w:sz w:val="24"/>
          <w:szCs w:val="24"/>
        </w:rPr>
        <w:t>(</w:t>
      </w:r>
      <w:r w:rsidR="00566765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566765"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 w:rsidR="00566765"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0C4AAF" w:rsidRPr="00EB6C9C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4B091A">
        <w:rPr>
          <w:rFonts w:ascii="Times New Roman" w:hAnsi="Times New Roman" w:cs="Times New Roman"/>
          <w:sz w:val="24"/>
          <w:szCs w:val="24"/>
        </w:rPr>
        <w:t xml:space="preserve">Тип урока </w:t>
      </w:r>
      <w:r w:rsidR="003C7A74" w:rsidRPr="004B091A">
        <w:rPr>
          <w:rFonts w:ascii="Times New Roman" w:hAnsi="Times New Roman" w:cs="Times New Roman"/>
          <w:sz w:val="24"/>
          <w:szCs w:val="24"/>
        </w:rPr>
        <w:t xml:space="preserve">   </w:t>
      </w:r>
      <w:r w:rsidR="004B091A" w:rsidRPr="00EB6C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C7A74" w:rsidRPr="00EB6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открытия нового знания</w:t>
      </w:r>
      <w:r w:rsidR="003C7A74" w:rsidRPr="00EB6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491" w:rsidRPr="004B091A" w:rsidRDefault="00C83491">
      <w:pPr>
        <w:rPr>
          <w:rFonts w:ascii="Times New Roman" w:hAnsi="Times New Roman" w:cs="Times New Roman"/>
          <w:sz w:val="24"/>
          <w:szCs w:val="24"/>
        </w:rPr>
      </w:pPr>
      <w:r w:rsidRPr="004B091A">
        <w:rPr>
          <w:rFonts w:ascii="Times New Roman" w:hAnsi="Times New Roman" w:cs="Times New Roman"/>
          <w:sz w:val="24"/>
          <w:szCs w:val="24"/>
        </w:rPr>
        <w:t>Тема урока</w:t>
      </w:r>
      <w:r w:rsidR="003C7A74" w:rsidRPr="004B091A">
        <w:rPr>
          <w:rFonts w:ascii="Times New Roman" w:hAnsi="Times New Roman" w:cs="Times New Roman"/>
          <w:sz w:val="24"/>
          <w:szCs w:val="24"/>
        </w:rPr>
        <w:t xml:space="preserve">    </w:t>
      </w:r>
      <w:r w:rsidR="003C7A74" w:rsidRPr="004B091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«Византия при Юстиниане. Борьба империи с внешними врагами»</w:t>
      </w:r>
    </w:p>
    <w:p w:rsidR="004B091A" w:rsidRPr="004B091A" w:rsidRDefault="000C4AAF" w:rsidP="004B0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A">
        <w:rPr>
          <w:rFonts w:ascii="Times New Roman" w:hAnsi="Times New Roman" w:cs="Times New Roman"/>
          <w:sz w:val="24"/>
          <w:szCs w:val="24"/>
        </w:rPr>
        <w:t>Цель урока</w:t>
      </w:r>
      <w:r w:rsidR="003C7A74" w:rsidRPr="004B091A">
        <w:rPr>
          <w:rFonts w:ascii="Times New Roman" w:hAnsi="Times New Roman" w:cs="Times New Roman"/>
          <w:sz w:val="24"/>
          <w:szCs w:val="24"/>
        </w:rPr>
        <w:t>:</w:t>
      </w:r>
      <w:r w:rsidRPr="004B091A">
        <w:rPr>
          <w:rFonts w:ascii="Times New Roman" w:hAnsi="Times New Roman" w:cs="Times New Roman"/>
          <w:sz w:val="24"/>
          <w:szCs w:val="24"/>
        </w:rPr>
        <w:t xml:space="preserve"> </w:t>
      </w:r>
      <w:r w:rsidR="003C7A74" w:rsidRPr="004B091A">
        <w:rPr>
          <w:rFonts w:ascii="Times New Roman" w:hAnsi="Times New Roman" w:cs="Times New Roman"/>
          <w:sz w:val="24"/>
          <w:szCs w:val="24"/>
        </w:rPr>
        <w:t xml:space="preserve"> </w:t>
      </w:r>
      <w:r w:rsidR="004B091A" w:rsidRPr="004B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7A74" w:rsidRPr="004B0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формирования представлений о своеобразии византийской цивилизации и государства</w:t>
      </w:r>
      <w:r w:rsidR="004B091A" w:rsidRPr="004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(содержательная), </w:t>
      </w:r>
    </w:p>
    <w:p w:rsidR="000C4AAF" w:rsidRPr="004B091A" w:rsidRDefault="004B091A" w:rsidP="004B0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формирование у учащихся умений реализации новых способов действия </w:t>
      </w:r>
      <w:r w:rsidRPr="004B09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091A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B091A">
        <w:rPr>
          <w:rFonts w:ascii="Times New Roman" w:hAnsi="Times New Roman" w:cs="Times New Roman"/>
          <w:sz w:val="24"/>
          <w:szCs w:val="24"/>
        </w:rPr>
        <w:t>)</w:t>
      </w:r>
    </w:p>
    <w:p w:rsidR="004B091A" w:rsidRPr="004B091A" w:rsidRDefault="00C83491" w:rsidP="00381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1A">
        <w:rPr>
          <w:rFonts w:ascii="Times New Roman" w:hAnsi="Times New Roman" w:cs="Times New Roman"/>
          <w:sz w:val="24"/>
          <w:szCs w:val="24"/>
        </w:rPr>
        <w:t>Оборудование</w:t>
      </w:r>
      <w:r w:rsidR="004B091A" w:rsidRPr="004B091A">
        <w:rPr>
          <w:rFonts w:ascii="Times New Roman" w:hAnsi="Times New Roman" w:cs="Times New Roman"/>
          <w:sz w:val="24"/>
          <w:szCs w:val="24"/>
        </w:rPr>
        <w:t xml:space="preserve">: </w:t>
      </w:r>
      <w:r w:rsidR="004B091A" w:rsidRPr="004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проектор, экран, презентация к уроку; таблица «Направления внешней политики Юстиниана»; </w:t>
      </w:r>
    </w:p>
    <w:p w:rsidR="004B091A" w:rsidRDefault="004B091A" w:rsidP="004B091A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  <w:r w:rsidRPr="004B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4B091A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4B091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4B091A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4B091A">
        <w:rPr>
          <w:rFonts w:ascii="Times New Roman" w:hAnsi="Times New Roman" w:cs="Times New Roman"/>
          <w:sz w:val="24"/>
          <w:szCs w:val="24"/>
        </w:rPr>
        <w:t xml:space="preserve"> Р.М. Всеобщая история. История Средних веков. М.: ООО «Русское слово – учебник», 2013. – 264 с.</w:t>
      </w:r>
    </w:p>
    <w:p w:rsidR="004B091A" w:rsidRPr="004B091A" w:rsidRDefault="004B091A" w:rsidP="004B091A">
      <w:pPr>
        <w:spacing w:after="0" w:line="240" w:lineRule="auto"/>
        <w:ind w:right="-31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1984"/>
        <w:gridCol w:w="1985"/>
        <w:gridCol w:w="992"/>
        <w:gridCol w:w="1079"/>
        <w:gridCol w:w="55"/>
        <w:gridCol w:w="708"/>
        <w:gridCol w:w="33"/>
        <w:gridCol w:w="1243"/>
      </w:tblGrid>
      <w:tr w:rsidR="00243F78" w:rsidRPr="0094195E" w:rsidTr="00562A95">
        <w:trPr>
          <w:trHeight w:val="251"/>
        </w:trPr>
        <w:tc>
          <w:tcPr>
            <w:tcW w:w="2235" w:type="dxa"/>
            <w:vMerge w:val="restart"/>
          </w:tcPr>
          <w:p w:rsidR="00243F78" w:rsidRPr="00562A95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76" w:type="dxa"/>
            <w:vMerge w:val="restart"/>
          </w:tcPr>
          <w:p w:rsidR="00243F78" w:rsidRPr="00562A95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127" w:type="dxa"/>
            <w:vMerge w:val="restart"/>
          </w:tcPr>
          <w:p w:rsidR="00243F78" w:rsidRPr="00562A95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1984" w:type="dxa"/>
            <w:vMerge w:val="restart"/>
          </w:tcPr>
          <w:p w:rsidR="00243F78" w:rsidRPr="00562A95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243F78" w:rsidRPr="00562A95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110" w:type="dxa"/>
            <w:gridSpan w:val="6"/>
          </w:tcPr>
          <w:p w:rsidR="00243F78" w:rsidRPr="00562A95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43F78" w:rsidRPr="0094195E" w:rsidTr="00562A95">
        <w:trPr>
          <w:trHeight w:val="285"/>
        </w:trPr>
        <w:tc>
          <w:tcPr>
            <w:tcW w:w="2235" w:type="dxa"/>
            <w:vMerge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3F78" w:rsidRPr="00562A95" w:rsidRDefault="00243F78" w:rsidP="00C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79" w:type="dxa"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96" w:type="dxa"/>
            <w:gridSpan w:val="3"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3" w:type="dxa"/>
          </w:tcPr>
          <w:p w:rsidR="00243F78" w:rsidRPr="00562A95" w:rsidRDefault="002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3D54" w:rsidRPr="00562A95" w:rsidTr="00562A95">
        <w:trPr>
          <w:cantSplit/>
          <w:trHeight w:val="1134"/>
        </w:trPr>
        <w:tc>
          <w:tcPr>
            <w:tcW w:w="2235" w:type="dxa"/>
            <w:vMerge w:val="restart"/>
          </w:tcPr>
          <w:p w:rsidR="00CA3D54" w:rsidRPr="00562A95" w:rsidRDefault="00CA3D54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– </w:t>
            </w:r>
            <w:proofErr w:type="spellStart"/>
            <w:proofErr w:type="gramStart"/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мотивацион-ный</w:t>
            </w:r>
            <w:proofErr w:type="spellEnd"/>
            <w:proofErr w:type="gramEnd"/>
          </w:p>
        </w:tc>
        <w:tc>
          <w:tcPr>
            <w:tcW w:w="2976" w:type="dxa"/>
          </w:tcPr>
          <w:p w:rsidR="00CA3D54" w:rsidRPr="00562A95" w:rsidRDefault="00CA3D54" w:rsidP="0094195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- Создание мотивационной установки</w:t>
            </w:r>
          </w:p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D54" w:rsidRPr="00562A95" w:rsidRDefault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учащихся, проверка готовности учащихся к уроку</w:t>
            </w:r>
          </w:p>
        </w:tc>
        <w:tc>
          <w:tcPr>
            <w:tcW w:w="1985" w:type="dxa"/>
          </w:tcPr>
          <w:p w:rsidR="00CA3D54" w:rsidRPr="00562A95" w:rsidRDefault="004B0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Проверяют свою готовность к уроку, настраиваются на урок. </w:t>
            </w:r>
          </w:p>
        </w:tc>
        <w:tc>
          <w:tcPr>
            <w:tcW w:w="992" w:type="dxa"/>
          </w:tcPr>
          <w:p w:rsidR="00CA3D54" w:rsidRPr="00562A95" w:rsidRDefault="00DF7C95" w:rsidP="00DF7C95">
            <w:pPr>
              <w:spacing w:before="180" w:after="18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изучению нового материала</w:t>
            </w:r>
          </w:p>
        </w:tc>
        <w:tc>
          <w:tcPr>
            <w:tcW w:w="1079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D54" w:rsidRPr="00562A95" w:rsidTr="00562A95">
        <w:trPr>
          <w:trHeight w:val="1416"/>
        </w:trPr>
        <w:tc>
          <w:tcPr>
            <w:tcW w:w="2235" w:type="dxa"/>
            <w:vMerge/>
          </w:tcPr>
          <w:p w:rsidR="00CA3D54" w:rsidRPr="00562A95" w:rsidRDefault="00CA3D54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A3D54" w:rsidRPr="00562A95" w:rsidRDefault="00CA3D54" w:rsidP="0094195E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эталона, то есть постановка проблемы исследования</w:t>
            </w:r>
          </w:p>
        </w:tc>
        <w:tc>
          <w:tcPr>
            <w:tcW w:w="2127" w:type="dxa"/>
          </w:tcPr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- Определение темы урока.</w:t>
            </w:r>
          </w:p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- Актуализация опорных знаний.</w:t>
            </w:r>
            <w:bookmarkStart w:id="0" w:name="_GoBack"/>
            <w:bookmarkEnd w:id="0"/>
          </w:p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196A" w:rsidRPr="00562A95" w:rsidRDefault="004E2670" w:rsidP="007119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 истории Древнего мира: </w:t>
            </w:r>
            <w:r w:rsidR="0071196A"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произошло в 395 году?</w:t>
            </w:r>
          </w:p>
          <w:p w:rsidR="0071196A" w:rsidRPr="00562A95" w:rsidRDefault="0071196A" w:rsidP="007119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-Что случилось с Западной Римской империей? </w:t>
            </w:r>
          </w:p>
          <w:p w:rsidR="0071196A" w:rsidRPr="00562A95" w:rsidRDefault="0071196A" w:rsidP="007119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Фиксирует этот факт на доске</w:t>
            </w:r>
            <w:proofErr w:type="gramStart"/>
            <w:r w:rsidRPr="00562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71196A" w:rsidRPr="00562A95" w:rsidRDefault="0071196A" w:rsidP="007119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</w:t>
            </w:r>
            <w:r w:rsidRPr="00562A9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ападная империя </w:t>
            </w:r>
            <w:r w:rsidRPr="0056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62A9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пала.</w:t>
            </w:r>
          </w:p>
          <w:p w:rsidR="00CA3D54" w:rsidRPr="00562A95" w:rsidRDefault="004E2670" w:rsidP="004E267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—Ребята, а что же стало с </w:t>
            </w:r>
            <w:proofErr w:type="spellStart"/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Вост</w:t>
            </w:r>
            <w:proofErr w:type="gramStart"/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.Р</w:t>
            </w:r>
            <w:proofErr w:type="gramEnd"/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имской</w:t>
            </w:r>
            <w:proofErr w:type="spellEnd"/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империей?</w:t>
            </w:r>
          </w:p>
          <w:p w:rsidR="004E2670" w:rsidRPr="00562A95" w:rsidRDefault="004E2670" w:rsidP="004E26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Фиксирует  второй факт на доске:</w:t>
            </w:r>
          </w:p>
          <w:p w:rsidR="004E2670" w:rsidRPr="00562A95" w:rsidRDefault="00D84ED6" w:rsidP="004E267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lastRenderedPageBreak/>
              <w:t xml:space="preserve">Восточная империя  выстояла и </w:t>
            </w: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просуществовала до 1453 г</w:t>
            </w:r>
            <w:proofErr w:type="gramStart"/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5" w:type="dxa"/>
          </w:tcPr>
          <w:p w:rsidR="0071196A" w:rsidRPr="00562A95" w:rsidRDefault="0071196A" w:rsidP="007119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Огромная Римская империя в 395 году была разделена на два государства — Восточную империю и Западную.</w:t>
            </w:r>
          </w:p>
          <w:p w:rsidR="00CA3D54" w:rsidRPr="00562A95" w:rsidRDefault="0071196A" w:rsidP="004E2670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476 году она пала под натиском (ударами) варваров.</w:t>
            </w:r>
          </w:p>
          <w:p w:rsidR="004E2670" w:rsidRPr="00562A95" w:rsidRDefault="004E2670" w:rsidP="004E2670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670" w:rsidRPr="00562A95" w:rsidRDefault="004E2670" w:rsidP="004E2670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</w:t>
            </w:r>
          </w:p>
          <w:p w:rsidR="00543018" w:rsidRPr="00562A95" w:rsidRDefault="00543018" w:rsidP="004E2670">
            <w:pPr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Формулируют ответы, приводят примеры</w:t>
            </w:r>
          </w:p>
        </w:tc>
        <w:tc>
          <w:tcPr>
            <w:tcW w:w="992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43018" w:rsidRPr="00562A95" w:rsidRDefault="00543018" w:rsidP="00543018">
            <w:pPr>
              <w:pStyle w:val="a6"/>
              <w:spacing w:before="0" w:beforeAutospacing="0" w:after="12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Cs/>
                <w:color w:val="000000"/>
                <w:sz w:val="20"/>
                <w:szCs w:val="20"/>
              </w:rPr>
              <w:t>осознают качество усвоенного материала</w:t>
            </w:r>
          </w:p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3"/>
          </w:tcPr>
          <w:p w:rsidR="00C91F2A" w:rsidRPr="00562A95" w:rsidRDefault="00C91F2A" w:rsidP="00C91F2A">
            <w:pPr>
              <w:pStyle w:val="a6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562A95">
              <w:rPr>
                <w:sz w:val="20"/>
                <w:szCs w:val="20"/>
              </w:rPr>
              <w:t>высказывают собственное мнение, слушают друг друга, строят речевые высказывания</w:t>
            </w:r>
          </w:p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CA3D54" w:rsidRPr="00562A95" w:rsidRDefault="00C91F2A" w:rsidP="004E2670">
            <w:pPr>
              <w:spacing w:before="180" w:after="18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осознанно строят сообщения в устной форме</w:t>
            </w:r>
          </w:p>
        </w:tc>
      </w:tr>
      <w:tr w:rsidR="00CA3D54" w:rsidRPr="00562A95" w:rsidTr="00562A95">
        <w:trPr>
          <w:trHeight w:val="1423"/>
        </w:trPr>
        <w:tc>
          <w:tcPr>
            <w:tcW w:w="2235" w:type="dxa"/>
            <w:vMerge/>
          </w:tcPr>
          <w:p w:rsidR="00CA3D54" w:rsidRPr="00562A95" w:rsidRDefault="00CA3D54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A3D54" w:rsidRPr="00562A95" w:rsidRDefault="00CA3D54" w:rsidP="0094195E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2F58D4" w:rsidRPr="00562A95" w:rsidRDefault="002F58D4" w:rsidP="0094195E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 урока</w:t>
            </w:r>
          </w:p>
        </w:tc>
        <w:tc>
          <w:tcPr>
            <w:tcW w:w="1984" w:type="dxa"/>
          </w:tcPr>
          <w:p w:rsidR="00CA3D54" w:rsidRPr="00562A95" w:rsidRDefault="00D84ED6" w:rsidP="00D8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Предположите, какие вопросы мы должны обсудить на уроке.</w:t>
            </w:r>
          </w:p>
        </w:tc>
        <w:tc>
          <w:tcPr>
            <w:tcW w:w="1985" w:type="dxa"/>
          </w:tcPr>
          <w:p w:rsidR="00D84ED6" w:rsidRPr="00562A95" w:rsidRDefault="00D84ED6" w:rsidP="00D84ED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Cs/>
                <w:color w:val="000000"/>
                <w:sz w:val="20"/>
                <w:szCs w:val="20"/>
              </w:rPr>
              <w:t>Формулируют план изучения темы:</w:t>
            </w:r>
          </w:p>
          <w:p w:rsidR="00D84ED6" w:rsidRPr="00562A95" w:rsidRDefault="00D84ED6" w:rsidP="00D84ED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562A95">
              <w:rPr>
                <w:bCs/>
                <w:color w:val="000000"/>
                <w:sz w:val="20"/>
                <w:szCs w:val="20"/>
              </w:rPr>
              <w:t xml:space="preserve">.Особенности развития Византии </w:t>
            </w:r>
          </w:p>
          <w:p w:rsidR="00D84ED6" w:rsidRPr="00562A95" w:rsidRDefault="00D84ED6" w:rsidP="00D84ED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Cs/>
                <w:color w:val="000000"/>
                <w:sz w:val="20"/>
                <w:szCs w:val="20"/>
              </w:rPr>
              <w:t>2.Власть императора</w:t>
            </w:r>
          </w:p>
          <w:p w:rsidR="00D84ED6" w:rsidRPr="00562A95" w:rsidRDefault="00D84ED6" w:rsidP="00D84ED6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Cs/>
                <w:color w:val="000000"/>
                <w:sz w:val="20"/>
                <w:szCs w:val="20"/>
              </w:rPr>
              <w:t xml:space="preserve">3.Личность императора </w:t>
            </w:r>
            <w:proofErr w:type="spellStart"/>
            <w:r w:rsidRPr="00562A95">
              <w:rPr>
                <w:bCs/>
                <w:color w:val="000000"/>
                <w:sz w:val="20"/>
                <w:szCs w:val="20"/>
              </w:rPr>
              <w:t>Юстиниана</w:t>
            </w:r>
            <w:proofErr w:type="gramStart"/>
            <w:r w:rsidRPr="00562A95">
              <w:rPr>
                <w:bCs/>
                <w:color w:val="000000"/>
                <w:sz w:val="20"/>
                <w:szCs w:val="20"/>
              </w:rPr>
              <w:t>,е</w:t>
            </w:r>
            <w:proofErr w:type="gramEnd"/>
            <w:r w:rsidRPr="00562A95">
              <w:rPr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562A95">
              <w:rPr>
                <w:bCs/>
                <w:color w:val="000000"/>
                <w:sz w:val="20"/>
                <w:szCs w:val="20"/>
              </w:rPr>
              <w:t xml:space="preserve"> реформы</w:t>
            </w:r>
          </w:p>
          <w:p w:rsidR="00CA3D54" w:rsidRPr="00562A95" w:rsidRDefault="00D84ED6" w:rsidP="00D84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4.Внешняя политика Юстиниана</w:t>
            </w:r>
          </w:p>
          <w:p w:rsidR="00381CD1" w:rsidRPr="00562A95" w:rsidRDefault="00381CD1" w:rsidP="00D84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81CD1" w:rsidRPr="00562A95" w:rsidRDefault="00381CD1" w:rsidP="00381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Формулируют задачи урока.</w:t>
            </w:r>
          </w:p>
          <w:p w:rsidR="00381CD1" w:rsidRPr="00562A95" w:rsidRDefault="00381CD1" w:rsidP="00381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Узнать ……</w:t>
            </w:r>
          </w:p>
          <w:p w:rsidR="00381CD1" w:rsidRPr="00562A95" w:rsidRDefault="00381CD1" w:rsidP="00381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Выяснить ……</w:t>
            </w:r>
          </w:p>
          <w:p w:rsidR="00381CD1" w:rsidRPr="00562A95" w:rsidRDefault="00381CD1" w:rsidP="00381CD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Сравнить …….</w:t>
            </w:r>
          </w:p>
          <w:p w:rsidR="00381CD1" w:rsidRPr="00562A95" w:rsidRDefault="00381CD1" w:rsidP="0038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Сделать вывод</w:t>
            </w:r>
          </w:p>
        </w:tc>
        <w:tc>
          <w:tcPr>
            <w:tcW w:w="992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3D54" w:rsidRPr="00562A95" w:rsidRDefault="00C5777D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выдвигать версии, выбирать средства достижения цели, планировать деятельность в учебной ситуации</w:t>
            </w:r>
          </w:p>
        </w:tc>
        <w:tc>
          <w:tcPr>
            <w:tcW w:w="708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A3D54" w:rsidRPr="00562A95" w:rsidRDefault="00D84ED6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обнаруживать и формулировать учебную проблему; постановка проблемного вопроса, побуждающего у учащихся интерес к поиску ответа</w:t>
            </w:r>
          </w:p>
        </w:tc>
      </w:tr>
      <w:tr w:rsidR="00CA3D54" w:rsidRPr="00562A95" w:rsidTr="00562A95">
        <w:tc>
          <w:tcPr>
            <w:tcW w:w="2235" w:type="dxa"/>
          </w:tcPr>
          <w:p w:rsidR="00CA3D54" w:rsidRPr="00562A95" w:rsidRDefault="00CA3D54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Процессуально-содержательный</w:t>
            </w:r>
          </w:p>
        </w:tc>
        <w:tc>
          <w:tcPr>
            <w:tcW w:w="2976" w:type="dxa"/>
          </w:tcPr>
          <w:p w:rsidR="00CA3D54" w:rsidRPr="00562A95" w:rsidRDefault="00CA3D54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Освоение нового. П</w:t>
            </w: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2127" w:type="dxa"/>
          </w:tcPr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1984" w:type="dxa"/>
          </w:tcPr>
          <w:p w:rsidR="00381CD1" w:rsidRPr="00562A95" w:rsidRDefault="00381CD1" w:rsidP="00381CD1">
            <w:pPr>
              <w:pStyle w:val="a6"/>
              <w:spacing w:before="0" w:beforeAutospacing="0" w:after="120" w:afterAutospacing="0"/>
              <w:jc w:val="both"/>
              <w:rPr>
                <w:bCs/>
                <w:sz w:val="20"/>
                <w:szCs w:val="20"/>
              </w:rPr>
            </w:pPr>
            <w:r w:rsidRPr="00562A95">
              <w:rPr>
                <w:sz w:val="20"/>
                <w:szCs w:val="20"/>
              </w:rPr>
              <w:t>- Объясняет новый материал.</w:t>
            </w:r>
            <w:r w:rsidRPr="00562A95">
              <w:rPr>
                <w:bCs/>
                <w:sz w:val="20"/>
                <w:szCs w:val="20"/>
              </w:rPr>
              <w:t xml:space="preserve"> </w:t>
            </w:r>
          </w:p>
          <w:p w:rsidR="00381CD1" w:rsidRPr="00562A95" w:rsidRDefault="00381CD1" w:rsidP="00381CD1">
            <w:pPr>
              <w:pStyle w:val="a6"/>
              <w:spacing w:before="0" w:beforeAutospacing="0" w:after="120" w:afterAutospacing="0"/>
              <w:rPr>
                <w:bCs/>
                <w:sz w:val="20"/>
                <w:szCs w:val="20"/>
              </w:rPr>
            </w:pPr>
            <w:r w:rsidRPr="00562A95">
              <w:rPr>
                <w:bCs/>
                <w:sz w:val="20"/>
                <w:szCs w:val="20"/>
              </w:rPr>
              <w:t xml:space="preserve">-   Организует работу </w:t>
            </w:r>
            <w:proofErr w:type="gramStart"/>
            <w:r w:rsidRPr="00562A9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62A95">
              <w:rPr>
                <w:bCs/>
                <w:sz w:val="20"/>
                <w:szCs w:val="20"/>
              </w:rPr>
              <w:t xml:space="preserve"> с рабочим листом.</w:t>
            </w:r>
          </w:p>
          <w:p w:rsidR="00CA3D54" w:rsidRPr="00562A95" w:rsidRDefault="00381CD1" w:rsidP="009E22A0">
            <w:pPr>
              <w:pStyle w:val="a6"/>
              <w:spacing w:before="0" w:beforeAutospacing="0" w:after="120" w:afterAutospacing="0"/>
              <w:rPr>
                <w:sz w:val="20"/>
                <w:szCs w:val="20"/>
              </w:rPr>
            </w:pPr>
            <w:r w:rsidRPr="00562A95">
              <w:rPr>
                <w:bCs/>
                <w:sz w:val="20"/>
                <w:szCs w:val="20"/>
              </w:rPr>
              <w:t xml:space="preserve"> - Координирует деятельность </w:t>
            </w:r>
            <w:proofErr w:type="gramStart"/>
            <w:r w:rsidRPr="00562A95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62A95">
              <w:rPr>
                <w:bCs/>
                <w:sz w:val="20"/>
                <w:szCs w:val="20"/>
              </w:rPr>
              <w:t>, оказывает необходимую</w:t>
            </w:r>
            <w:r w:rsidRPr="00562A95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562A95">
              <w:rPr>
                <w:bCs/>
                <w:sz w:val="20"/>
                <w:szCs w:val="20"/>
              </w:rPr>
              <w:t>помощь</w:t>
            </w:r>
          </w:p>
        </w:tc>
        <w:tc>
          <w:tcPr>
            <w:tcW w:w="1985" w:type="dxa"/>
          </w:tcPr>
          <w:p w:rsidR="00381CD1" w:rsidRPr="00562A95" w:rsidRDefault="00381CD1" w:rsidP="00381CD1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Слушают рассказ учителя, фиксируют записи в рабочей тетради. </w:t>
            </w:r>
          </w:p>
          <w:p w:rsidR="00CA3D54" w:rsidRPr="00562A95" w:rsidRDefault="00381CD1" w:rsidP="00381CD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Обозначают на карте страны и области, вошедшие в Восточную Римскую империю</w:t>
            </w:r>
          </w:p>
        </w:tc>
        <w:tc>
          <w:tcPr>
            <w:tcW w:w="992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3D54" w:rsidRPr="00562A95" w:rsidRDefault="00381CD1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учитывают ориентиры, выделенные учителем, для корректировки своих действий</w:t>
            </w:r>
          </w:p>
        </w:tc>
        <w:tc>
          <w:tcPr>
            <w:tcW w:w="708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81CD1" w:rsidRPr="00562A95" w:rsidRDefault="00381CD1" w:rsidP="00381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осуществляют поиск необходимой информации</w:t>
            </w:r>
          </w:p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D54" w:rsidRPr="00562A95" w:rsidTr="00562A95">
        <w:tc>
          <w:tcPr>
            <w:tcW w:w="2235" w:type="dxa"/>
          </w:tcPr>
          <w:p w:rsidR="00CA3D54" w:rsidRPr="00562A95" w:rsidRDefault="00CA3D54" w:rsidP="009419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Закрепление  и первичная проверка </w:t>
            </w:r>
            <w:proofErr w:type="gramStart"/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CA3D54" w:rsidRPr="00562A95" w:rsidRDefault="00CA3D54" w:rsidP="00C83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A3D54" w:rsidRPr="00562A95" w:rsidRDefault="00CA3D54" w:rsidP="0094195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Построение, фиксация и применение нового (предметных, </w:t>
            </w:r>
            <w:proofErr w:type="spellStart"/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личностных результатов) – </w:t>
            </w:r>
          </w:p>
          <w:p w:rsidR="00CA3D54" w:rsidRPr="00562A95" w:rsidRDefault="00CA3D54" w:rsidP="00AC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включение нового в систему усвоенного; закрепление нового при выполнении практических заданий;  первичное проектирование индивидуального маршрута  </w:t>
            </w: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восполнения проблемных зон в изученной теме, в формировании </w:t>
            </w:r>
            <w:proofErr w:type="spellStart"/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личностных результатов</w:t>
            </w:r>
          </w:p>
        </w:tc>
        <w:tc>
          <w:tcPr>
            <w:tcW w:w="2127" w:type="dxa"/>
          </w:tcPr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Первичное закрепление.</w:t>
            </w:r>
          </w:p>
          <w:p w:rsidR="00CA3D54" w:rsidRPr="00562A95" w:rsidRDefault="00CA3D54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Первичная проверка умений.</w:t>
            </w:r>
          </w:p>
        </w:tc>
        <w:tc>
          <w:tcPr>
            <w:tcW w:w="1984" w:type="dxa"/>
          </w:tcPr>
          <w:p w:rsidR="00CA3D54" w:rsidRPr="00562A95" w:rsidRDefault="009E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Организует комментированное чтение и заполнение таблицы по  п.4. «Внешняя политика Юстиниана</w:t>
            </w:r>
          </w:p>
        </w:tc>
        <w:tc>
          <w:tcPr>
            <w:tcW w:w="1985" w:type="dxa"/>
          </w:tcPr>
          <w:p w:rsidR="00CA3D54" w:rsidRPr="00562A95" w:rsidRDefault="009E2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Читают текст параграфа, комментируют, заполняют таблицу</w:t>
            </w:r>
          </w:p>
        </w:tc>
        <w:tc>
          <w:tcPr>
            <w:tcW w:w="992" w:type="dxa"/>
          </w:tcPr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3D54" w:rsidRPr="00562A95" w:rsidRDefault="009E22A0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учитывают ориентиры, выделенные учителем, для корректировки </w:t>
            </w:r>
            <w:r w:rsidRPr="00562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своих действий</w:t>
            </w:r>
          </w:p>
        </w:tc>
        <w:tc>
          <w:tcPr>
            <w:tcW w:w="708" w:type="dxa"/>
          </w:tcPr>
          <w:p w:rsidR="00CA3D54" w:rsidRPr="00562A95" w:rsidRDefault="003024D3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учатся </w:t>
            </w:r>
            <w:r w:rsidRPr="001F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формулировать, аргументиров</w:t>
            </w:r>
            <w:r w:rsidRPr="001F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ать и отстаивать свое мнение</w:t>
            </w:r>
          </w:p>
        </w:tc>
        <w:tc>
          <w:tcPr>
            <w:tcW w:w="1276" w:type="dxa"/>
            <w:gridSpan w:val="2"/>
          </w:tcPr>
          <w:p w:rsidR="009E22A0" w:rsidRPr="00562A95" w:rsidRDefault="009E22A0" w:rsidP="009E2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поиск необходимой информации</w:t>
            </w:r>
          </w:p>
          <w:p w:rsidR="00CA3D54" w:rsidRPr="00562A95" w:rsidRDefault="00CA3D54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2A0" w:rsidRPr="00562A95" w:rsidTr="00562A95">
        <w:tc>
          <w:tcPr>
            <w:tcW w:w="2235" w:type="dxa"/>
          </w:tcPr>
          <w:p w:rsidR="009E22A0" w:rsidRPr="00562A95" w:rsidRDefault="009E22A0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Рефлексивный этап урока</w:t>
            </w:r>
          </w:p>
        </w:tc>
        <w:tc>
          <w:tcPr>
            <w:tcW w:w="2976" w:type="dxa"/>
          </w:tcPr>
          <w:p w:rsidR="009E22A0" w:rsidRPr="00562A95" w:rsidRDefault="009E22A0" w:rsidP="0094195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Самопроверка умений применять новое</w:t>
            </w:r>
          </w:p>
          <w:p w:rsidR="009E22A0" w:rsidRPr="00562A95" w:rsidRDefault="009E22A0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2127" w:type="dxa"/>
          </w:tcPr>
          <w:p w:rsidR="009E22A0" w:rsidRPr="00562A95" w:rsidRDefault="009E22A0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Рефлексия  деятельности.</w:t>
            </w:r>
          </w:p>
          <w:p w:rsidR="009E22A0" w:rsidRPr="00562A95" w:rsidRDefault="009E22A0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Рефлексия содержательная. Рефлексия эмоционального состояния.</w:t>
            </w:r>
          </w:p>
        </w:tc>
        <w:tc>
          <w:tcPr>
            <w:tcW w:w="1984" w:type="dxa"/>
          </w:tcPr>
          <w:p w:rsidR="009E22A0" w:rsidRPr="00562A95" w:rsidRDefault="009E22A0" w:rsidP="007931FB">
            <w:pPr>
              <w:pStyle w:val="a6"/>
              <w:spacing w:before="0" w:beforeAutospacing="0" w:after="12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Cs/>
                <w:color w:val="000000"/>
                <w:sz w:val="20"/>
                <w:szCs w:val="20"/>
              </w:rPr>
              <w:t>Организует выполнение тестовых заданий, взаимопроверку работ</w:t>
            </w:r>
          </w:p>
        </w:tc>
        <w:tc>
          <w:tcPr>
            <w:tcW w:w="1985" w:type="dxa"/>
          </w:tcPr>
          <w:p w:rsidR="009E22A0" w:rsidRPr="00562A95" w:rsidRDefault="009E22A0" w:rsidP="007931FB">
            <w:pPr>
              <w:pStyle w:val="a6"/>
              <w:spacing w:before="0" w:beforeAutospacing="0" w:after="12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Cs/>
                <w:color w:val="000000"/>
                <w:sz w:val="20"/>
                <w:szCs w:val="20"/>
              </w:rPr>
              <w:t>Выполняют тестовые задания; осуществляют взаимопроверку.</w:t>
            </w:r>
          </w:p>
        </w:tc>
        <w:tc>
          <w:tcPr>
            <w:tcW w:w="992" w:type="dxa"/>
          </w:tcPr>
          <w:p w:rsidR="009E22A0" w:rsidRPr="00562A95" w:rsidRDefault="003024D3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134" w:type="dxa"/>
            <w:gridSpan w:val="2"/>
          </w:tcPr>
          <w:p w:rsidR="009E22A0" w:rsidRPr="00562A95" w:rsidRDefault="003024D3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</w:t>
            </w:r>
          </w:p>
        </w:tc>
        <w:tc>
          <w:tcPr>
            <w:tcW w:w="708" w:type="dxa"/>
          </w:tcPr>
          <w:p w:rsidR="009E22A0" w:rsidRPr="00562A95" w:rsidRDefault="009E22A0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E22A0" w:rsidRPr="00562A95" w:rsidRDefault="009E22A0" w:rsidP="009E2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осуществляют поиск необходимой информации</w:t>
            </w:r>
          </w:p>
          <w:p w:rsidR="009E22A0" w:rsidRPr="00562A95" w:rsidRDefault="009E22A0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2A0" w:rsidRPr="00562A95" w:rsidTr="00562A95">
        <w:tc>
          <w:tcPr>
            <w:tcW w:w="2235" w:type="dxa"/>
          </w:tcPr>
          <w:p w:rsidR="009E22A0" w:rsidRPr="00562A95" w:rsidRDefault="009E22A0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proofErr w:type="spellStart"/>
            <w:proofErr w:type="gramStart"/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-ванного</w:t>
            </w:r>
            <w:proofErr w:type="gramEnd"/>
            <w:r w:rsidRPr="00562A95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</w:t>
            </w:r>
          </w:p>
        </w:tc>
        <w:tc>
          <w:tcPr>
            <w:tcW w:w="2976" w:type="dxa"/>
          </w:tcPr>
          <w:p w:rsidR="009E22A0" w:rsidRPr="00562A95" w:rsidRDefault="009E22A0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Newton-Regular" w:hAnsi="Times New Roman" w:cs="Times New Roman"/>
                <w:sz w:val="20"/>
                <w:szCs w:val="20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учащегося.</w:t>
            </w:r>
          </w:p>
        </w:tc>
        <w:tc>
          <w:tcPr>
            <w:tcW w:w="2127" w:type="dxa"/>
          </w:tcPr>
          <w:p w:rsidR="009E22A0" w:rsidRPr="00562A95" w:rsidRDefault="009E22A0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Объяснение домашнего задания:</w:t>
            </w:r>
          </w:p>
          <w:p w:rsidR="009E22A0" w:rsidRPr="00562A95" w:rsidRDefault="009E22A0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- обязательное задание</w:t>
            </w:r>
          </w:p>
          <w:p w:rsidR="009E22A0" w:rsidRPr="00562A95" w:rsidRDefault="009E22A0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hAnsi="Times New Roman" w:cs="Times New Roman"/>
                <w:sz w:val="20"/>
                <w:szCs w:val="20"/>
              </w:rPr>
              <w:t>- дополнительное задание (по желанию или на выбор)</w:t>
            </w:r>
          </w:p>
        </w:tc>
        <w:tc>
          <w:tcPr>
            <w:tcW w:w="1984" w:type="dxa"/>
          </w:tcPr>
          <w:p w:rsidR="009E22A0" w:rsidRPr="00562A95" w:rsidRDefault="00381E0F" w:rsidP="00381E0F">
            <w:pPr>
              <w:shd w:val="clear" w:color="auto" w:fill="FFFFFF"/>
              <w:spacing w:after="135" w:line="30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1E0F"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запись домашнего задания: П.6, задание в рабочей тетради. Организует рефлексию.  </w:t>
            </w:r>
          </w:p>
        </w:tc>
        <w:tc>
          <w:tcPr>
            <w:tcW w:w="1985" w:type="dxa"/>
          </w:tcPr>
          <w:p w:rsidR="00381E0F" w:rsidRDefault="00381E0F" w:rsidP="007931FB">
            <w:pPr>
              <w:pStyle w:val="a6"/>
              <w:spacing w:before="0" w:beforeAutospacing="0" w:after="12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Записывают домашнее задание.</w:t>
            </w:r>
          </w:p>
          <w:p w:rsidR="009E22A0" w:rsidRPr="00562A95" w:rsidRDefault="009E22A0" w:rsidP="007931FB">
            <w:pPr>
              <w:pStyle w:val="a6"/>
              <w:spacing w:before="0" w:beforeAutospacing="0" w:after="12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bCs/>
                <w:color w:val="000000"/>
                <w:sz w:val="20"/>
                <w:szCs w:val="20"/>
              </w:rPr>
              <w:t>Оценивают свою работу, эмоциональное состояние на уроке</w:t>
            </w:r>
          </w:p>
        </w:tc>
        <w:tc>
          <w:tcPr>
            <w:tcW w:w="992" w:type="dxa"/>
          </w:tcPr>
          <w:p w:rsidR="009E22A0" w:rsidRPr="00562A95" w:rsidRDefault="00562A95" w:rsidP="00562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EA4">
              <w:rPr>
                <w:rFonts w:ascii="Times New Roman" w:hAnsi="Times New Roman" w:cs="Times New Roman"/>
                <w:sz w:val="20"/>
                <w:szCs w:val="20"/>
              </w:rPr>
              <w:t>понимают значение знаний для человека и принимают его</w:t>
            </w:r>
          </w:p>
        </w:tc>
        <w:tc>
          <w:tcPr>
            <w:tcW w:w="1134" w:type="dxa"/>
            <w:gridSpan w:val="2"/>
          </w:tcPr>
          <w:p w:rsidR="009E22A0" w:rsidRPr="00562A95" w:rsidRDefault="00562A95" w:rsidP="00302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EA4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708" w:type="dxa"/>
          </w:tcPr>
          <w:p w:rsidR="009E22A0" w:rsidRPr="00562A95" w:rsidRDefault="009E22A0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E22A0" w:rsidRPr="00562A95" w:rsidRDefault="009E22A0" w:rsidP="00DF7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912" w:tblpY="101"/>
        <w:tblW w:w="5211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</w:tblGrid>
      <w:tr w:rsidR="00562A95" w:rsidRPr="00562A95" w:rsidTr="00562A95">
        <w:trPr>
          <w:trHeight w:val="553"/>
        </w:trPr>
        <w:tc>
          <w:tcPr>
            <w:tcW w:w="2660" w:type="dxa"/>
          </w:tcPr>
          <w:p w:rsidR="00562A95" w:rsidRPr="00562A95" w:rsidRDefault="00562A95" w:rsidP="00562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1.На уроке я работал</w:t>
            </w: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работой на уроке я</w:t>
            </w:r>
          </w:p>
        </w:tc>
        <w:tc>
          <w:tcPr>
            <w:tcW w:w="2551" w:type="dxa"/>
          </w:tcPr>
          <w:p w:rsidR="00562A95" w:rsidRPr="00562A95" w:rsidRDefault="00562A95" w:rsidP="00562A95">
            <w:pPr>
              <w:pStyle w:val="a6"/>
              <w:spacing w:before="0" w:beforeAutospacing="0" w:after="12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562A95">
              <w:rPr>
                <w:color w:val="000000"/>
                <w:sz w:val="20"/>
                <w:szCs w:val="20"/>
              </w:rPr>
              <w:t>активно / пассивно</w:t>
            </w:r>
          </w:p>
        </w:tc>
      </w:tr>
      <w:tr w:rsidR="00562A95" w:rsidRPr="00562A95" w:rsidTr="00562A95">
        <w:trPr>
          <w:trHeight w:val="135"/>
        </w:trPr>
        <w:tc>
          <w:tcPr>
            <w:tcW w:w="2660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2.Своей работой </w:t>
            </w:r>
          </w:p>
        </w:tc>
        <w:tc>
          <w:tcPr>
            <w:tcW w:w="2551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доволен</w:t>
            </w:r>
            <w:proofErr w:type="gramEnd"/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не доволен</w:t>
            </w:r>
          </w:p>
        </w:tc>
      </w:tr>
      <w:tr w:rsidR="00562A95" w:rsidRPr="00562A95" w:rsidTr="00562A95">
        <w:trPr>
          <w:trHeight w:val="450"/>
        </w:trPr>
        <w:tc>
          <w:tcPr>
            <w:tcW w:w="2660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3.Урок для меня показался</w:t>
            </w: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коротким </w:t>
            </w:r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длинным</w:t>
            </w:r>
          </w:p>
        </w:tc>
      </w:tr>
      <w:tr w:rsidR="00562A95" w:rsidRPr="00562A95" w:rsidTr="00562A95">
        <w:trPr>
          <w:trHeight w:val="117"/>
        </w:trPr>
        <w:tc>
          <w:tcPr>
            <w:tcW w:w="2660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4.За урок я</w:t>
            </w:r>
          </w:p>
        </w:tc>
        <w:tc>
          <w:tcPr>
            <w:tcW w:w="2551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устал / </w:t>
            </w:r>
            <w:proofErr w:type="gramStart"/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устал</w:t>
            </w:r>
            <w:proofErr w:type="gramEnd"/>
          </w:p>
        </w:tc>
      </w:tr>
      <w:tr w:rsidR="00562A95" w:rsidRPr="00562A95" w:rsidTr="00562A95">
        <w:trPr>
          <w:trHeight w:val="432"/>
        </w:trPr>
        <w:tc>
          <w:tcPr>
            <w:tcW w:w="2660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5.Мое настроение</w:t>
            </w:r>
          </w:p>
        </w:tc>
        <w:tc>
          <w:tcPr>
            <w:tcW w:w="2551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стало лучше / стало</w:t>
            </w:r>
            <w:proofErr w:type="gramEnd"/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хуже</w:t>
            </w:r>
          </w:p>
        </w:tc>
      </w:tr>
      <w:tr w:rsidR="00562A95" w:rsidRPr="00562A95" w:rsidTr="00562A95">
        <w:trPr>
          <w:trHeight w:val="410"/>
        </w:trPr>
        <w:tc>
          <w:tcPr>
            <w:tcW w:w="2660" w:type="dxa"/>
          </w:tcPr>
          <w:p w:rsidR="00562A95" w:rsidRPr="00562A95" w:rsidRDefault="00562A95" w:rsidP="005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6.Материал урока мне был</w:t>
            </w:r>
          </w:p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62A95" w:rsidRPr="00562A95" w:rsidRDefault="00562A95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полезен / бесполезен</w:t>
            </w:r>
          </w:p>
          <w:p w:rsidR="00562A95" w:rsidRDefault="00562A95" w:rsidP="00562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понятен</w:t>
            </w:r>
            <w:proofErr w:type="gramEnd"/>
            <w:r w:rsidRPr="00562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не понятен</w:t>
            </w:r>
          </w:p>
          <w:p w:rsidR="00381E0F" w:rsidRPr="00562A95" w:rsidRDefault="00381E0F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интересен / скучен</w:t>
            </w:r>
          </w:p>
        </w:tc>
      </w:tr>
      <w:tr w:rsidR="00381E0F" w:rsidRPr="00562A95" w:rsidTr="00562A95">
        <w:trPr>
          <w:trHeight w:val="410"/>
        </w:trPr>
        <w:tc>
          <w:tcPr>
            <w:tcW w:w="2660" w:type="dxa"/>
          </w:tcPr>
          <w:p w:rsidR="00381E0F" w:rsidRPr="00562A95" w:rsidRDefault="00381E0F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7.Домашнее задание мне кажется</w:t>
            </w:r>
          </w:p>
        </w:tc>
        <w:tc>
          <w:tcPr>
            <w:tcW w:w="2551" w:type="dxa"/>
          </w:tcPr>
          <w:p w:rsidR="00381E0F" w:rsidRPr="00562A95" w:rsidRDefault="00381E0F" w:rsidP="00562A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легким / трудным</w:t>
            </w:r>
            <w:r w:rsidRPr="004E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562A95" w:rsidRPr="00562A95" w:rsidRDefault="00562A95">
      <w:pPr>
        <w:rPr>
          <w:rFonts w:ascii="Times New Roman" w:hAnsi="Times New Roman" w:cs="Times New Roman"/>
          <w:sz w:val="20"/>
          <w:szCs w:val="20"/>
        </w:rPr>
      </w:pPr>
    </w:p>
    <w:p w:rsidR="00381E0F" w:rsidRPr="00381E0F" w:rsidRDefault="009E22A0" w:rsidP="00381E0F">
      <w:pPr>
        <w:shd w:val="clear" w:color="auto" w:fill="FFFFFF"/>
        <w:spacing w:after="135" w:line="300" w:lineRule="atLeast"/>
        <w:rPr>
          <w:bCs/>
          <w:color w:val="000000"/>
          <w:sz w:val="20"/>
          <w:szCs w:val="20"/>
        </w:rPr>
      </w:pPr>
      <w:r w:rsidRPr="00562A9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C83491" w:rsidRPr="00562A95" w:rsidRDefault="00C83491">
      <w:pPr>
        <w:rPr>
          <w:rFonts w:ascii="Times New Roman" w:hAnsi="Times New Roman" w:cs="Times New Roman"/>
          <w:sz w:val="20"/>
          <w:szCs w:val="20"/>
        </w:rPr>
      </w:pPr>
    </w:p>
    <w:sectPr w:rsidR="00C83491" w:rsidRPr="00562A95" w:rsidSect="009E22A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D"/>
    <w:rsid w:val="000C4AAF"/>
    <w:rsid w:val="00112E94"/>
    <w:rsid w:val="00243F78"/>
    <w:rsid w:val="002F58D4"/>
    <w:rsid w:val="003024D3"/>
    <w:rsid w:val="00381CD1"/>
    <w:rsid w:val="00381E0F"/>
    <w:rsid w:val="003C7A74"/>
    <w:rsid w:val="004B091A"/>
    <w:rsid w:val="004E2670"/>
    <w:rsid w:val="00543018"/>
    <w:rsid w:val="00562A95"/>
    <w:rsid w:val="00566765"/>
    <w:rsid w:val="0071196A"/>
    <w:rsid w:val="00902484"/>
    <w:rsid w:val="0094195E"/>
    <w:rsid w:val="009E22A0"/>
    <w:rsid w:val="00AC208F"/>
    <w:rsid w:val="00C31B59"/>
    <w:rsid w:val="00C5777D"/>
    <w:rsid w:val="00C83491"/>
    <w:rsid w:val="00C91F2A"/>
    <w:rsid w:val="00CA3D54"/>
    <w:rsid w:val="00D84ED6"/>
    <w:rsid w:val="00DF7C95"/>
    <w:rsid w:val="00EB6C9C"/>
    <w:rsid w:val="00F33FFD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  <w:style w:type="paragraph" w:styleId="a5">
    <w:name w:val="No Spacing"/>
    <w:uiPriority w:val="1"/>
    <w:qFormat/>
    <w:rsid w:val="00DF7C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C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4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  <w:style w:type="paragraph" w:styleId="a5">
    <w:name w:val="No Spacing"/>
    <w:uiPriority w:val="1"/>
    <w:qFormat/>
    <w:rsid w:val="00DF7C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C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4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2</cp:revision>
  <dcterms:created xsi:type="dcterms:W3CDTF">2019-12-19T12:05:00Z</dcterms:created>
  <dcterms:modified xsi:type="dcterms:W3CDTF">2019-12-19T12:05:00Z</dcterms:modified>
</cp:coreProperties>
</file>